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72A77" w14:textId="77777777" w:rsidR="005C0930" w:rsidRDefault="00A730D5" w:rsidP="005C0930">
      <w:pPr>
        <w:spacing w:after="240"/>
        <w:jc w:val="right"/>
        <w:rPr>
          <w:sz w:val="22"/>
          <w:szCs w:val="22"/>
        </w:rPr>
      </w:pPr>
      <w:r w:rsidRPr="00A730D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A730D5">
        <w:rPr>
          <w:sz w:val="22"/>
          <w:szCs w:val="22"/>
        </w:rPr>
        <w:t>2021-12-28</w:t>
      </w:r>
    </w:p>
    <w:p w14:paraId="11650574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6B8EEE08" w14:textId="77777777" w:rsidR="00A730D5" w:rsidRPr="00A730D5" w:rsidRDefault="00A730D5" w:rsidP="005C0930">
      <w:pPr>
        <w:rPr>
          <w:b/>
          <w:bCs/>
          <w:sz w:val="22"/>
          <w:szCs w:val="22"/>
        </w:rPr>
      </w:pPr>
      <w:r w:rsidRPr="00A730D5">
        <w:rPr>
          <w:b/>
          <w:bCs/>
          <w:sz w:val="22"/>
          <w:szCs w:val="22"/>
        </w:rPr>
        <w:t>Akademia Górniczo - Hutnicza</w:t>
      </w:r>
    </w:p>
    <w:p w14:paraId="654EA044" w14:textId="77777777" w:rsidR="00A730D5" w:rsidRPr="00A730D5" w:rsidRDefault="00A730D5" w:rsidP="005C0930">
      <w:pPr>
        <w:rPr>
          <w:b/>
          <w:bCs/>
          <w:sz w:val="22"/>
          <w:szCs w:val="22"/>
        </w:rPr>
      </w:pPr>
      <w:r w:rsidRPr="00A730D5">
        <w:rPr>
          <w:b/>
          <w:bCs/>
          <w:sz w:val="22"/>
          <w:szCs w:val="22"/>
        </w:rPr>
        <w:t>im. Stanisława Staszica w Krakowie</w:t>
      </w:r>
    </w:p>
    <w:p w14:paraId="1467382F" w14:textId="77777777" w:rsidR="005C0930" w:rsidRPr="00D91931" w:rsidRDefault="00A730D5" w:rsidP="005C0930">
      <w:pPr>
        <w:rPr>
          <w:b/>
          <w:bCs/>
          <w:sz w:val="22"/>
          <w:szCs w:val="22"/>
        </w:rPr>
      </w:pPr>
      <w:r w:rsidRPr="00A730D5">
        <w:rPr>
          <w:b/>
          <w:bCs/>
          <w:sz w:val="22"/>
          <w:szCs w:val="22"/>
        </w:rPr>
        <w:t>Dział Zamówień Publicznych</w:t>
      </w:r>
    </w:p>
    <w:p w14:paraId="56E310A1" w14:textId="77777777" w:rsidR="005C0930" w:rsidRPr="00BD5546" w:rsidRDefault="00A730D5" w:rsidP="005C0930">
      <w:pPr>
        <w:rPr>
          <w:sz w:val="22"/>
          <w:szCs w:val="22"/>
        </w:rPr>
      </w:pPr>
      <w:r w:rsidRPr="00A730D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A730D5">
        <w:rPr>
          <w:sz w:val="22"/>
          <w:szCs w:val="22"/>
        </w:rPr>
        <w:t>30</w:t>
      </w:r>
    </w:p>
    <w:p w14:paraId="6001DB1C" w14:textId="77777777" w:rsidR="005C0930" w:rsidRPr="00BD5546" w:rsidRDefault="00A730D5" w:rsidP="005C0930">
      <w:pPr>
        <w:rPr>
          <w:sz w:val="22"/>
          <w:szCs w:val="22"/>
        </w:rPr>
      </w:pPr>
      <w:r w:rsidRPr="00A730D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A730D5">
        <w:rPr>
          <w:sz w:val="22"/>
          <w:szCs w:val="22"/>
        </w:rPr>
        <w:t>Kraków</w:t>
      </w:r>
    </w:p>
    <w:p w14:paraId="3249FCA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6EBBE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2C7FD0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730D5" w:rsidRPr="00A730D5">
        <w:rPr>
          <w:b/>
          <w:sz w:val="22"/>
          <w:szCs w:val="22"/>
        </w:rPr>
        <w:t>KC-zp.272-740/21</w:t>
      </w:r>
      <w:r w:rsidR="005C0930" w:rsidRPr="00D91931">
        <w:rPr>
          <w:sz w:val="22"/>
          <w:szCs w:val="22"/>
        </w:rPr>
        <w:tab/>
        <w:t xml:space="preserve"> </w:t>
      </w:r>
    </w:p>
    <w:p w14:paraId="40302D0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3D011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65EF5F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40EEA2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3AE4AA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D63348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E433E1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AA72816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59B9BCD1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730D5" w:rsidRPr="00A730D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730D5" w:rsidRPr="00A730D5">
        <w:rPr>
          <w:b/>
          <w:bCs/>
          <w:sz w:val="22"/>
          <w:szCs w:val="22"/>
        </w:rPr>
        <w:t xml:space="preserve">Usługa  przeprowadzenia szkolenia z zakresu CFD w środowisku ANSYS (max.6 osób) dla </w:t>
      </w:r>
      <w:proofErr w:type="spellStart"/>
      <w:r w:rsidR="00A730D5" w:rsidRPr="00A730D5">
        <w:rPr>
          <w:b/>
          <w:bCs/>
          <w:sz w:val="22"/>
          <w:szCs w:val="22"/>
        </w:rPr>
        <w:t>WGGiIŚ</w:t>
      </w:r>
      <w:proofErr w:type="spellEnd"/>
      <w:r w:rsidR="00A730D5" w:rsidRPr="00A730D5">
        <w:rPr>
          <w:b/>
          <w:bCs/>
          <w:sz w:val="22"/>
          <w:szCs w:val="22"/>
        </w:rPr>
        <w:t xml:space="preserve"> - KC-zp.272-740/21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730D5" w:rsidRPr="00A730D5">
        <w:rPr>
          <w:b/>
          <w:sz w:val="22"/>
          <w:szCs w:val="22"/>
        </w:rPr>
        <w:t>KC-zp.272-740/21</w:t>
      </w:r>
      <w:r w:rsidRPr="006A5DF1">
        <w:rPr>
          <w:b/>
          <w:sz w:val="22"/>
          <w:szCs w:val="22"/>
        </w:rPr>
        <w:t>.</w:t>
      </w:r>
    </w:p>
    <w:p w14:paraId="458D7C30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60A42E64" w14:textId="7A977F71" w:rsidR="00EF1037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137 ust. 1 i 2 ustawy z dnia 11 września 2019r. Prawo zamówień publicznych </w:t>
      </w:r>
      <w:r w:rsidR="00A730D5" w:rsidRPr="00A730D5">
        <w:rPr>
          <w:sz w:val="22"/>
          <w:szCs w:val="22"/>
        </w:rPr>
        <w:t>(</w:t>
      </w:r>
      <w:proofErr w:type="spellStart"/>
      <w:r w:rsidR="00A730D5" w:rsidRPr="00A730D5">
        <w:rPr>
          <w:sz w:val="22"/>
          <w:szCs w:val="22"/>
        </w:rPr>
        <w:t>t.j</w:t>
      </w:r>
      <w:proofErr w:type="spellEnd"/>
      <w:r w:rsidR="00A730D5" w:rsidRPr="00A730D5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5132BBB4" w14:textId="77777777" w:rsidR="00B55A32" w:rsidRDefault="00B55A32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B55A32">
        <w:rPr>
          <w:b/>
          <w:bCs/>
          <w:sz w:val="22"/>
          <w:szCs w:val="22"/>
        </w:rPr>
        <w:t xml:space="preserve">W pkt. 18.1 </w:t>
      </w:r>
    </w:p>
    <w:p w14:paraId="4DAAA8B5" w14:textId="376FA5A7" w:rsidR="00B55A32" w:rsidRPr="00B55A32" w:rsidRDefault="00B55A32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B55A32">
        <w:rPr>
          <w:b/>
          <w:bCs/>
          <w:sz w:val="22"/>
          <w:szCs w:val="22"/>
        </w:rPr>
        <w:t>z:</w:t>
      </w:r>
    </w:p>
    <w:p w14:paraId="03341151" w14:textId="774DDA7E" w:rsidR="00B55A32" w:rsidRDefault="00B55A32" w:rsidP="00B55A32">
      <w:pPr>
        <w:spacing w:before="120" w:after="120" w:line="360" w:lineRule="auto"/>
        <w:jc w:val="both"/>
        <w:rPr>
          <w:sz w:val="22"/>
          <w:szCs w:val="22"/>
        </w:rPr>
      </w:pPr>
      <w:r w:rsidRPr="00B55A32">
        <w:rPr>
          <w:sz w:val="22"/>
          <w:szCs w:val="22"/>
        </w:rPr>
        <w:t>Wykonawca pozostaje związany ofertą do dnia 09/04/2021</w:t>
      </w:r>
    </w:p>
    <w:p w14:paraId="1D8E4DDD" w14:textId="1B5BA7C4" w:rsidR="00B55A32" w:rsidRPr="00B55A32" w:rsidRDefault="00B55A32" w:rsidP="00B55A32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B55A32">
        <w:rPr>
          <w:b/>
          <w:bCs/>
          <w:sz w:val="22"/>
          <w:szCs w:val="22"/>
        </w:rPr>
        <w:t>na</w:t>
      </w:r>
    </w:p>
    <w:p w14:paraId="2CCCE16F" w14:textId="77615494" w:rsidR="00B55A32" w:rsidRPr="005C0930" w:rsidRDefault="00B55A32" w:rsidP="00B55A32">
      <w:pPr>
        <w:spacing w:before="120" w:after="120" w:line="360" w:lineRule="auto"/>
        <w:jc w:val="both"/>
        <w:rPr>
          <w:sz w:val="22"/>
          <w:szCs w:val="22"/>
        </w:rPr>
      </w:pPr>
      <w:r w:rsidRPr="00B55A32">
        <w:rPr>
          <w:sz w:val="22"/>
          <w:szCs w:val="22"/>
        </w:rPr>
        <w:t xml:space="preserve">Wykonawca pozostaje związany ofertą do dnia </w:t>
      </w:r>
      <w:r w:rsidRPr="00B55A32">
        <w:rPr>
          <w:color w:val="FF0000"/>
          <w:sz w:val="22"/>
          <w:szCs w:val="22"/>
        </w:rPr>
        <w:t>09/04/202</w:t>
      </w:r>
      <w:r w:rsidRPr="00B55A32">
        <w:rPr>
          <w:color w:val="FF0000"/>
          <w:sz w:val="22"/>
          <w:szCs w:val="22"/>
        </w:rPr>
        <w:t>2</w:t>
      </w:r>
    </w:p>
    <w:p w14:paraId="4DD3BACC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F8323" w14:textId="77777777" w:rsidR="0048228E" w:rsidRDefault="0048228E">
      <w:r>
        <w:separator/>
      </w:r>
    </w:p>
  </w:endnote>
  <w:endnote w:type="continuationSeparator" w:id="0">
    <w:p w14:paraId="4F2B46C1" w14:textId="77777777" w:rsidR="0048228E" w:rsidRDefault="00482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315F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EE975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0A150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337B93A4">
        <v:line id="_x0000_s1025" style="position:absolute;left:0;text-align:left;z-index:251657728" from="-3.85pt,7.55pt" to="455.15pt,7.55pt"/>
      </w:pict>
    </w:r>
  </w:p>
  <w:p w14:paraId="28B97792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E2CE4A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5138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9AB5D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3E37B1" w14:textId="77777777" w:rsidR="00EF1037" w:rsidRDefault="00EF1037">
    <w:pPr>
      <w:pStyle w:val="Stopka"/>
      <w:tabs>
        <w:tab w:val="clear" w:pos="4536"/>
        <w:tab w:val="left" w:pos="6237"/>
      </w:tabs>
    </w:pPr>
  </w:p>
  <w:p w14:paraId="4CEB6B8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D0D43" w14:textId="77777777" w:rsidR="0048228E" w:rsidRDefault="0048228E">
      <w:r>
        <w:separator/>
      </w:r>
    </w:p>
  </w:footnote>
  <w:footnote w:type="continuationSeparator" w:id="0">
    <w:p w14:paraId="407F1032" w14:textId="77777777" w:rsidR="0048228E" w:rsidRDefault="004822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2742E" w14:textId="77777777" w:rsidR="00A730D5" w:rsidRDefault="00A730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48E55" w14:textId="77777777" w:rsidR="00A730D5" w:rsidRDefault="00A730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94AE" w14:textId="77777777" w:rsidR="00A730D5" w:rsidRDefault="00A730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47CD9"/>
    <w:multiLevelType w:val="multilevel"/>
    <w:tmpl w:val="D0D88A76"/>
    <w:lvl w:ilvl="0"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228E"/>
    <w:rsid w:val="00057D02"/>
    <w:rsid w:val="000613E0"/>
    <w:rsid w:val="001A571A"/>
    <w:rsid w:val="002B1C74"/>
    <w:rsid w:val="00384EFD"/>
    <w:rsid w:val="004222DA"/>
    <w:rsid w:val="00453E59"/>
    <w:rsid w:val="00460DC4"/>
    <w:rsid w:val="0048228E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A730D5"/>
    <w:rsid w:val="00B26D41"/>
    <w:rsid w:val="00B361A9"/>
    <w:rsid w:val="00B55A32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EF845D"/>
  <w15:chartTrackingRefBased/>
  <w15:docId w15:val="{C50C5A49-6B4A-4A9F-8280-E5300659C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2001-02-10T18:08:00Z</cp:lastPrinted>
  <dcterms:created xsi:type="dcterms:W3CDTF">2021-12-28T10:05:00Z</dcterms:created>
  <dcterms:modified xsi:type="dcterms:W3CDTF">2021-12-28T10:06:00Z</dcterms:modified>
</cp:coreProperties>
</file>