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B49" w:rsidRPr="00392B49" w:rsidRDefault="00392B49" w:rsidP="00392B49">
      <w:pPr>
        <w:spacing w:after="160" w:line="25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392B49">
        <w:rPr>
          <w:rFonts w:ascii="Calibri" w:eastAsia="Calibri" w:hAnsi="Calibri"/>
          <w:noProof/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50.25pt;height:38.25pt;visibility:visible;mso-wrap-style:square">
            <v:imagedata r:id="rId6" o:title=""/>
          </v:shape>
        </w:pict>
      </w:r>
      <w:r w:rsidRPr="00392B49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9" o:spid="_x0000_i1026" type="#_x0000_t75" style="width:40.5pt;height:44.25pt;visibility:visible;mso-wrap-style:square">
            <v:imagedata r:id="rId7" o:title=""/>
          </v:shape>
        </w:pict>
      </w:r>
      <w:r w:rsidRPr="00392B49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11" o:spid="_x0000_i1027" type="#_x0000_t75" style="width:47.25pt;height:27.75pt;visibility:visible;mso-wrap-style:square">
            <v:imagedata r:id="rId8" o:title=""/>
          </v:shape>
        </w:pict>
      </w:r>
      <w:r w:rsidRPr="00392B49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4" o:spid="_x0000_i1028" type="#_x0000_t75" style="width:48pt;height:36pt;visibility:visible;mso-wrap-style:square">
            <v:imagedata r:id="rId9" o:title=""/>
          </v:shape>
        </w:pict>
      </w:r>
      <w:r w:rsidRPr="00392B49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8" o:spid="_x0000_i1029" type="#_x0000_t75" style="width:66pt;height:56.25pt;visibility:visible;mso-wrap-style:square">
            <v:imagedata r:id="rId10" o:title=""/>
          </v:shape>
        </w:pict>
      </w:r>
      <w:r w:rsidRPr="00392B49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5" o:spid="_x0000_i1030" type="#_x0000_t75" style="width:65.25pt;height:32.25pt;visibility:visible;mso-wrap-style:square">
            <v:imagedata r:id="rId11" o:title=""/>
          </v:shape>
        </w:pict>
      </w:r>
      <w:r w:rsidRPr="00392B49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6" o:spid="_x0000_i1031" type="#_x0000_t75" style="width:72.75pt;height:39pt;flip:y;visibility:visible;mso-wrap-style:square">
            <v:imagedata r:id="rId12" o:title=""/>
          </v:shape>
        </w:pict>
      </w:r>
      <w:r w:rsidRPr="00392B49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10" o:spid="_x0000_i1032" type="#_x0000_t75" style="width:61.5pt;height:36pt;visibility:visible;mso-wrap-style:square">
            <v:imagedata r:id="rId13" o:title=""/>
          </v:shape>
        </w:pict>
      </w:r>
    </w:p>
    <w:p w:rsidR="00392B49" w:rsidRDefault="00392B4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890B92" w:rsidRDefault="008431A7" w:rsidP="00890B92">
      <w:pPr>
        <w:spacing w:after="240"/>
        <w:jc w:val="right"/>
        <w:rPr>
          <w:sz w:val="22"/>
          <w:szCs w:val="22"/>
        </w:rPr>
      </w:pPr>
      <w:r w:rsidRPr="008431A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31A7">
        <w:rPr>
          <w:sz w:val="22"/>
          <w:szCs w:val="22"/>
        </w:rPr>
        <w:t>2021-12-22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431A7" w:rsidRPr="008431A7" w:rsidRDefault="008431A7" w:rsidP="00890B92">
      <w:pPr>
        <w:rPr>
          <w:b/>
          <w:bCs/>
          <w:sz w:val="22"/>
          <w:szCs w:val="22"/>
        </w:rPr>
      </w:pPr>
      <w:r w:rsidRPr="008431A7">
        <w:rPr>
          <w:b/>
          <w:bCs/>
          <w:sz w:val="22"/>
          <w:szCs w:val="22"/>
        </w:rPr>
        <w:t>Akademia Górniczo - Hutnicza</w:t>
      </w:r>
    </w:p>
    <w:p w:rsidR="008431A7" w:rsidRPr="008431A7" w:rsidRDefault="008431A7" w:rsidP="00890B92">
      <w:pPr>
        <w:rPr>
          <w:b/>
          <w:bCs/>
          <w:sz w:val="22"/>
          <w:szCs w:val="22"/>
        </w:rPr>
      </w:pPr>
      <w:r w:rsidRPr="008431A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431A7" w:rsidP="00890B92">
      <w:pPr>
        <w:rPr>
          <w:b/>
          <w:bCs/>
          <w:sz w:val="22"/>
          <w:szCs w:val="22"/>
        </w:rPr>
      </w:pPr>
      <w:r w:rsidRPr="008431A7">
        <w:rPr>
          <w:b/>
          <w:bCs/>
          <w:sz w:val="22"/>
          <w:szCs w:val="22"/>
        </w:rPr>
        <w:t>Dział Zamówień Publicznych</w:t>
      </w:r>
    </w:p>
    <w:p w:rsidR="00890B92" w:rsidRPr="00BD5546" w:rsidRDefault="008431A7" w:rsidP="00890B92">
      <w:pPr>
        <w:rPr>
          <w:sz w:val="22"/>
          <w:szCs w:val="22"/>
        </w:rPr>
      </w:pPr>
      <w:r w:rsidRPr="008431A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31A7">
        <w:rPr>
          <w:sz w:val="22"/>
          <w:szCs w:val="22"/>
        </w:rPr>
        <w:t>30</w:t>
      </w:r>
    </w:p>
    <w:p w:rsidR="00890B92" w:rsidRPr="00BD5546" w:rsidRDefault="008431A7" w:rsidP="00890B92">
      <w:pPr>
        <w:rPr>
          <w:sz w:val="22"/>
          <w:szCs w:val="22"/>
        </w:rPr>
      </w:pPr>
      <w:r w:rsidRPr="008431A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31A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31A7" w:rsidRPr="008431A7">
        <w:rPr>
          <w:b/>
          <w:sz w:val="22"/>
          <w:szCs w:val="22"/>
        </w:rPr>
        <w:t>Kc-zp.272-731/21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431A7" w:rsidRPr="008431A7">
        <w:rPr>
          <w:sz w:val="22"/>
          <w:szCs w:val="22"/>
        </w:rPr>
        <w:t xml:space="preserve">Tryb podstawowy bez negocjacji - art. 275 pkt. 1 ustawy </w:t>
      </w:r>
      <w:proofErr w:type="spellStart"/>
      <w:r w:rsidR="008431A7" w:rsidRPr="008431A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431A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31A7">
        <w:rPr>
          <w:b/>
          <w:sz w:val="22"/>
          <w:szCs w:val="22"/>
        </w:rPr>
        <w:t>Usługa dostarczenia biletów lotniczych dla CTK AGH - Kc-zp.272-731/21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431A7" w:rsidRPr="008431A7">
        <w:rPr>
          <w:sz w:val="22"/>
          <w:szCs w:val="22"/>
        </w:rPr>
        <w:t>(</w:t>
      </w:r>
      <w:proofErr w:type="spellStart"/>
      <w:r w:rsidR="008431A7" w:rsidRPr="008431A7">
        <w:rPr>
          <w:sz w:val="22"/>
          <w:szCs w:val="22"/>
        </w:rPr>
        <w:t>t.j</w:t>
      </w:r>
      <w:proofErr w:type="spellEnd"/>
      <w:r w:rsidR="008431A7" w:rsidRPr="008431A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431A7" w:rsidP="00A80738">
      <w:pPr>
        <w:spacing w:before="120" w:after="120"/>
        <w:jc w:val="both"/>
        <w:rPr>
          <w:sz w:val="22"/>
          <w:szCs w:val="22"/>
        </w:rPr>
      </w:pPr>
      <w:r w:rsidRPr="008431A7">
        <w:rPr>
          <w:b/>
          <w:sz w:val="22"/>
          <w:szCs w:val="22"/>
        </w:rPr>
        <w:t>1 980.70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236" w:rsidRDefault="00EE5236">
      <w:r>
        <w:separator/>
      </w:r>
    </w:p>
  </w:endnote>
  <w:endnote w:type="continuationSeparator" w:id="0">
    <w:p w:rsidR="00EE5236" w:rsidRDefault="00EE5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92B4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236" w:rsidRDefault="00EE5236">
      <w:r>
        <w:separator/>
      </w:r>
    </w:p>
  </w:footnote>
  <w:footnote w:type="continuationSeparator" w:id="0">
    <w:p w:rsidR="00EE5236" w:rsidRDefault="00EE5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1A7" w:rsidRDefault="00843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1A7" w:rsidRDefault="00843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1A7" w:rsidRDefault="008431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236"/>
    <w:rsid w:val="00007727"/>
    <w:rsid w:val="00017720"/>
    <w:rsid w:val="00035488"/>
    <w:rsid w:val="000D7F25"/>
    <w:rsid w:val="000E00E5"/>
    <w:rsid w:val="00173B20"/>
    <w:rsid w:val="001C69FF"/>
    <w:rsid w:val="0023318D"/>
    <w:rsid w:val="00392B49"/>
    <w:rsid w:val="003D72FD"/>
    <w:rsid w:val="00423179"/>
    <w:rsid w:val="0043158A"/>
    <w:rsid w:val="00490DC0"/>
    <w:rsid w:val="00493F8C"/>
    <w:rsid w:val="004C7E9B"/>
    <w:rsid w:val="00524583"/>
    <w:rsid w:val="0069085C"/>
    <w:rsid w:val="008431A7"/>
    <w:rsid w:val="00843263"/>
    <w:rsid w:val="00861E75"/>
    <w:rsid w:val="00890B92"/>
    <w:rsid w:val="00981B5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E523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27A358"/>
  <w15:chartTrackingRefBased/>
  <w15:docId w15:val="{3AC9E563-95F6-4D7F-B86D-CB17CDB78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2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2021-12-22T08:28:00Z</cp:lastPrinted>
  <dcterms:created xsi:type="dcterms:W3CDTF">2021-12-22T08:28:00Z</dcterms:created>
  <dcterms:modified xsi:type="dcterms:W3CDTF">2021-12-22T08:28:00Z</dcterms:modified>
</cp:coreProperties>
</file>