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864DF" w:rsidP="00890B92">
      <w:pPr>
        <w:spacing w:after="240"/>
        <w:jc w:val="right"/>
        <w:rPr>
          <w:sz w:val="22"/>
          <w:szCs w:val="22"/>
        </w:rPr>
      </w:pPr>
      <w:r w:rsidRPr="007864D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864DF">
        <w:rPr>
          <w:sz w:val="22"/>
          <w:szCs w:val="22"/>
        </w:rPr>
        <w:t>2021-12-17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7864DF" w:rsidP="00890B92">
      <w:pPr>
        <w:rPr>
          <w:b/>
          <w:bCs/>
          <w:sz w:val="22"/>
          <w:szCs w:val="22"/>
        </w:rPr>
      </w:pPr>
      <w:r w:rsidRPr="007864DF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890B92" w:rsidRPr="00BD5546" w:rsidRDefault="007864DF" w:rsidP="00890B92">
      <w:pPr>
        <w:rPr>
          <w:sz w:val="22"/>
          <w:szCs w:val="22"/>
        </w:rPr>
      </w:pPr>
      <w:r w:rsidRPr="007864DF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7864DF">
        <w:rPr>
          <w:sz w:val="22"/>
          <w:szCs w:val="22"/>
        </w:rPr>
        <w:t>66</w:t>
      </w:r>
    </w:p>
    <w:p w:rsidR="00890B92" w:rsidRPr="00BD5546" w:rsidRDefault="007864DF" w:rsidP="00890B92">
      <w:pPr>
        <w:rPr>
          <w:sz w:val="22"/>
          <w:szCs w:val="22"/>
        </w:rPr>
      </w:pPr>
      <w:r w:rsidRPr="007864DF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7864DF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864DF" w:rsidRPr="007864DF">
        <w:rPr>
          <w:b/>
          <w:sz w:val="22"/>
          <w:szCs w:val="22"/>
        </w:rPr>
        <w:t>ZP/36/2021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864DF" w:rsidRPr="007864DF">
        <w:rPr>
          <w:sz w:val="22"/>
          <w:szCs w:val="22"/>
        </w:rPr>
        <w:t xml:space="preserve">Tryb podstawowy bez negocjacji - art. 275 pkt. 1 ustawy </w:t>
      </w:r>
      <w:proofErr w:type="spellStart"/>
      <w:r w:rsidR="007864DF" w:rsidRPr="007864D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7864D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864DF">
        <w:rPr>
          <w:b/>
          <w:sz w:val="22"/>
          <w:szCs w:val="22"/>
        </w:rPr>
        <w:t>Świadczenie  usług utrzymania czystości w zakresie strefy białej, dezynfekcji powierzchni, strefy szarej, terenów zewnętrznych oraz terenów zielonych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864DF" w:rsidRPr="007864DF">
        <w:rPr>
          <w:sz w:val="22"/>
          <w:szCs w:val="22"/>
        </w:rPr>
        <w:t>(</w:t>
      </w:r>
      <w:proofErr w:type="spellStart"/>
      <w:r w:rsidR="007864DF" w:rsidRPr="007864DF">
        <w:rPr>
          <w:sz w:val="22"/>
          <w:szCs w:val="22"/>
        </w:rPr>
        <w:t>t.j</w:t>
      </w:r>
      <w:proofErr w:type="spellEnd"/>
      <w:r w:rsidR="007864DF" w:rsidRPr="007864D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864DF" w:rsidP="00A80738">
      <w:pPr>
        <w:spacing w:before="120" w:after="120"/>
        <w:jc w:val="both"/>
        <w:rPr>
          <w:sz w:val="22"/>
          <w:szCs w:val="22"/>
        </w:rPr>
      </w:pPr>
      <w:r w:rsidRPr="007864DF">
        <w:rPr>
          <w:b/>
          <w:sz w:val="22"/>
          <w:szCs w:val="22"/>
        </w:rPr>
        <w:t>909 500.00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  <w:bookmarkStart w:id="0" w:name="_GoBack"/>
      <w:bookmarkEnd w:id="0"/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1552" w:rsidRDefault="00EB1552">
      <w:r>
        <w:separator/>
      </w:r>
    </w:p>
  </w:endnote>
  <w:endnote w:type="continuationSeparator" w:id="0">
    <w:p w:rsidR="00EB1552" w:rsidRDefault="00EB1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1552" w:rsidRDefault="00EB1552">
      <w:r>
        <w:separator/>
      </w:r>
    </w:p>
  </w:footnote>
  <w:footnote w:type="continuationSeparator" w:id="0">
    <w:p w:rsidR="00EB1552" w:rsidRDefault="00EB1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4DF" w:rsidRDefault="007864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4DF" w:rsidRDefault="007864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4DF" w:rsidRDefault="007864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1552"/>
    <w:rsid w:val="00007727"/>
    <w:rsid w:val="00017720"/>
    <w:rsid w:val="00035488"/>
    <w:rsid w:val="000D7F25"/>
    <w:rsid w:val="000E00E5"/>
    <w:rsid w:val="00173B20"/>
    <w:rsid w:val="001C1502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864DF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B155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A0BD386-A15B-4D65-931B-0452AF58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111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2021-12-17T10:38:00Z</cp:lastPrinted>
  <dcterms:created xsi:type="dcterms:W3CDTF">2021-12-17T10:38:00Z</dcterms:created>
  <dcterms:modified xsi:type="dcterms:W3CDTF">2021-12-17T10:38:00Z</dcterms:modified>
</cp:coreProperties>
</file>