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6066B" w:rsidP="00D665F5">
      <w:pPr>
        <w:spacing w:after="240"/>
        <w:jc w:val="right"/>
        <w:rPr>
          <w:sz w:val="22"/>
          <w:szCs w:val="22"/>
        </w:rPr>
      </w:pPr>
      <w:r w:rsidRPr="0096066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6066B">
        <w:rPr>
          <w:sz w:val="22"/>
          <w:szCs w:val="22"/>
        </w:rPr>
        <w:t>2021-12-15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6066B" w:rsidRPr="0096066B" w:rsidRDefault="0096066B" w:rsidP="00577BC6">
      <w:pPr>
        <w:spacing w:after="40"/>
        <w:rPr>
          <w:b/>
          <w:bCs/>
          <w:sz w:val="22"/>
          <w:szCs w:val="22"/>
        </w:rPr>
      </w:pPr>
      <w:r w:rsidRPr="0096066B">
        <w:rPr>
          <w:b/>
          <w:bCs/>
          <w:sz w:val="22"/>
          <w:szCs w:val="22"/>
        </w:rPr>
        <w:t>Akademia Górniczo - Hutnicza</w:t>
      </w:r>
    </w:p>
    <w:p w:rsidR="0096066B" w:rsidRPr="0096066B" w:rsidRDefault="0096066B" w:rsidP="00577BC6">
      <w:pPr>
        <w:spacing w:after="40"/>
        <w:rPr>
          <w:b/>
          <w:bCs/>
          <w:sz w:val="22"/>
          <w:szCs w:val="22"/>
        </w:rPr>
      </w:pPr>
      <w:r w:rsidRPr="0096066B">
        <w:rPr>
          <w:b/>
          <w:bCs/>
          <w:sz w:val="22"/>
          <w:szCs w:val="22"/>
        </w:rPr>
        <w:t>im. Stanisława Staszica w Krakowie</w:t>
      </w:r>
    </w:p>
    <w:p w:rsidR="00D665F5" w:rsidRPr="00D91931" w:rsidRDefault="0096066B" w:rsidP="00577BC6">
      <w:pPr>
        <w:spacing w:after="40"/>
        <w:rPr>
          <w:b/>
          <w:bCs/>
          <w:sz w:val="22"/>
          <w:szCs w:val="22"/>
        </w:rPr>
      </w:pPr>
      <w:r w:rsidRPr="0096066B">
        <w:rPr>
          <w:b/>
          <w:bCs/>
          <w:sz w:val="22"/>
          <w:szCs w:val="22"/>
        </w:rPr>
        <w:t>Dział Zamówień Publicznych</w:t>
      </w:r>
    </w:p>
    <w:p w:rsidR="00D665F5" w:rsidRPr="00BD5546" w:rsidRDefault="0096066B" w:rsidP="00D665F5">
      <w:pPr>
        <w:rPr>
          <w:sz w:val="22"/>
          <w:szCs w:val="22"/>
        </w:rPr>
      </w:pPr>
      <w:r w:rsidRPr="0096066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6066B">
        <w:rPr>
          <w:sz w:val="22"/>
          <w:szCs w:val="22"/>
        </w:rPr>
        <w:t>30</w:t>
      </w:r>
    </w:p>
    <w:p w:rsidR="00D665F5" w:rsidRPr="00BD5546" w:rsidRDefault="0096066B" w:rsidP="00D665F5">
      <w:pPr>
        <w:rPr>
          <w:sz w:val="22"/>
          <w:szCs w:val="22"/>
        </w:rPr>
      </w:pPr>
      <w:r w:rsidRPr="0096066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6066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066B" w:rsidRPr="0096066B">
        <w:rPr>
          <w:b/>
          <w:sz w:val="22"/>
          <w:szCs w:val="22"/>
        </w:rPr>
        <w:t>KC-zp.272-702/21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6066B" w:rsidRPr="0096066B">
        <w:rPr>
          <w:sz w:val="22"/>
          <w:szCs w:val="22"/>
        </w:rPr>
        <w:t xml:space="preserve">Tryb podstawowy bez negocjacji - art. 275 pkt. 1 ustawy </w:t>
      </w:r>
      <w:proofErr w:type="spellStart"/>
      <w:r w:rsidR="0096066B" w:rsidRPr="0096066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96066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6066B">
        <w:rPr>
          <w:b/>
          <w:sz w:val="22"/>
          <w:szCs w:val="22"/>
        </w:rPr>
        <w:t xml:space="preserve">Dostawa systemu </w:t>
      </w:r>
      <w:proofErr w:type="spellStart"/>
      <w:r w:rsidRPr="0096066B">
        <w:rPr>
          <w:b/>
          <w:sz w:val="22"/>
          <w:szCs w:val="22"/>
        </w:rPr>
        <w:t>elektroprzędzenia</w:t>
      </w:r>
      <w:proofErr w:type="spellEnd"/>
      <w:r w:rsidRPr="0096066B">
        <w:rPr>
          <w:b/>
          <w:sz w:val="22"/>
          <w:szCs w:val="22"/>
        </w:rPr>
        <w:t xml:space="preserve"> dla </w:t>
      </w:r>
      <w:proofErr w:type="spellStart"/>
      <w:r w:rsidRPr="0096066B">
        <w:rPr>
          <w:b/>
          <w:sz w:val="22"/>
          <w:szCs w:val="22"/>
        </w:rPr>
        <w:t>WIMiIP</w:t>
      </w:r>
      <w:proofErr w:type="spellEnd"/>
      <w:r w:rsidRPr="0096066B">
        <w:rPr>
          <w:b/>
          <w:sz w:val="22"/>
          <w:szCs w:val="22"/>
        </w:rPr>
        <w:t xml:space="preserve"> - KC-zp.272-702/21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6066B" w:rsidRPr="0096066B">
        <w:rPr>
          <w:sz w:val="22"/>
          <w:szCs w:val="22"/>
        </w:rPr>
        <w:t>(</w:t>
      </w:r>
      <w:proofErr w:type="spellStart"/>
      <w:r w:rsidR="0096066B" w:rsidRPr="0096066B">
        <w:rPr>
          <w:sz w:val="22"/>
          <w:szCs w:val="22"/>
        </w:rPr>
        <w:t>t.j</w:t>
      </w:r>
      <w:proofErr w:type="spellEnd"/>
      <w:r w:rsidR="0096066B" w:rsidRPr="0096066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6066B" w:rsidRPr="0096066B">
        <w:rPr>
          <w:sz w:val="22"/>
          <w:szCs w:val="22"/>
        </w:rPr>
        <w:t>15/12/2021</w:t>
      </w:r>
      <w:r w:rsidR="00FF4AB1" w:rsidRPr="00577BC6">
        <w:rPr>
          <w:sz w:val="22"/>
          <w:szCs w:val="22"/>
        </w:rPr>
        <w:t xml:space="preserve"> o godz. </w:t>
      </w:r>
      <w:r w:rsidR="0096066B" w:rsidRPr="0096066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6066B" w:rsidRPr="00493F8C" w:rsidTr="00FE1D3B">
        <w:tc>
          <w:tcPr>
            <w:tcW w:w="993" w:type="dxa"/>
            <w:shd w:val="clear" w:color="auto" w:fill="auto"/>
            <w:vAlign w:val="center"/>
          </w:tcPr>
          <w:p w:rsidR="0096066B" w:rsidRPr="00490DC0" w:rsidRDefault="0096066B" w:rsidP="00FE1D3B">
            <w:pPr>
              <w:spacing w:before="120" w:after="120"/>
              <w:jc w:val="center"/>
            </w:pPr>
            <w:r w:rsidRPr="0096066B">
              <w:t>1</w:t>
            </w:r>
          </w:p>
        </w:tc>
        <w:tc>
          <w:tcPr>
            <w:tcW w:w="5244" w:type="dxa"/>
            <w:shd w:val="clear" w:color="auto" w:fill="auto"/>
          </w:tcPr>
          <w:p w:rsidR="0096066B" w:rsidRPr="00490DC0" w:rsidRDefault="0096066B" w:rsidP="00FE1D3B">
            <w:pPr>
              <w:spacing w:before="40"/>
            </w:pPr>
            <w:proofErr w:type="spellStart"/>
            <w:r w:rsidRPr="0096066B">
              <w:t>Leonardino</w:t>
            </w:r>
            <w:proofErr w:type="spellEnd"/>
            <w:r w:rsidRPr="0096066B">
              <w:t xml:space="preserve"> </w:t>
            </w:r>
            <w:proofErr w:type="spellStart"/>
            <w:r w:rsidRPr="0096066B">
              <w:t>Srl</w:t>
            </w:r>
            <w:proofErr w:type="spellEnd"/>
          </w:p>
          <w:p w:rsidR="0096066B" w:rsidRPr="00490DC0" w:rsidRDefault="0096066B" w:rsidP="00FE1D3B">
            <w:r w:rsidRPr="0096066B">
              <w:t xml:space="preserve">Via </w:t>
            </w:r>
            <w:proofErr w:type="spellStart"/>
            <w:r w:rsidRPr="0096066B">
              <w:t>Ghisalba</w:t>
            </w:r>
            <w:proofErr w:type="spellEnd"/>
            <w:r w:rsidRPr="00490DC0">
              <w:t xml:space="preserve"> </w:t>
            </w:r>
            <w:r w:rsidRPr="0096066B">
              <w:t>13</w:t>
            </w:r>
            <w:r w:rsidRPr="00490DC0">
              <w:t xml:space="preserve"> </w:t>
            </w:r>
          </w:p>
          <w:p w:rsidR="0096066B" w:rsidRPr="00490DC0" w:rsidRDefault="0096066B" w:rsidP="00FE1D3B">
            <w:pPr>
              <w:spacing w:after="40"/>
              <w:jc w:val="both"/>
            </w:pPr>
            <w:r w:rsidRPr="0096066B">
              <w:t>20021</w:t>
            </w:r>
            <w:r w:rsidRPr="00490DC0">
              <w:t xml:space="preserve"> </w:t>
            </w:r>
            <w:r w:rsidRPr="0096066B">
              <w:t>BOLLATE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066B" w:rsidRPr="00490DC0" w:rsidRDefault="0096066B" w:rsidP="00FE1D3B">
            <w:pPr>
              <w:spacing w:before="120" w:after="120"/>
              <w:jc w:val="both"/>
            </w:pPr>
            <w:r w:rsidRPr="0096066B">
              <w:t xml:space="preserve">32 165.00 </w:t>
            </w:r>
            <w:r w:rsidR="00217619">
              <w:t>euro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40D" w:rsidRDefault="00B4440D">
      <w:r>
        <w:separator/>
      </w:r>
    </w:p>
  </w:endnote>
  <w:endnote w:type="continuationSeparator" w:id="0">
    <w:p w:rsidR="00B4440D" w:rsidRDefault="00B4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40D" w:rsidRDefault="00B4440D">
      <w:r>
        <w:separator/>
      </w:r>
    </w:p>
  </w:footnote>
  <w:footnote w:type="continuationSeparator" w:id="0">
    <w:p w:rsidR="00B4440D" w:rsidRDefault="00B44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66B" w:rsidRDefault="009606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66B" w:rsidRDefault="009606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66B" w:rsidRDefault="009606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440D"/>
    <w:rsid w:val="00007727"/>
    <w:rsid w:val="00017720"/>
    <w:rsid w:val="00035488"/>
    <w:rsid w:val="000D7F25"/>
    <w:rsid w:val="000E00E5"/>
    <w:rsid w:val="001146A4"/>
    <w:rsid w:val="00173B20"/>
    <w:rsid w:val="001C69FF"/>
    <w:rsid w:val="00217619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C59D3"/>
    <w:rsid w:val="0096066B"/>
    <w:rsid w:val="009D19BD"/>
    <w:rsid w:val="009F189D"/>
    <w:rsid w:val="00A80738"/>
    <w:rsid w:val="00B4440D"/>
    <w:rsid w:val="00B75FD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CCEDC6"/>
  <w15:chartTrackingRefBased/>
  <w15:docId w15:val="{DB65AAEF-5C1B-4298-B9B3-EA31B4934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119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2021-12-15T11:33:00Z</dcterms:created>
  <dcterms:modified xsi:type="dcterms:W3CDTF">2021-12-15T11:34:00Z</dcterms:modified>
</cp:coreProperties>
</file>