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52C" w:rsidRPr="008D737E" w:rsidRDefault="004C652C" w:rsidP="00381D88">
      <w:pPr>
        <w:tabs>
          <w:tab w:val="right" w:pos="822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 w:rsidR="0053497F">
        <w:rPr>
          <w:rFonts w:ascii="Verdana" w:hAnsi="Verdana"/>
          <w:sz w:val="16"/>
          <w:szCs w:val="16"/>
        </w:rPr>
        <w:t>591</w:t>
      </w:r>
      <w:r>
        <w:rPr>
          <w:rFonts w:ascii="Verdana" w:hAnsi="Verdana"/>
          <w:sz w:val="16"/>
          <w:szCs w:val="16"/>
        </w:rPr>
        <w:t>/</w:t>
      </w:r>
      <w:r w:rsidR="00794859">
        <w:rPr>
          <w:rFonts w:ascii="Verdana" w:hAnsi="Verdana"/>
          <w:sz w:val="16"/>
          <w:szCs w:val="16"/>
        </w:rPr>
        <w:t>2</w:t>
      </w:r>
      <w:r>
        <w:rPr>
          <w:rFonts w:ascii="Verdana" w:hAnsi="Verdana"/>
          <w:sz w:val="16"/>
          <w:szCs w:val="16"/>
        </w:rPr>
        <w:t>1</w:t>
      </w:r>
      <w:r w:rsidR="00DB7724">
        <w:rPr>
          <w:rFonts w:ascii="Verdana" w:hAnsi="Verdana"/>
          <w:sz w:val="16"/>
          <w:szCs w:val="16"/>
        </w:rPr>
        <w:t xml:space="preserve">                                                                             </w:t>
      </w:r>
      <w:r w:rsidR="0053497F">
        <w:rPr>
          <w:rFonts w:ascii="Verdana" w:hAnsi="Verdana"/>
          <w:sz w:val="16"/>
          <w:szCs w:val="16"/>
        </w:rPr>
        <w:t>14</w:t>
      </w:r>
      <w:r w:rsidR="00381D88">
        <w:rPr>
          <w:rFonts w:ascii="Verdana" w:hAnsi="Verdana"/>
          <w:sz w:val="16"/>
          <w:szCs w:val="16"/>
        </w:rPr>
        <w:t>/</w:t>
      </w:r>
      <w:r w:rsidR="0053497F">
        <w:rPr>
          <w:rFonts w:ascii="Verdana" w:hAnsi="Verdana"/>
          <w:sz w:val="16"/>
          <w:szCs w:val="16"/>
        </w:rPr>
        <w:t>12</w:t>
      </w:r>
      <w:r w:rsidR="00381D88">
        <w:rPr>
          <w:rFonts w:ascii="Verdana" w:hAnsi="Verdana"/>
          <w:sz w:val="16"/>
          <w:szCs w:val="16"/>
        </w:rPr>
        <w:t>/20</w:t>
      </w:r>
      <w:r w:rsidR="00794859">
        <w:rPr>
          <w:rFonts w:ascii="Verdana" w:hAnsi="Verdana"/>
          <w:sz w:val="16"/>
          <w:szCs w:val="16"/>
        </w:rPr>
        <w:t>21</w:t>
      </w:r>
      <w:r w:rsidRPr="008D737E">
        <w:rPr>
          <w:rFonts w:ascii="Verdana" w:hAnsi="Verdana"/>
          <w:sz w:val="16"/>
          <w:szCs w:val="16"/>
        </w:rPr>
        <w:tab/>
      </w:r>
    </w:p>
    <w:p w:rsidR="004C652C" w:rsidRPr="008D737E" w:rsidRDefault="004C652C" w:rsidP="004C652C">
      <w:pPr>
        <w:ind w:left="4536"/>
      </w:pPr>
    </w:p>
    <w:p w:rsidR="004C652C" w:rsidRPr="008D737E" w:rsidRDefault="004C652C" w:rsidP="004C652C">
      <w:pPr>
        <w:ind w:left="3828" w:firstLine="708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WYKONAWCY,</w:t>
      </w:r>
    </w:p>
    <w:p w:rsidR="004C652C" w:rsidRPr="008D737E" w:rsidRDefault="004C652C" w:rsidP="004C652C">
      <w:pPr>
        <w:ind w:left="4536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którzy odebrali SIWZ</w:t>
      </w:r>
    </w:p>
    <w:p w:rsidR="004C652C" w:rsidRPr="008D737E" w:rsidRDefault="004C652C" w:rsidP="004C652C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4C652C" w:rsidRPr="008D737E" w:rsidRDefault="004C652C" w:rsidP="004C652C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 w:rsidR="00585929"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4C652C" w:rsidRPr="008D737E" w:rsidRDefault="004C652C" w:rsidP="004C652C">
      <w:pPr>
        <w:rPr>
          <w:rFonts w:ascii="Verdana" w:hAnsi="Verdana"/>
          <w:sz w:val="20"/>
          <w:szCs w:val="20"/>
        </w:rPr>
      </w:pPr>
    </w:p>
    <w:p w:rsidR="0053497F" w:rsidRPr="0053497F" w:rsidRDefault="004C652C" w:rsidP="0053497F">
      <w:pPr>
        <w:pStyle w:val="Nagwek5"/>
        <w:shd w:val="clear" w:color="auto" w:fill="FFFFFF"/>
        <w:spacing w:before="0"/>
        <w:textAlignment w:val="baseline"/>
        <w:rPr>
          <w:rFonts w:ascii="Arial" w:eastAsia="Times New Roman" w:hAnsi="Arial" w:cs="Arial"/>
          <w:b/>
          <w:color w:val="273238"/>
          <w:sz w:val="20"/>
          <w:szCs w:val="20"/>
        </w:rPr>
      </w:pPr>
      <w:r w:rsidRPr="0053497F">
        <w:rPr>
          <w:rFonts w:ascii="Verdana" w:hAnsi="Verdana"/>
          <w:b/>
          <w:sz w:val="20"/>
        </w:rPr>
        <w:t xml:space="preserve">Dotyczy: </w:t>
      </w:r>
      <w:bookmarkStart w:id="0" w:name="_Hlk8720755"/>
      <w:r w:rsidR="0053497F" w:rsidRPr="0053497F">
        <w:rPr>
          <w:rFonts w:ascii="Arial" w:eastAsia="Times New Roman" w:hAnsi="Arial" w:cs="Arial"/>
          <w:b/>
          <w:color w:val="273238"/>
          <w:sz w:val="20"/>
          <w:szCs w:val="20"/>
        </w:rPr>
        <w:t> </w:t>
      </w:r>
      <w:r w:rsidR="0053497F" w:rsidRPr="0053497F">
        <w:rPr>
          <w:rFonts w:ascii="Arial" w:eastAsia="Times New Roman" w:hAnsi="Arial" w:cs="Arial"/>
          <w:b/>
          <w:color w:val="273238"/>
          <w:sz w:val="20"/>
          <w:szCs w:val="20"/>
        </w:rPr>
        <w:t xml:space="preserve">przetargu nieograniczonego na </w:t>
      </w:r>
      <w:r w:rsidR="0053497F" w:rsidRPr="0053497F">
        <w:rPr>
          <w:rFonts w:ascii="Arial" w:eastAsia="Times New Roman" w:hAnsi="Arial" w:cs="Arial"/>
          <w:b/>
          <w:color w:val="273238"/>
          <w:sz w:val="20"/>
          <w:szCs w:val="20"/>
        </w:rPr>
        <w:t xml:space="preserve"> dostawę i montaż mebli laboratoryjnych do budynku D-8 AGH w Krakowie - etap II - KC-zp.272-591/</w:t>
      </w:r>
      <w:r w:rsidR="0053497F" w:rsidRPr="0053497F">
        <w:rPr>
          <w:rFonts w:ascii="Arial" w:eastAsia="Times New Roman" w:hAnsi="Arial" w:cs="Arial"/>
          <w:b/>
          <w:color w:val="273238"/>
          <w:sz w:val="20"/>
          <w:szCs w:val="20"/>
        </w:rPr>
        <w:t>21</w:t>
      </w:r>
    </w:p>
    <w:p w:rsidR="00770F3E" w:rsidRPr="00770F3E" w:rsidRDefault="00770F3E" w:rsidP="00770F3E">
      <w:pPr>
        <w:pStyle w:val="Tekstpodstawowywcity3"/>
        <w:spacing w:line="240" w:lineRule="auto"/>
        <w:rPr>
          <w:rFonts w:ascii="Verdana" w:hAnsi="Verdana"/>
          <w:b/>
          <w:iCs/>
          <w:sz w:val="18"/>
          <w:szCs w:val="18"/>
        </w:rPr>
      </w:pPr>
    </w:p>
    <w:p w:rsidR="00585929" w:rsidRDefault="00585929" w:rsidP="00585929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</w:rPr>
      </w:pPr>
    </w:p>
    <w:bookmarkEnd w:id="0"/>
    <w:p w:rsidR="00585929" w:rsidRDefault="00585929" w:rsidP="0058592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585929" w:rsidRDefault="00585929" w:rsidP="0058592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585929" w:rsidRDefault="00585929" w:rsidP="0058592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Zamawiający informuje, że ogłoszenie o zmianie ogłoszenia zostało przekazane Urzędowi Publikacji Unii Europejskiej w dniu </w:t>
      </w:r>
      <w:r w:rsidR="0053497F">
        <w:rPr>
          <w:rFonts w:ascii="Verdana" w:hAnsi="Verdana"/>
          <w:sz w:val="16"/>
          <w:szCs w:val="16"/>
        </w:rPr>
        <w:t>14</w:t>
      </w:r>
      <w:r w:rsidR="00794859">
        <w:rPr>
          <w:rFonts w:ascii="Verdana" w:hAnsi="Verdana"/>
          <w:sz w:val="16"/>
          <w:szCs w:val="16"/>
        </w:rPr>
        <w:t>/</w:t>
      </w:r>
      <w:r w:rsidR="0053497F">
        <w:rPr>
          <w:rFonts w:ascii="Verdana" w:hAnsi="Verdana"/>
          <w:sz w:val="16"/>
          <w:szCs w:val="16"/>
        </w:rPr>
        <w:t>12</w:t>
      </w:r>
      <w:r w:rsidR="00794859">
        <w:rPr>
          <w:rFonts w:ascii="Verdana" w:hAnsi="Verdana"/>
          <w:sz w:val="16"/>
          <w:szCs w:val="16"/>
        </w:rPr>
        <w:t>/2021r.</w:t>
      </w:r>
    </w:p>
    <w:p w:rsidR="004C652C" w:rsidRPr="008D737E" w:rsidRDefault="004C652C" w:rsidP="004C652C">
      <w:pPr>
        <w:jc w:val="both"/>
        <w:rPr>
          <w:rFonts w:ascii="Verdana" w:hAnsi="Verdana"/>
          <w:sz w:val="20"/>
          <w:szCs w:val="20"/>
        </w:rPr>
      </w:pPr>
    </w:p>
    <w:p w:rsidR="004C652C" w:rsidRPr="008D737E" w:rsidRDefault="004C652C" w:rsidP="004C652C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8D737E">
        <w:rPr>
          <w:rFonts w:ascii="Verdana" w:hAnsi="Verdana"/>
          <w:bCs/>
          <w:sz w:val="20"/>
          <w:szCs w:val="20"/>
        </w:rPr>
        <w:t>Dzienniku Urzędowym Unii Europejskiej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4C652C" w:rsidRDefault="004C652C" w:rsidP="004C652C"/>
    <w:p w:rsidR="004C652C" w:rsidRDefault="004C652C" w:rsidP="004C652C"/>
    <w:p w:rsidR="004C652C" w:rsidRDefault="004C652C" w:rsidP="004C652C"/>
    <w:p w:rsidR="00BD2553" w:rsidRDefault="00BD2553" w:rsidP="00BD2553"/>
    <w:p w:rsidR="00BD2553" w:rsidRDefault="00BD2553" w:rsidP="00BD2553">
      <w:bookmarkStart w:id="1" w:name="_GoBack"/>
      <w:bookmarkEnd w:id="1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1681" w:rsidRDefault="00041681">
      <w:r>
        <w:separator/>
      </w:r>
    </w:p>
  </w:endnote>
  <w:endnote w:type="continuationSeparator" w:id="0">
    <w:p w:rsidR="00041681" w:rsidRDefault="00041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1681" w:rsidRDefault="00041681">
      <w:r>
        <w:separator/>
      </w:r>
    </w:p>
  </w:footnote>
  <w:footnote w:type="continuationSeparator" w:id="0">
    <w:p w:rsidR="00041681" w:rsidRDefault="00041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4068B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4068B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F19"/>
    <w:rsid w:val="00041681"/>
    <w:rsid w:val="000A4B27"/>
    <w:rsid w:val="000C4BCB"/>
    <w:rsid w:val="000D0036"/>
    <w:rsid w:val="00174F19"/>
    <w:rsid w:val="00214630"/>
    <w:rsid w:val="002319A6"/>
    <w:rsid w:val="00292C4D"/>
    <w:rsid w:val="00381D88"/>
    <w:rsid w:val="00392574"/>
    <w:rsid w:val="003E2CA9"/>
    <w:rsid w:val="003F2DC3"/>
    <w:rsid w:val="00421ADF"/>
    <w:rsid w:val="004C652C"/>
    <w:rsid w:val="004E395B"/>
    <w:rsid w:val="0053497F"/>
    <w:rsid w:val="00585929"/>
    <w:rsid w:val="005D3BCE"/>
    <w:rsid w:val="00600CD0"/>
    <w:rsid w:val="00770F3E"/>
    <w:rsid w:val="007762E7"/>
    <w:rsid w:val="00794859"/>
    <w:rsid w:val="007A7965"/>
    <w:rsid w:val="00824E27"/>
    <w:rsid w:val="0084068B"/>
    <w:rsid w:val="008762E3"/>
    <w:rsid w:val="008911AE"/>
    <w:rsid w:val="00961BA1"/>
    <w:rsid w:val="009963E6"/>
    <w:rsid w:val="00A36A97"/>
    <w:rsid w:val="00B31E70"/>
    <w:rsid w:val="00B74CA3"/>
    <w:rsid w:val="00B95228"/>
    <w:rsid w:val="00BB24B9"/>
    <w:rsid w:val="00BD2553"/>
    <w:rsid w:val="00BF3F7B"/>
    <w:rsid w:val="00C1747B"/>
    <w:rsid w:val="00D25357"/>
    <w:rsid w:val="00DB7724"/>
    <w:rsid w:val="00E35302"/>
    <w:rsid w:val="00EF2098"/>
    <w:rsid w:val="00F26E5B"/>
    <w:rsid w:val="00F3157F"/>
    <w:rsid w:val="00F37277"/>
    <w:rsid w:val="00FB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02FF37"/>
  <w15:docId w15:val="{DCDEB716-DDA5-4211-8E6F-9BAFD2159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652C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497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1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11AE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85929"/>
    <w:pPr>
      <w:spacing w:line="360" w:lineRule="auto"/>
      <w:ind w:firstLine="426"/>
      <w:jc w:val="both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85929"/>
    <w:rPr>
      <w:sz w:val="26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497F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9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Kwas-Rogowska</dc:creator>
  <cp:lastModifiedBy>Katarzyna Breguła</cp:lastModifiedBy>
  <cp:revision>11</cp:revision>
  <cp:lastPrinted>2019-04-30T12:30:00Z</cp:lastPrinted>
  <dcterms:created xsi:type="dcterms:W3CDTF">2021-05-20T08:04:00Z</dcterms:created>
  <dcterms:modified xsi:type="dcterms:W3CDTF">2021-12-14T10:25:00Z</dcterms:modified>
</cp:coreProperties>
</file>