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B38AB" w:rsidP="00890B92">
      <w:pPr>
        <w:spacing w:after="240"/>
        <w:jc w:val="right"/>
        <w:rPr>
          <w:sz w:val="22"/>
          <w:szCs w:val="22"/>
        </w:rPr>
      </w:pPr>
      <w:r w:rsidRPr="003B38A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B38AB">
        <w:rPr>
          <w:sz w:val="22"/>
          <w:szCs w:val="22"/>
        </w:rPr>
        <w:t>2021-12-09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B38AB" w:rsidRPr="003B38AB" w:rsidRDefault="003B38AB" w:rsidP="00890B92">
      <w:pPr>
        <w:rPr>
          <w:b/>
          <w:bCs/>
          <w:sz w:val="22"/>
          <w:szCs w:val="22"/>
        </w:rPr>
      </w:pPr>
      <w:r w:rsidRPr="003B38AB">
        <w:rPr>
          <w:b/>
          <w:bCs/>
          <w:sz w:val="22"/>
          <w:szCs w:val="22"/>
        </w:rPr>
        <w:t>Akademia Górniczo - Hutnicza</w:t>
      </w:r>
    </w:p>
    <w:p w:rsidR="003B38AB" w:rsidRPr="003B38AB" w:rsidRDefault="003B38AB" w:rsidP="00890B92">
      <w:pPr>
        <w:rPr>
          <w:b/>
          <w:bCs/>
          <w:sz w:val="22"/>
          <w:szCs w:val="22"/>
        </w:rPr>
      </w:pPr>
      <w:r w:rsidRPr="003B38AB">
        <w:rPr>
          <w:b/>
          <w:bCs/>
          <w:sz w:val="22"/>
          <w:szCs w:val="22"/>
        </w:rPr>
        <w:t>im. Stanisława Staszica w Krakowie</w:t>
      </w:r>
    </w:p>
    <w:p w:rsidR="00890B92" w:rsidRPr="00D91931" w:rsidRDefault="003B38AB" w:rsidP="00890B92">
      <w:pPr>
        <w:rPr>
          <w:b/>
          <w:bCs/>
          <w:sz w:val="22"/>
          <w:szCs w:val="22"/>
        </w:rPr>
      </w:pPr>
      <w:r w:rsidRPr="003B38AB">
        <w:rPr>
          <w:b/>
          <w:bCs/>
          <w:sz w:val="22"/>
          <w:szCs w:val="22"/>
        </w:rPr>
        <w:t>Dział Zamówień Publicznych</w:t>
      </w:r>
    </w:p>
    <w:p w:rsidR="00890B92" w:rsidRPr="00BD5546" w:rsidRDefault="003B38AB" w:rsidP="00890B92">
      <w:pPr>
        <w:rPr>
          <w:sz w:val="22"/>
          <w:szCs w:val="22"/>
        </w:rPr>
      </w:pPr>
      <w:r w:rsidRPr="003B38A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B38AB">
        <w:rPr>
          <w:sz w:val="22"/>
          <w:szCs w:val="22"/>
        </w:rPr>
        <w:t>30</w:t>
      </w:r>
    </w:p>
    <w:p w:rsidR="00890B92" w:rsidRPr="00BD5546" w:rsidRDefault="003B38AB" w:rsidP="00890B92">
      <w:pPr>
        <w:rPr>
          <w:sz w:val="22"/>
          <w:szCs w:val="22"/>
        </w:rPr>
      </w:pPr>
      <w:r w:rsidRPr="003B38A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B38A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38AB" w:rsidRPr="003B38AB">
        <w:rPr>
          <w:b/>
          <w:sz w:val="22"/>
          <w:szCs w:val="22"/>
        </w:rPr>
        <w:t>KC-zp.272-551/21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B38AB" w:rsidRPr="003B38AB">
        <w:rPr>
          <w:sz w:val="22"/>
          <w:szCs w:val="22"/>
        </w:rPr>
        <w:t xml:space="preserve">Tryb podstawowy bez negocjacji - art. 275 pkt. 1 ustawy </w:t>
      </w:r>
      <w:proofErr w:type="spellStart"/>
      <w:r w:rsidR="003B38AB" w:rsidRPr="003B38A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B38A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38AB">
        <w:rPr>
          <w:b/>
          <w:sz w:val="22"/>
          <w:szCs w:val="22"/>
        </w:rPr>
        <w:t>skład komputerowy i komputerowe opracowanie rysunków do pozycji wydawniczych -  KC-zp.272-551/21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B38AB" w:rsidRPr="003B38AB">
        <w:rPr>
          <w:sz w:val="22"/>
          <w:szCs w:val="22"/>
        </w:rPr>
        <w:t>(</w:t>
      </w:r>
      <w:proofErr w:type="spellStart"/>
      <w:r w:rsidR="003B38AB" w:rsidRPr="003B38AB">
        <w:rPr>
          <w:sz w:val="22"/>
          <w:szCs w:val="22"/>
        </w:rPr>
        <w:t>t.j</w:t>
      </w:r>
      <w:proofErr w:type="spellEnd"/>
      <w:r w:rsidR="003B38AB" w:rsidRPr="003B38A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B38AB" w:rsidRPr="00A3048A" w:rsidTr="00E14A9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38AB" w:rsidRPr="00A3048A" w:rsidRDefault="003B38AB" w:rsidP="00E14A9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38AB">
              <w:rPr>
                <w:sz w:val="24"/>
                <w:szCs w:val="24"/>
              </w:rPr>
              <w:t>części 1 zamówienia w wysokości 15 000.00 zł brutto;</w:t>
            </w:r>
          </w:p>
        </w:tc>
      </w:tr>
      <w:tr w:rsidR="003B38AB" w:rsidRPr="00A3048A" w:rsidTr="00E14A9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38AB" w:rsidRPr="00A3048A" w:rsidRDefault="003B38AB" w:rsidP="00E14A9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38AB">
              <w:rPr>
                <w:sz w:val="24"/>
                <w:szCs w:val="24"/>
              </w:rPr>
              <w:t>części 2 zamówienia w wysokości 20 000.00 zł brutto;</w:t>
            </w:r>
          </w:p>
        </w:tc>
      </w:tr>
      <w:tr w:rsidR="003B38AB" w:rsidRPr="00A3048A" w:rsidTr="00E14A9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B38AB" w:rsidRPr="00A3048A" w:rsidRDefault="003B38AB" w:rsidP="00E14A9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B38AB">
              <w:rPr>
                <w:sz w:val="24"/>
                <w:szCs w:val="24"/>
              </w:rPr>
              <w:t>części 3 zamówienia w wysokości 35 000.00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028" w:rsidRDefault="00FA3028">
      <w:r>
        <w:separator/>
      </w:r>
    </w:p>
  </w:endnote>
  <w:endnote w:type="continuationSeparator" w:id="0">
    <w:p w:rsidR="00FA3028" w:rsidRDefault="00FA3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028" w:rsidRDefault="00FA3028">
      <w:r>
        <w:separator/>
      </w:r>
    </w:p>
  </w:footnote>
  <w:footnote w:type="continuationSeparator" w:id="0">
    <w:p w:rsidR="00FA3028" w:rsidRDefault="00FA3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8AB" w:rsidRDefault="003B38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8AB" w:rsidRDefault="003B38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38AB" w:rsidRDefault="003B38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3028"/>
    <w:rsid w:val="00007727"/>
    <w:rsid w:val="00017720"/>
    <w:rsid w:val="00035488"/>
    <w:rsid w:val="000D7F25"/>
    <w:rsid w:val="000E00E5"/>
    <w:rsid w:val="00173B20"/>
    <w:rsid w:val="001C69FF"/>
    <w:rsid w:val="0023318D"/>
    <w:rsid w:val="003B38AB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721C5"/>
    <w:rsid w:val="00EA3476"/>
    <w:rsid w:val="00F95C33"/>
    <w:rsid w:val="00FA302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87F32C-6431-4B40-B86C-AE41D28F7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2021-12-09T10:09:00Z</cp:lastPrinted>
  <dcterms:created xsi:type="dcterms:W3CDTF">2021-12-09T10:09:00Z</dcterms:created>
  <dcterms:modified xsi:type="dcterms:W3CDTF">2021-12-09T10:09:00Z</dcterms:modified>
</cp:coreProperties>
</file>