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FF122" w14:textId="77777777" w:rsidR="0046351E" w:rsidRDefault="0046351E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2FA78F2F" w14:textId="77777777" w:rsidR="0046351E" w:rsidRPr="0046351E" w:rsidRDefault="0046351E" w:rsidP="004635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6351E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A2CC8DA" w14:textId="77777777" w:rsidR="0046351E" w:rsidRPr="0046351E" w:rsidRDefault="0046351E" w:rsidP="0046351E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6351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32237AD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2BEB194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28AF4A6B" w14:textId="77777777" w:rsidR="0046351E" w:rsidRPr="0046351E" w:rsidRDefault="0046351E" w:rsidP="0046351E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6351E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7C6A191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A312871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AE95F0D" w14:textId="77777777" w:rsidR="0046351E" w:rsidRPr="0046351E" w:rsidRDefault="0046351E" w:rsidP="0046351E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F0540F" w14:textId="77777777" w:rsidR="0046351E" w:rsidRPr="0046351E" w:rsidRDefault="0046351E" w:rsidP="0046351E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FD5913A" w14:textId="77777777" w:rsidR="0046351E" w:rsidRPr="0046351E" w:rsidRDefault="0046351E" w:rsidP="0046351E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2F312661" w14:textId="77777777" w:rsidR="0046351E" w:rsidRPr="0046351E" w:rsidRDefault="0046351E" w:rsidP="0046351E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0B9A1595" w14:textId="77777777" w:rsidR="0046351E" w:rsidRPr="0046351E" w:rsidRDefault="0046351E" w:rsidP="0046351E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6351E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313AAD67" w14:textId="77777777" w:rsidR="0046351E" w:rsidRPr="0046351E" w:rsidRDefault="0046351E" w:rsidP="0046351E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31B0BB4" w14:textId="77777777" w:rsidR="0046351E" w:rsidRPr="0046351E" w:rsidRDefault="0046351E" w:rsidP="0046351E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6351E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F9CD694" w14:textId="77777777" w:rsidR="0046351E" w:rsidRPr="0046351E" w:rsidRDefault="0046351E" w:rsidP="0046351E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6351E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46351E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46351E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2EE0AB9B" w14:textId="77777777" w:rsidR="0046351E" w:rsidRPr="0046351E" w:rsidRDefault="0046351E" w:rsidP="0046351E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C2429D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669A84" w14:textId="544EF148" w:rsidR="0046351E" w:rsidRPr="0046351E" w:rsidRDefault="0046351E" w:rsidP="0046351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31205" w:rsidRPr="00F31205">
        <w:rPr>
          <w:rFonts w:ascii="Arial" w:eastAsia="Times New Roman" w:hAnsi="Arial" w:cs="Arial"/>
          <w:b/>
          <w:sz w:val="20"/>
          <w:szCs w:val="20"/>
          <w:lang w:eastAsia="pl-PL"/>
        </w:rPr>
        <w:t>dostawa karty pomiarowej pozwalającej na współpracę z czujnikami piezoelektrycznymi oraz akcelerometrami - KC-zp.272-715/21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46351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542796C" w14:textId="77777777" w:rsidR="0046351E" w:rsidRPr="0046351E" w:rsidRDefault="0046351E" w:rsidP="0046351E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6238D1F0" w14:textId="77777777" w:rsidR="0046351E" w:rsidRPr="0046351E" w:rsidRDefault="0046351E" w:rsidP="0046351E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8DADCBF" w14:textId="77777777" w:rsidR="0046351E" w:rsidRPr="0046351E" w:rsidRDefault="0046351E" w:rsidP="0046351E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46351E">
        <w:rPr>
          <w:rFonts w:ascii="Arial" w:hAnsi="Arial" w:cs="Arial"/>
          <w:sz w:val="20"/>
          <w:szCs w:val="20"/>
        </w:rPr>
        <w:t>108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</w:t>
      </w:r>
      <w:r w:rsidRPr="0046351E">
        <w:rPr>
          <w:rFonts w:ascii="Arial" w:hAnsi="Arial" w:cs="Arial"/>
          <w:sz w:val="20"/>
          <w:szCs w:val="20"/>
        </w:rPr>
        <w:t xml:space="preserve">ust. 1 </w:t>
      </w:r>
      <w:r w:rsidRPr="0046351E">
        <w:rPr>
          <w:rFonts w:ascii="Arial" w:hAnsi="Arial" w:cs="Arial"/>
          <w:sz w:val="20"/>
          <w:szCs w:val="20"/>
        </w:rPr>
        <w:br/>
      </w:r>
      <w:r w:rsidRPr="0046351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46351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sz w:val="20"/>
          <w:szCs w:val="20"/>
          <w:lang w:val="x-none"/>
        </w:rPr>
        <w:t>.</w:t>
      </w:r>
    </w:p>
    <w:p w14:paraId="3F536F31" w14:textId="77777777" w:rsidR="0046351E" w:rsidRPr="0046351E" w:rsidRDefault="0046351E" w:rsidP="0046351E">
      <w:pPr>
        <w:numPr>
          <w:ilvl w:val="0"/>
          <w:numId w:val="11"/>
        </w:numPr>
        <w:spacing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6351E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6351E">
        <w:rPr>
          <w:rFonts w:ascii="Arial" w:hAnsi="Arial" w:cs="Arial"/>
          <w:sz w:val="20"/>
          <w:szCs w:val="20"/>
        </w:rPr>
        <w:t>Pzp</w:t>
      </w:r>
      <w:proofErr w:type="spellEnd"/>
    </w:p>
    <w:p w14:paraId="7EDD828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2E5DCE0" w14:textId="77777777" w:rsidR="0046351E" w:rsidRPr="0046351E" w:rsidRDefault="0046351E" w:rsidP="0046351E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6351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6351E">
        <w:rPr>
          <w:rFonts w:ascii="Arial" w:hAnsi="Arial" w:cs="Arial"/>
          <w:i/>
          <w:sz w:val="20"/>
          <w:szCs w:val="20"/>
        </w:rPr>
        <w:t>109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6351E">
        <w:rPr>
          <w:rFonts w:ascii="Arial" w:hAnsi="Arial" w:cs="Arial"/>
          <w:i/>
          <w:sz w:val="20"/>
          <w:szCs w:val="20"/>
        </w:rPr>
        <w:t>1 pkt 1, 4, 5 i 7</w:t>
      </w:r>
      <w:r w:rsidRPr="0046351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6351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i/>
          <w:sz w:val="20"/>
          <w:szCs w:val="20"/>
          <w:lang w:val="x-none"/>
        </w:rPr>
        <w:t>).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6351E">
        <w:rPr>
          <w:rFonts w:ascii="Arial" w:hAnsi="Arial" w:cs="Arial"/>
          <w:sz w:val="20"/>
          <w:szCs w:val="20"/>
        </w:rPr>
        <w:t>110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6351E">
        <w:rPr>
          <w:rFonts w:ascii="Arial" w:hAnsi="Arial" w:cs="Arial"/>
          <w:sz w:val="20"/>
          <w:szCs w:val="20"/>
        </w:rPr>
        <w:t>2</w:t>
      </w:r>
      <w:r w:rsidRPr="0046351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6351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6351E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6351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175730DB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6F9ECDF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00DA0A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4B97FDB" w14:textId="77777777" w:rsidR="0046351E" w:rsidRPr="0046351E" w:rsidRDefault="0046351E" w:rsidP="0046351E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3B6AE6AD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0F2046D4" w14:textId="77777777" w:rsidR="0046351E" w:rsidRPr="0046351E" w:rsidRDefault="0046351E" w:rsidP="004635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6351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46351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449ED88" w14:textId="77777777" w:rsidR="0046351E" w:rsidRPr="0046351E" w:rsidRDefault="0046351E" w:rsidP="0046351E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032A754B" w14:textId="77777777" w:rsidR="0046351E" w:rsidRPr="0046351E" w:rsidRDefault="0046351E" w:rsidP="0046351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46351E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46351E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EE26D87" w14:textId="77777777" w:rsidR="0046351E" w:rsidRPr="0046351E" w:rsidRDefault="0046351E" w:rsidP="0046351E">
      <w:pPr>
        <w:spacing w:line="254" w:lineRule="auto"/>
      </w:pPr>
    </w:p>
    <w:p w14:paraId="1F909F20" w14:textId="77777777" w:rsidR="0046351E" w:rsidRPr="0046351E" w:rsidRDefault="0046351E" w:rsidP="0046351E">
      <w:pPr>
        <w:spacing w:line="256" w:lineRule="auto"/>
      </w:pPr>
    </w:p>
    <w:p w14:paraId="0A355942" w14:textId="77777777" w:rsidR="0046351E" w:rsidRPr="0046351E" w:rsidRDefault="0046351E" w:rsidP="0046351E">
      <w:pPr>
        <w:spacing w:line="256" w:lineRule="auto"/>
      </w:pPr>
    </w:p>
    <w:p w14:paraId="2EB056D2" w14:textId="77777777" w:rsidR="0046351E" w:rsidRDefault="0046351E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1DC135AC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F845" w14:textId="77777777" w:rsidR="00921D25" w:rsidRDefault="00921D25" w:rsidP="0038231F">
      <w:pPr>
        <w:spacing w:after="0" w:line="240" w:lineRule="auto"/>
      </w:pPr>
      <w:r>
        <w:separator/>
      </w:r>
    </w:p>
  </w:endnote>
  <w:endnote w:type="continuationSeparator" w:id="0">
    <w:p w14:paraId="53D114F9" w14:textId="77777777" w:rsidR="00921D25" w:rsidRDefault="00921D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E8420" w14:textId="77777777" w:rsidR="00A21AC2" w:rsidRDefault="00A21A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681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5FC86E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52E61" w14:textId="77777777" w:rsidR="00A21AC2" w:rsidRDefault="00A21A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7328E" w14:textId="77777777" w:rsidR="00921D25" w:rsidRDefault="00921D25" w:rsidP="0038231F">
      <w:pPr>
        <w:spacing w:after="0" w:line="240" w:lineRule="auto"/>
      </w:pPr>
      <w:r>
        <w:separator/>
      </w:r>
    </w:p>
  </w:footnote>
  <w:footnote w:type="continuationSeparator" w:id="0">
    <w:p w14:paraId="136A291E" w14:textId="77777777" w:rsidR="00921D25" w:rsidRDefault="00921D2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240B" w14:textId="77777777" w:rsidR="00A21AC2" w:rsidRDefault="00A21A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64E71" w14:textId="77777777" w:rsidR="00A21AC2" w:rsidRDefault="00A21A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C245B" w14:textId="77777777" w:rsidR="00A21AC2" w:rsidRDefault="00A21A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1D2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F8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351E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4AF6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21D2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1AC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1205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9CE798"/>
  <w15:chartTrackingRefBased/>
  <w15:docId w15:val="{3F8BA309-A582-46C1-93F2-97AC6D9B4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2021-12-02T07:09:00Z</dcterms:created>
  <dcterms:modified xsi:type="dcterms:W3CDTF">2021-12-02T07:09:00Z</dcterms:modified>
</cp:coreProperties>
</file>