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D5C1E3" w14:textId="76D3A3DD" w:rsidR="0029606A" w:rsidRPr="00205985" w:rsidRDefault="00A05E3C" w:rsidP="00DA283A">
      <w:pPr>
        <w:spacing w:after="240"/>
        <w:jc w:val="right"/>
        <w:rPr>
          <w:sz w:val="22"/>
          <w:szCs w:val="22"/>
        </w:rPr>
      </w:pPr>
      <w:r w:rsidRPr="00205985">
        <w:rPr>
          <w:sz w:val="22"/>
          <w:szCs w:val="22"/>
        </w:rPr>
        <w:t>Kraków</w:t>
      </w:r>
      <w:r w:rsidR="006A5DF1" w:rsidRPr="00205985">
        <w:rPr>
          <w:sz w:val="22"/>
          <w:szCs w:val="22"/>
        </w:rPr>
        <w:t xml:space="preserve"> dnia: </w:t>
      </w:r>
      <w:r w:rsidRPr="00205985">
        <w:rPr>
          <w:sz w:val="22"/>
          <w:szCs w:val="22"/>
        </w:rPr>
        <w:t>2021-12-07</w:t>
      </w:r>
    </w:p>
    <w:p w14:paraId="0C7C1755" w14:textId="77777777" w:rsidR="00A05E3C" w:rsidRPr="00205985" w:rsidRDefault="00A05E3C" w:rsidP="00DA283A">
      <w:pPr>
        <w:jc w:val="both"/>
        <w:rPr>
          <w:b/>
          <w:bCs/>
          <w:sz w:val="22"/>
          <w:szCs w:val="22"/>
        </w:rPr>
      </w:pPr>
      <w:r w:rsidRPr="00205985">
        <w:rPr>
          <w:b/>
          <w:bCs/>
          <w:sz w:val="22"/>
          <w:szCs w:val="22"/>
        </w:rPr>
        <w:t>Akademia Górniczo - Hutnicza</w:t>
      </w:r>
    </w:p>
    <w:p w14:paraId="0F97C0B8" w14:textId="77777777" w:rsidR="00A05E3C" w:rsidRPr="00205985" w:rsidRDefault="00A05E3C" w:rsidP="00DA283A">
      <w:pPr>
        <w:jc w:val="both"/>
        <w:rPr>
          <w:b/>
          <w:bCs/>
          <w:sz w:val="22"/>
          <w:szCs w:val="22"/>
        </w:rPr>
      </w:pPr>
      <w:r w:rsidRPr="00205985">
        <w:rPr>
          <w:b/>
          <w:bCs/>
          <w:sz w:val="22"/>
          <w:szCs w:val="22"/>
        </w:rPr>
        <w:t>im. Stanisława Staszica w Krakowie</w:t>
      </w:r>
    </w:p>
    <w:p w14:paraId="4BC90618" w14:textId="77777777" w:rsidR="006A5DF1" w:rsidRPr="00205985" w:rsidRDefault="00A05E3C" w:rsidP="00DA283A">
      <w:pPr>
        <w:jc w:val="both"/>
        <w:rPr>
          <w:b/>
          <w:bCs/>
          <w:sz w:val="22"/>
          <w:szCs w:val="22"/>
        </w:rPr>
      </w:pPr>
      <w:r w:rsidRPr="00205985">
        <w:rPr>
          <w:b/>
          <w:bCs/>
          <w:sz w:val="22"/>
          <w:szCs w:val="22"/>
        </w:rPr>
        <w:t>Dział Zamówień Publicznych</w:t>
      </w:r>
    </w:p>
    <w:p w14:paraId="79FBA9D8" w14:textId="77777777" w:rsidR="006A5DF1" w:rsidRPr="00205985" w:rsidRDefault="00A05E3C" w:rsidP="00DA283A">
      <w:pPr>
        <w:jc w:val="both"/>
        <w:rPr>
          <w:sz w:val="22"/>
          <w:szCs w:val="22"/>
        </w:rPr>
      </w:pPr>
      <w:r w:rsidRPr="00205985">
        <w:rPr>
          <w:sz w:val="22"/>
          <w:szCs w:val="22"/>
        </w:rPr>
        <w:t>Al. Mickiewicza</w:t>
      </w:r>
      <w:r w:rsidR="006A5DF1" w:rsidRPr="00205985">
        <w:rPr>
          <w:sz w:val="22"/>
          <w:szCs w:val="22"/>
        </w:rPr>
        <w:t xml:space="preserve"> </w:t>
      </w:r>
      <w:r w:rsidRPr="00205985">
        <w:rPr>
          <w:sz w:val="22"/>
          <w:szCs w:val="22"/>
        </w:rPr>
        <w:t>30</w:t>
      </w:r>
    </w:p>
    <w:p w14:paraId="46AFCF96" w14:textId="77777777" w:rsidR="006A5DF1" w:rsidRPr="00205985" w:rsidRDefault="00A05E3C" w:rsidP="00DA283A">
      <w:pPr>
        <w:jc w:val="both"/>
        <w:rPr>
          <w:sz w:val="22"/>
          <w:szCs w:val="22"/>
        </w:rPr>
      </w:pPr>
      <w:r w:rsidRPr="00205985">
        <w:rPr>
          <w:sz w:val="22"/>
          <w:szCs w:val="22"/>
        </w:rPr>
        <w:t>30-059</w:t>
      </w:r>
      <w:r w:rsidR="006A5DF1" w:rsidRPr="00205985">
        <w:rPr>
          <w:sz w:val="22"/>
          <w:szCs w:val="22"/>
        </w:rPr>
        <w:t xml:space="preserve"> </w:t>
      </w:r>
      <w:r w:rsidRPr="00205985">
        <w:rPr>
          <w:sz w:val="22"/>
          <w:szCs w:val="22"/>
        </w:rPr>
        <w:t>Kraków</w:t>
      </w:r>
    </w:p>
    <w:p w14:paraId="61BB7ABE" w14:textId="77777777" w:rsidR="006A5DF1" w:rsidRPr="00205985" w:rsidRDefault="006A5DF1" w:rsidP="00DA283A">
      <w:pPr>
        <w:jc w:val="both"/>
        <w:rPr>
          <w:bCs/>
          <w:sz w:val="22"/>
          <w:szCs w:val="22"/>
        </w:rPr>
      </w:pPr>
      <w:r w:rsidRPr="00205985">
        <w:rPr>
          <w:bCs/>
          <w:sz w:val="22"/>
          <w:szCs w:val="22"/>
        </w:rPr>
        <w:t>……………………………………</w:t>
      </w:r>
    </w:p>
    <w:p w14:paraId="7060AF46" w14:textId="77777777" w:rsidR="006A5DF1" w:rsidRPr="00205985" w:rsidRDefault="006A5DF1" w:rsidP="00DA283A">
      <w:pPr>
        <w:jc w:val="both"/>
        <w:rPr>
          <w:bCs/>
          <w:sz w:val="22"/>
          <w:szCs w:val="22"/>
        </w:rPr>
      </w:pPr>
      <w:r w:rsidRPr="00205985">
        <w:rPr>
          <w:bCs/>
          <w:sz w:val="22"/>
          <w:szCs w:val="22"/>
        </w:rPr>
        <w:t>[nazwa zamawiającego, adres]</w:t>
      </w:r>
    </w:p>
    <w:p w14:paraId="483111FB" w14:textId="77777777" w:rsidR="006A5DF1" w:rsidRPr="00205985" w:rsidRDefault="006A5DF1" w:rsidP="00DA283A">
      <w:pPr>
        <w:pStyle w:val="Nagwek"/>
        <w:tabs>
          <w:tab w:val="clear" w:pos="4536"/>
          <w:tab w:val="clear" w:pos="9072"/>
        </w:tabs>
        <w:jc w:val="both"/>
        <w:rPr>
          <w:sz w:val="22"/>
          <w:szCs w:val="22"/>
        </w:rPr>
      </w:pPr>
    </w:p>
    <w:p w14:paraId="1D8BA646" w14:textId="77777777" w:rsidR="006A5DF1" w:rsidRPr="00205985" w:rsidRDefault="006A5DF1" w:rsidP="00DA283A">
      <w:pPr>
        <w:pStyle w:val="Nagwek"/>
        <w:tabs>
          <w:tab w:val="clear" w:pos="4536"/>
          <w:tab w:val="clear" w:pos="9072"/>
        </w:tabs>
        <w:jc w:val="both"/>
        <w:rPr>
          <w:sz w:val="22"/>
          <w:szCs w:val="22"/>
        </w:rPr>
      </w:pPr>
    </w:p>
    <w:p w14:paraId="117687FA" w14:textId="794E4B7D" w:rsidR="006A5DF1" w:rsidRPr="00205985" w:rsidRDefault="006A5DF1" w:rsidP="00DA283A">
      <w:pPr>
        <w:pStyle w:val="Nagwek"/>
        <w:tabs>
          <w:tab w:val="clear" w:pos="4536"/>
        </w:tabs>
        <w:jc w:val="both"/>
        <w:rPr>
          <w:sz w:val="22"/>
          <w:szCs w:val="22"/>
        </w:rPr>
      </w:pPr>
      <w:r w:rsidRPr="00205985">
        <w:rPr>
          <w:sz w:val="22"/>
          <w:szCs w:val="22"/>
        </w:rPr>
        <w:t>Pismo:</w:t>
      </w:r>
      <w:r w:rsidRPr="00205985">
        <w:rPr>
          <w:b/>
          <w:bCs/>
          <w:sz w:val="22"/>
          <w:szCs w:val="22"/>
        </w:rPr>
        <w:t xml:space="preserve"> </w:t>
      </w:r>
      <w:r w:rsidR="00257EFC" w:rsidRPr="00205985">
        <w:rPr>
          <w:b/>
          <w:sz w:val="22"/>
          <w:szCs w:val="22"/>
        </w:rPr>
        <w:t>KC-zp.272-562/21</w:t>
      </w:r>
      <w:r w:rsidRPr="00205985">
        <w:rPr>
          <w:sz w:val="22"/>
          <w:szCs w:val="22"/>
        </w:rPr>
        <w:tab/>
        <w:t xml:space="preserve"> </w:t>
      </w:r>
    </w:p>
    <w:p w14:paraId="0B4B2C4F" w14:textId="77777777" w:rsidR="006A5DF1" w:rsidRPr="00205985" w:rsidRDefault="006A5DF1" w:rsidP="00DA283A">
      <w:pPr>
        <w:pStyle w:val="Nagwek"/>
        <w:tabs>
          <w:tab w:val="clear" w:pos="4536"/>
          <w:tab w:val="clear" w:pos="9072"/>
        </w:tabs>
        <w:jc w:val="both"/>
        <w:rPr>
          <w:sz w:val="22"/>
          <w:szCs w:val="22"/>
        </w:rPr>
      </w:pPr>
    </w:p>
    <w:p w14:paraId="5DEF85CC" w14:textId="77777777" w:rsidR="006A5DF1" w:rsidRPr="00205985" w:rsidRDefault="006A5DF1" w:rsidP="00DA283A">
      <w:pPr>
        <w:tabs>
          <w:tab w:val="left" w:pos="708"/>
          <w:tab w:val="center" w:pos="4536"/>
          <w:tab w:val="right" w:pos="9072"/>
        </w:tabs>
        <w:spacing w:after="20"/>
        <w:ind w:left="5245"/>
        <w:jc w:val="both"/>
        <w:rPr>
          <w:b/>
          <w:sz w:val="22"/>
          <w:szCs w:val="22"/>
        </w:rPr>
      </w:pPr>
      <w:r w:rsidRPr="00205985">
        <w:rPr>
          <w:b/>
          <w:sz w:val="22"/>
          <w:szCs w:val="22"/>
        </w:rPr>
        <w:t>WYKONAWCY</w:t>
      </w:r>
    </w:p>
    <w:p w14:paraId="48ECDEAA" w14:textId="77777777" w:rsidR="006A5DF1" w:rsidRPr="00205985" w:rsidRDefault="006A5DF1" w:rsidP="00DA283A">
      <w:pPr>
        <w:tabs>
          <w:tab w:val="left" w:pos="708"/>
          <w:tab w:val="center" w:pos="4536"/>
          <w:tab w:val="right" w:pos="9072"/>
        </w:tabs>
        <w:spacing w:after="20"/>
        <w:ind w:left="5245"/>
        <w:jc w:val="both"/>
        <w:rPr>
          <w:sz w:val="22"/>
          <w:szCs w:val="22"/>
        </w:rPr>
      </w:pPr>
      <w:r w:rsidRPr="00205985">
        <w:rPr>
          <w:sz w:val="22"/>
          <w:szCs w:val="22"/>
        </w:rPr>
        <w:t>ubiegający się o zamówienie publiczne</w:t>
      </w:r>
    </w:p>
    <w:p w14:paraId="42270DC1" w14:textId="77777777" w:rsidR="006D4AB3" w:rsidRPr="00205985" w:rsidRDefault="006D4AB3" w:rsidP="00DA283A">
      <w:pPr>
        <w:pStyle w:val="Nagwek"/>
        <w:tabs>
          <w:tab w:val="clear" w:pos="4536"/>
        </w:tabs>
        <w:jc w:val="both"/>
        <w:rPr>
          <w:sz w:val="22"/>
          <w:szCs w:val="22"/>
        </w:rPr>
      </w:pPr>
    </w:p>
    <w:p w14:paraId="6F477176" w14:textId="77777777" w:rsidR="006D4AB3" w:rsidRPr="00205985" w:rsidRDefault="006D4AB3" w:rsidP="00DA283A">
      <w:pPr>
        <w:pStyle w:val="Nagwek"/>
        <w:tabs>
          <w:tab w:val="clear" w:pos="4536"/>
          <w:tab w:val="clear" w:pos="9072"/>
        </w:tabs>
        <w:jc w:val="both"/>
        <w:rPr>
          <w:sz w:val="22"/>
          <w:szCs w:val="22"/>
        </w:rPr>
      </w:pPr>
    </w:p>
    <w:p w14:paraId="22D8BF98" w14:textId="77777777" w:rsidR="006D4AB3" w:rsidRPr="00205985" w:rsidRDefault="006D4AB3" w:rsidP="00DA283A">
      <w:pPr>
        <w:pStyle w:val="Nagwek"/>
        <w:tabs>
          <w:tab w:val="clear" w:pos="4536"/>
          <w:tab w:val="clear" w:pos="9072"/>
        </w:tabs>
        <w:jc w:val="both"/>
        <w:rPr>
          <w:sz w:val="22"/>
          <w:szCs w:val="22"/>
        </w:rPr>
      </w:pPr>
    </w:p>
    <w:p w14:paraId="703AEA48" w14:textId="43672BD2" w:rsidR="00632C3C" w:rsidRPr="00205985" w:rsidRDefault="00E21B49" w:rsidP="00DA283A">
      <w:pPr>
        <w:pStyle w:val="Nagwek1"/>
        <w:spacing w:after="480" w:line="276" w:lineRule="auto"/>
        <w:jc w:val="center"/>
        <w:rPr>
          <w:rFonts w:ascii="Times New Roman" w:hAnsi="Times New Roman"/>
          <w:sz w:val="22"/>
          <w:szCs w:val="22"/>
        </w:rPr>
      </w:pPr>
      <w:r w:rsidRPr="00205985">
        <w:rPr>
          <w:rFonts w:ascii="Times New Roman" w:hAnsi="Times New Roman"/>
          <w:sz w:val="22"/>
          <w:szCs w:val="22"/>
        </w:rPr>
        <w:t>WYJAŚNIENI</w:t>
      </w:r>
      <w:r w:rsidR="00520165" w:rsidRPr="00205985">
        <w:rPr>
          <w:rFonts w:ascii="Times New Roman" w:hAnsi="Times New Roman"/>
          <w:sz w:val="22"/>
          <w:szCs w:val="22"/>
        </w:rPr>
        <w:t>A</w:t>
      </w:r>
      <w:r w:rsidR="00632C3C" w:rsidRPr="00205985">
        <w:rPr>
          <w:rFonts w:ascii="Times New Roman" w:hAnsi="Times New Roman"/>
          <w:sz w:val="22"/>
          <w:szCs w:val="22"/>
        </w:rPr>
        <w:t xml:space="preserve"> TREŚCI</w:t>
      </w:r>
      <w:r w:rsidR="0029606A" w:rsidRPr="00205985">
        <w:rPr>
          <w:rFonts w:ascii="Times New Roman" w:hAnsi="Times New Roman"/>
          <w:sz w:val="22"/>
          <w:szCs w:val="22"/>
        </w:rPr>
        <w:t xml:space="preserve"> SWZ</w:t>
      </w:r>
      <w:r w:rsidR="00DA283A">
        <w:rPr>
          <w:rFonts w:ascii="Times New Roman" w:hAnsi="Times New Roman"/>
          <w:sz w:val="22"/>
          <w:szCs w:val="22"/>
        </w:rPr>
        <w:t xml:space="preserve"> 3</w:t>
      </w:r>
      <w:r w:rsidR="00257EFC" w:rsidRPr="00205985">
        <w:rPr>
          <w:rFonts w:ascii="Times New Roman" w:hAnsi="Times New Roman"/>
          <w:sz w:val="22"/>
          <w:szCs w:val="22"/>
        </w:rPr>
        <w:t xml:space="preserve"> – ZMIANY SWZ</w:t>
      </w:r>
      <w:r w:rsidR="00DA283A">
        <w:rPr>
          <w:rFonts w:ascii="Times New Roman" w:hAnsi="Times New Roman"/>
          <w:sz w:val="22"/>
          <w:szCs w:val="22"/>
        </w:rPr>
        <w:t xml:space="preserve"> 2</w:t>
      </w:r>
    </w:p>
    <w:p w14:paraId="1F3AB19D" w14:textId="63F5D052" w:rsidR="006D4AB3" w:rsidRPr="00205985" w:rsidRDefault="00632C3C" w:rsidP="00DA283A">
      <w:pPr>
        <w:spacing w:after="360" w:line="276" w:lineRule="auto"/>
        <w:jc w:val="both"/>
        <w:rPr>
          <w:sz w:val="22"/>
          <w:szCs w:val="22"/>
        </w:rPr>
      </w:pPr>
      <w:r w:rsidRPr="00205985">
        <w:rPr>
          <w:sz w:val="22"/>
          <w:szCs w:val="22"/>
        </w:rPr>
        <w:t xml:space="preserve">Dotyczy: </w:t>
      </w:r>
      <w:r w:rsidR="006A5DF1" w:rsidRPr="00205985">
        <w:rPr>
          <w:sz w:val="22"/>
          <w:szCs w:val="22"/>
        </w:rPr>
        <w:t>p</w:t>
      </w:r>
      <w:r w:rsidRPr="00205985">
        <w:rPr>
          <w:sz w:val="22"/>
          <w:szCs w:val="22"/>
        </w:rPr>
        <w:t>ostępowani</w:t>
      </w:r>
      <w:r w:rsidR="006A5DF1" w:rsidRPr="00205985">
        <w:rPr>
          <w:sz w:val="22"/>
          <w:szCs w:val="22"/>
        </w:rPr>
        <w:t>a</w:t>
      </w:r>
      <w:r w:rsidRPr="00205985">
        <w:rPr>
          <w:sz w:val="22"/>
          <w:szCs w:val="22"/>
        </w:rPr>
        <w:t xml:space="preserve"> o udzielenie zamówienia publicznego, prowadzone</w:t>
      </w:r>
      <w:r w:rsidR="006A5DF1" w:rsidRPr="00205985">
        <w:rPr>
          <w:sz w:val="22"/>
          <w:szCs w:val="22"/>
        </w:rPr>
        <w:t>go</w:t>
      </w:r>
      <w:r w:rsidRPr="00205985">
        <w:rPr>
          <w:sz w:val="22"/>
          <w:szCs w:val="22"/>
        </w:rPr>
        <w:t xml:space="preserve"> w trybie </w:t>
      </w:r>
      <w:r w:rsidR="00A05E3C" w:rsidRPr="00205985">
        <w:rPr>
          <w:sz w:val="22"/>
          <w:szCs w:val="22"/>
        </w:rPr>
        <w:t>przetarg</w:t>
      </w:r>
      <w:r w:rsidR="00DA283A">
        <w:rPr>
          <w:sz w:val="22"/>
          <w:szCs w:val="22"/>
        </w:rPr>
        <w:t>u</w:t>
      </w:r>
      <w:r w:rsidR="00A05E3C" w:rsidRPr="00205985">
        <w:rPr>
          <w:sz w:val="22"/>
          <w:szCs w:val="22"/>
        </w:rPr>
        <w:t xml:space="preserve"> nieograniczon</w:t>
      </w:r>
      <w:r w:rsidR="00DA283A">
        <w:rPr>
          <w:sz w:val="22"/>
          <w:szCs w:val="22"/>
        </w:rPr>
        <w:t>ego</w:t>
      </w:r>
      <w:r w:rsidRPr="00205985">
        <w:rPr>
          <w:b/>
          <w:sz w:val="22"/>
          <w:szCs w:val="22"/>
        </w:rPr>
        <w:t xml:space="preserve"> </w:t>
      </w:r>
      <w:r w:rsidRPr="00205985">
        <w:rPr>
          <w:bCs/>
          <w:sz w:val="22"/>
          <w:szCs w:val="22"/>
        </w:rPr>
        <w:t>na</w:t>
      </w:r>
      <w:r w:rsidRPr="00205985">
        <w:rPr>
          <w:b/>
          <w:sz w:val="22"/>
          <w:szCs w:val="22"/>
        </w:rPr>
        <w:t xml:space="preserve"> </w:t>
      </w:r>
      <w:r w:rsidR="00E72428" w:rsidRPr="00205985">
        <w:rPr>
          <w:bCs/>
          <w:sz w:val="22"/>
          <w:szCs w:val="22"/>
        </w:rPr>
        <w:t>”</w:t>
      </w:r>
      <w:r w:rsidR="00A05E3C" w:rsidRPr="00205985">
        <w:rPr>
          <w:b/>
          <w:bCs/>
          <w:sz w:val="22"/>
          <w:szCs w:val="22"/>
        </w:rPr>
        <w:t>zestaw do elektronowej mikroskopii skaniningowej (2 mikroskopy) dla WIMiC - KC-zp.272-562/21</w:t>
      </w:r>
      <w:r w:rsidR="00E72428" w:rsidRPr="00205985">
        <w:rPr>
          <w:bCs/>
          <w:sz w:val="22"/>
          <w:szCs w:val="22"/>
        </w:rPr>
        <w:t>”</w:t>
      </w:r>
      <w:r w:rsidRPr="00205985">
        <w:rPr>
          <w:b/>
          <w:sz w:val="22"/>
          <w:szCs w:val="22"/>
        </w:rPr>
        <w:t xml:space="preserve"> </w:t>
      </w:r>
      <w:r w:rsidRPr="00205985">
        <w:rPr>
          <w:bCs/>
          <w:sz w:val="22"/>
          <w:szCs w:val="22"/>
        </w:rPr>
        <w:t>– znak sprawy</w:t>
      </w:r>
      <w:r w:rsidRPr="00205985">
        <w:rPr>
          <w:b/>
          <w:sz w:val="22"/>
          <w:szCs w:val="22"/>
        </w:rPr>
        <w:t xml:space="preserve"> </w:t>
      </w:r>
      <w:r w:rsidR="00A05E3C" w:rsidRPr="00205985">
        <w:rPr>
          <w:b/>
          <w:sz w:val="22"/>
          <w:szCs w:val="22"/>
        </w:rPr>
        <w:t>KC-zp.272-562/21</w:t>
      </w:r>
      <w:r w:rsidRPr="00205985">
        <w:rPr>
          <w:b/>
          <w:sz w:val="22"/>
          <w:szCs w:val="22"/>
        </w:rPr>
        <w:t>.</w:t>
      </w:r>
    </w:p>
    <w:p w14:paraId="64F014CA" w14:textId="3DF0BB77" w:rsidR="0012774F" w:rsidRPr="00205985" w:rsidRDefault="00520165" w:rsidP="00DA283A">
      <w:pPr>
        <w:spacing w:after="240" w:line="276" w:lineRule="auto"/>
        <w:jc w:val="both"/>
        <w:rPr>
          <w:b/>
          <w:sz w:val="22"/>
          <w:szCs w:val="22"/>
        </w:rPr>
      </w:pPr>
      <w:r w:rsidRPr="00205985">
        <w:rPr>
          <w:sz w:val="22"/>
          <w:szCs w:val="22"/>
        </w:rPr>
        <w:t xml:space="preserve">Zamawiający, </w:t>
      </w:r>
      <w:r w:rsidR="00A05E3C" w:rsidRPr="00205985">
        <w:rPr>
          <w:b/>
          <w:sz w:val="22"/>
          <w:szCs w:val="22"/>
        </w:rPr>
        <w:t xml:space="preserve">Akademia Górniczo </w:t>
      </w:r>
      <w:r w:rsidR="00257EFC" w:rsidRPr="00205985">
        <w:rPr>
          <w:b/>
          <w:sz w:val="22"/>
          <w:szCs w:val="22"/>
        </w:rPr>
        <w:t>–</w:t>
      </w:r>
      <w:r w:rsidR="00A05E3C" w:rsidRPr="00205985">
        <w:rPr>
          <w:b/>
          <w:sz w:val="22"/>
          <w:szCs w:val="22"/>
        </w:rPr>
        <w:t xml:space="preserve"> Hutnicza</w:t>
      </w:r>
      <w:r w:rsidR="00257EFC" w:rsidRPr="00205985">
        <w:rPr>
          <w:b/>
          <w:sz w:val="22"/>
          <w:szCs w:val="22"/>
        </w:rPr>
        <w:t xml:space="preserve"> </w:t>
      </w:r>
      <w:r w:rsidR="00A05E3C" w:rsidRPr="00205985">
        <w:rPr>
          <w:b/>
          <w:sz w:val="22"/>
          <w:szCs w:val="22"/>
        </w:rPr>
        <w:t>im. Stanisława Staszica w Krakowie</w:t>
      </w:r>
      <w:r w:rsidR="00257EFC" w:rsidRPr="00205985">
        <w:rPr>
          <w:b/>
          <w:sz w:val="22"/>
          <w:szCs w:val="22"/>
        </w:rPr>
        <w:t xml:space="preserve"> </w:t>
      </w:r>
      <w:r w:rsidR="00A05E3C" w:rsidRPr="00205985">
        <w:rPr>
          <w:b/>
          <w:sz w:val="22"/>
          <w:szCs w:val="22"/>
        </w:rPr>
        <w:t>Dział Zamówień Publicznych</w:t>
      </w:r>
      <w:r w:rsidRPr="00205985">
        <w:rPr>
          <w:sz w:val="22"/>
          <w:szCs w:val="22"/>
        </w:rPr>
        <w:t xml:space="preserve">, działając na podstawie art. </w:t>
      </w:r>
      <w:r w:rsidR="0029606A" w:rsidRPr="00205985">
        <w:rPr>
          <w:sz w:val="22"/>
          <w:szCs w:val="22"/>
        </w:rPr>
        <w:t>1</w:t>
      </w:r>
      <w:r w:rsidRPr="00205985">
        <w:rPr>
          <w:sz w:val="22"/>
          <w:szCs w:val="22"/>
        </w:rPr>
        <w:t>3</w:t>
      </w:r>
      <w:r w:rsidR="0029606A" w:rsidRPr="00205985">
        <w:rPr>
          <w:sz w:val="22"/>
          <w:szCs w:val="22"/>
        </w:rPr>
        <w:t>5</w:t>
      </w:r>
      <w:r w:rsidRPr="00205985">
        <w:rPr>
          <w:sz w:val="22"/>
          <w:szCs w:val="22"/>
        </w:rPr>
        <w:t xml:space="preserve"> ust</w:t>
      </w:r>
      <w:r w:rsidR="00D9049C" w:rsidRPr="00205985">
        <w:rPr>
          <w:sz w:val="22"/>
          <w:szCs w:val="22"/>
        </w:rPr>
        <w:t xml:space="preserve">. </w:t>
      </w:r>
      <w:r w:rsidR="0029606A" w:rsidRPr="00205985">
        <w:rPr>
          <w:sz w:val="22"/>
          <w:szCs w:val="22"/>
        </w:rPr>
        <w:t>6</w:t>
      </w:r>
      <w:r w:rsidRPr="00205985">
        <w:rPr>
          <w:sz w:val="22"/>
          <w:szCs w:val="22"/>
        </w:rPr>
        <w:t xml:space="preserve"> ustawy z dnia </w:t>
      </w:r>
      <w:r w:rsidR="0029606A" w:rsidRPr="00205985">
        <w:rPr>
          <w:sz w:val="22"/>
          <w:szCs w:val="22"/>
        </w:rPr>
        <w:t>11</w:t>
      </w:r>
      <w:r w:rsidRPr="00205985">
        <w:rPr>
          <w:sz w:val="22"/>
          <w:szCs w:val="22"/>
        </w:rPr>
        <w:t xml:space="preserve"> </w:t>
      </w:r>
      <w:r w:rsidR="0029606A" w:rsidRPr="00205985">
        <w:rPr>
          <w:sz w:val="22"/>
          <w:szCs w:val="22"/>
        </w:rPr>
        <w:t xml:space="preserve">września </w:t>
      </w:r>
      <w:r w:rsidRPr="00205985">
        <w:rPr>
          <w:sz w:val="22"/>
          <w:szCs w:val="22"/>
        </w:rPr>
        <w:t>20</w:t>
      </w:r>
      <w:r w:rsidR="0029606A" w:rsidRPr="00205985">
        <w:rPr>
          <w:sz w:val="22"/>
          <w:szCs w:val="22"/>
        </w:rPr>
        <w:t>19</w:t>
      </w:r>
      <w:r w:rsidRPr="00205985">
        <w:rPr>
          <w:sz w:val="22"/>
          <w:szCs w:val="22"/>
        </w:rPr>
        <w:t xml:space="preserve"> r</w:t>
      </w:r>
      <w:r w:rsidR="0029606A" w:rsidRPr="00205985">
        <w:rPr>
          <w:sz w:val="22"/>
          <w:szCs w:val="22"/>
        </w:rPr>
        <w:t>.</w:t>
      </w:r>
      <w:r w:rsidRPr="00205985">
        <w:rPr>
          <w:sz w:val="22"/>
          <w:szCs w:val="22"/>
        </w:rPr>
        <w:t xml:space="preserve"> Prawo </w:t>
      </w:r>
      <w:r w:rsidR="0029606A" w:rsidRPr="00205985">
        <w:rPr>
          <w:sz w:val="22"/>
          <w:szCs w:val="22"/>
        </w:rPr>
        <w:t>z</w:t>
      </w:r>
      <w:r w:rsidRPr="00205985">
        <w:rPr>
          <w:sz w:val="22"/>
          <w:szCs w:val="22"/>
        </w:rPr>
        <w:t xml:space="preserve">amówień </w:t>
      </w:r>
      <w:r w:rsidR="0029606A" w:rsidRPr="00205985">
        <w:rPr>
          <w:sz w:val="22"/>
          <w:szCs w:val="22"/>
        </w:rPr>
        <w:t>p</w:t>
      </w:r>
      <w:r w:rsidRPr="00205985">
        <w:rPr>
          <w:sz w:val="22"/>
          <w:szCs w:val="22"/>
        </w:rPr>
        <w:t xml:space="preserve">ublicznych </w:t>
      </w:r>
      <w:r w:rsidR="00A05E3C" w:rsidRPr="00205985">
        <w:rPr>
          <w:sz w:val="22"/>
          <w:szCs w:val="22"/>
        </w:rPr>
        <w:t>(t.j. Dz.U. z 2021r. poz. 1129)</w:t>
      </w:r>
      <w:r w:rsidR="00BE7BFD" w:rsidRPr="00205985">
        <w:rPr>
          <w:sz w:val="22"/>
          <w:szCs w:val="22"/>
        </w:rPr>
        <w:t xml:space="preserve">, </w:t>
      </w:r>
      <w:r w:rsidR="00D9049C" w:rsidRPr="00205985">
        <w:rPr>
          <w:sz w:val="22"/>
          <w:szCs w:val="22"/>
        </w:rPr>
        <w:t>udostępnia</w:t>
      </w:r>
      <w:r w:rsidR="00BE7BFD" w:rsidRPr="00205985">
        <w:rPr>
          <w:sz w:val="22"/>
          <w:szCs w:val="22"/>
        </w:rPr>
        <w:t xml:space="preserve"> poniżej treść zapytań do S</w:t>
      </w:r>
      <w:r w:rsidR="0012774F" w:rsidRPr="00205985">
        <w:rPr>
          <w:sz w:val="22"/>
          <w:szCs w:val="22"/>
        </w:rPr>
        <w:t>pecyfikacji Warunków Zamówienia (</w:t>
      </w:r>
      <w:r w:rsidR="0012774F" w:rsidRPr="00205985">
        <w:rPr>
          <w:sz w:val="22"/>
          <w:szCs w:val="22"/>
          <w:lang w:eastAsia="ar-SA"/>
        </w:rPr>
        <w:t>zwanej dalej</w:t>
      </w:r>
      <w:r w:rsidR="0012774F" w:rsidRPr="00205985">
        <w:rPr>
          <w:b/>
          <w:sz w:val="22"/>
          <w:szCs w:val="22"/>
          <w:lang w:eastAsia="ar-SA"/>
        </w:rPr>
        <w:t xml:space="preserve"> </w:t>
      </w:r>
      <w:r w:rsidR="0012774F" w:rsidRPr="00205985">
        <w:rPr>
          <w:bCs/>
          <w:sz w:val="22"/>
          <w:szCs w:val="22"/>
          <w:lang w:eastAsia="ar-SA"/>
        </w:rPr>
        <w:t>”SWZ”)</w:t>
      </w:r>
      <w:r w:rsidR="00D9049C" w:rsidRPr="00205985">
        <w:rPr>
          <w:bCs/>
          <w:sz w:val="22"/>
          <w:szCs w:val="22"/>
          <w:lang w:eastAsia="ar-SA"/>
        </w:rPr>
        <w:t xml:space="preserve"> </w:t>
      </w:r>
      <w:r w:rsidR="00D9049C" w:rsidRPr="00205985">
        <w:rPr>
          <w:sz w:val="22"/>
          <w:szCs w:val="22"/>
        </w:rPr>
        <w:t>wraz z wyjaśnieniami</w:t>
      </w:r>
      <w:r w:rsidR="0012774F" w:rsidRPr="00205985">
        <w:rPr>
          <w:bCs/>
          <w:sz w:val="22"/>
          <w:szCs w:val="22"/>
          <w:lang w:eastAsia="ar-SA"/>
        </w:rPr>
        <w:t>:</w:t>
      </w:r>
    </w:p>
    <w:tbl>
      <w:tblPr>
        <w:tblW w:w="9356" w:type="dxa"/>
        <w:tblInd w:w="-34" w:type="dxa"/>
        <w:tblLook w:val="04A0" w:firstRow="1" w:lastRow="0" w:firstColumn="1" w:lastColumn="0" w:noHBand="0" w:noVBand="1"/>
      </w:tblPr>
      <w:tblGrid>
        <w:gridCol w:w="9356"/>
      </w:tblGrid>
      <w:tr w:rsidR="00A05E3C" w:rsidRPr="00205985" w14:paraId="0F54637A" w14:textId="77777777" w:rsidTr="00A96A02">
        <w:tc>
          <w:tcPr>
            <w:tcW w:w="9356" w:type="dxa"/>
            <w:shd w:val="clear" w:color="auto" w:fill="auto"/>
          </w:tcPr>
          <w:p w14:paraId="695A737B" w14:textId="5A69DB36" w:rsidR="00A05E3C" w:rsidRPr="00205985" w:rsidRDefault="00A05E3C" w:rsidP="00DA283A">
            <w:pPr>
              <w:spacing w:before="60" w:after="60"/>
              <w:ind w:left="30" w:right="-72"/>
              <w:jc w:val="both"/>
              <w:rPr>
                <w:b/>
                <w:bCs/>
                <w:sz w:val="22"/>
                <w:szCs w:val="22"/>
              </w:rPr>
            </w:pPr>
            <w:r w:rsidRPr="00205985">
              <w:rPr>
                <w:b/>
                <w:bCs/>
                <w:sz w:val="22"/>
                <w:szCs w:val="22"/>
              </w:rPr>
              <w:t>Pytanie</w:t>
            </w:r>
            <w:r w:rsidR="00DA283A">
              <w:rPr>
                <w:b/>
                <w:bCs/>
                <w:sz w:val="22"/>
                <w:szCs w:val="22"/>
              </w:rPr>
              <w:t>:</w:t>
            </w:r>
          </w:p>
          <w:p w14:paraId="45EEE2B2" w14:textId="77777777" w:rsidR="00205985" w:rsidRPr="00205985" w:rsidRDefault="00205985" w:rsidP="00DA283A">
            <w:pPr>
              <w:spacing w:before="60" w:after="60"/>
              <w:ind w:left="30" w:right="-72"/>
              <w:jc w:val="both"/>
              <w:rPr>
                <w:sz w:val="22"/>
                <w:szCs w:val="22"/>
              </w:rPr>
            </w:pPr>
            <w:r w:rsidRPr="00205985">
              <w:rPr>
                <w:sz w:val="22"/>
                <w:szCs w:val="22"/>
              </w:rPr>
              <w:t xml:space="preserve">Zwracamy się z prośbą o zamianę zapisów załącznika nr 3 do SWZ – Wzór umowy: </w:t>
            </w:r>
          </w:p>
          <w:p w14:paraId="3B30965F" w14:textId="52058391" w:rsidR="00205985" w:rsidRPr="00205985" w:rsidRDefault="00205985" w:rsidP="00DA283A">
            <w:pPr>
              <w:numPr>
                <w:ilvl w:val="0"/>
                <w:numId w:val="8"/>
              </w:numPr>
              <w:spacing w:before="60" w:after="60"/>
              <w:ind w:right="-72"/>
              <w:jc w:val="both"/>
              <w:rPr>
                <w:sz w:val="22"/>
                <w:szCs w:val="22"/>
              </w:rPr>
            </w:pPr>
            <w:r w:rsidRPr="00205985">
              <w:rPr>
                <w:sz w:val="22"/>
                <w:szCs w:val="22"/>
              </w:rPr>
              <w:t xml:space="preserve">Dotyczy §8, punkt 12: 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 </w:t>
            </w:r>
          </w:p>
          <w:p w14:paraId="33BEC6C7" w14:textId="77777777" w:rsidR="00205985" w:rsidRPr="00205985" w:rsidRDefault="00205985" w:rsidP="00DA283A">
            <w:pPr>
              <w:spacing w:before="60" w:after="60"/>
              <w:ind w:left="390" w:right="-72"/>
              <w:jc w:val="both"/>
              <w:rPr>
                <w:sz w:val="22"/>
                <w:szCs w:val="22"/>
              </w:rPr>
            </w:pPr>
            <w:r w:rsidRPr="00205985">
              <w:rPr>
                <w:sz w:val="22"/>
                <w:szCs w:val="22"/>
              </w:rPr>
              <w:t xml:space="preserve">Na zapis: 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 Pod pojęciem istotnej naprawy Zamawiający rozumie każdą naprawę, której łączna wartość przekracza 50% wartości początkowej sprzętu. </w:t>
            </w:r>
          </w:p>
          <w:p w14:paraId="004047FB" w14:textId="77777777" w:rsidR="00205985" w:rsidRPr="00205985" w:rsidRDefault="00205985" w:rsidP="00DA283A">
            <w:pPr>
              <w:spacing w:before="60" w:after="60"/>
              <w:ind w:left="390" w:right="-72"/>
              <w:jc w:val="both"/>
              <w:rPr>
                <w:sz w:val="22"/>
                <w:szCs w:val="22"/>
              </w:rPr>
            </w:pPr>
            <w:r w:rsidRPr="00205985">
              <w:rPr>
                <w:sz w:val="22"/>
                <w:szCs w:val="22"/>
              </w:rPr>
              <w:t xml:space="preserve">Uzasadnienie: Producenci wszystkich urządzeń produkowanych na zamówienie pod szczególne potrzeby klienta nie wznawiają gwarancji na nowo po wymienieniu wadliwej części, a jedynie istnieje możliwość wydłużenia gwarancji na czas przestoju urządzenia. Powyższy zapis stoi w sprzeczności z ogólnymi warunkami gwarancji producentów i jeżeli zostanie utrzymany w umowie nie będzie możliwe złożenie oferty w wyznaczonym postępowaniu. Producenci mają na uwadze dobro klienta i jeżeli istotna zmiana rozumie się poprzez wymianę dużej ilości podzespołów (minimum 50% wartości początkowej urządzenia), gwarancja może biec na nowo. </w:t>
            </w:r>
          </w:p>
          <w:p w14:paraId="151309DB" w14:textId="166DC551" w:rsidR="00205985" w:rsidRPr="00205985" w:rsidRDefault="00205985" w:rsidP="00DA283A">
            <w:pPr>
              <w:numPr>
                <w:ilvl w:val="0"/>
                <w:numId w:val="8"/>
              </w:numPr>
              <w:spacing w:before="60" w:after="60"/>
              <w:ind w:right="-72"/>
              <w:jc w:val="both"/>
              <w:rPr>
                <w:sz w:val="22"/>
                <w:szCs w:val="22"/>
              </w:rPr>
            </w:pPr>
            <w:r w:rsidRPr="00205985">
              <w:rPr>
                <w:sz w:val="22"/>
                <w:szCs w:val="22"/>
              </w:rPr>
              <w:lastRenderedPageBreak/>
              <w:t xml:space="preserve">Bardzo proszę o dopisanie poniższego zapisu do załącznika nr 3 SWZ – Wzór umowy: </w:t>
            </w:r>
          </w:p>
          <w:p w14:paraId="005D7736" w14:textId="47879EA2" w:rsidR="00257EFC" w:rsidRDefault="00205985" w:rsidP="00DA283A">
            <w:pPr>
              <w:spacing w:before="60" w:after="60"/>
              <w:ind w:left="390" w:right="-72"/>
              <w:jc w:val="both"/>
              <w:rPr>
                <w:sz w:val="22"/>
                <w:szCs w:val="22"/>
              </w:rPr>
            </w:pPr>
            <w:r w:rsidRPr="00205985">
              <w:rPr>
                <w:sz w:val="22"/>
                <w:szCs w:val="22"/>
              </w:rPr>
              <w:t>Strony zgodnie oświadczają, że wszelkie ewentualne spory powstałe w związku lub przy okazji realizacji niniejszej umowy będą starały się rozwiązać w drodze wzajemnych negocjacji i konsultacji. W przypadku nieosiągnięcia przez Strony porozumienia w terminie 14 dni od dnia wezwania, wszelkie roszczenia lub spory zostaną poddane rozstrzygnięciu przez sąd powszechny właściwy dla siedziby Zamawiającego.”</w:t>
            </w:r>
          </w:p>
          <w:p w14:paraId="38DD857E" w14:textId="77777777" w:rsidR="00205985" w:rsidRPr="00205985" w:rsidRDefault="00205985" w:rsidP="00DA283A">
            <w:pPr>
              <w:spacing w:before="60" w:after="60"/>
              <w:ind w:left="390" w:right="-72"/>
              <w:jc w:val="both"/>
              <w:rPr>
                <w:b/>
                <w:bCs/>
                <w:sz w:val="22"/>
                <w:szCs w:val="22"/>
              </w:rPr>
            </w:pPr>
          </w:p>
          <w:p w14:paraId="7B8212A7" w14:textId="2F40BFFA" w:rsidR="00A26981" w:rsidRPr="00A26981" w:rsidRDefault="00DA283A" w:rsidP="00DA283A">
            <w:pPr>
              <w:spacing w:after="40"/>
              <w:ind w:left="30" w:right="-72"/>
              <w:jc w:val="both"/>
              <w:rPr>
                <w:b/>
                <w:bCs/>
                <w:sz w:val="22"/>
                <w:szCs w:val="22"/>
              </w:rPr>
            </w:pPr>
            <w:r>
              <w:rPr>
                <w:b/>
                <w:bCs/>
                <w:sz w:val="22"/>
                <w:szCs w:val="22"/>
              </w:rPr>
              <w:t>Odpowiedź</w:t>
            </w:r>
            <w:r w:rsidR="00A05E3C" w:rsidRPr="00205985">
              <w:rPr>
                <w:b/>
                <w:bCs/>
                <w:sz w:val="22"/>
                <w:szCs w:val="22"/>
              </w:rPr>
              <w:t>:</w:t>
            </w:r>
            <w:r w:rsidR="00A26981" w:rsidRPr="00A26981">
              <w:rPr>
                <w:sz w:val="22"/>
                <w:szCs w:val="22"/>
              </w:rPr>
              <w:br/>
            </w:r>
            <w:r w:rsidR="00A26981" w:rsidRPr="00A26981">
              <w:rPr>
                <w:sz w:val="22"/>
                <w:szCs w:val="22"/>
              </w:rPr>
              <w:br/>
              <w:t xml:space="preserve">Ad.1. </w:t>
            </w:r>
            <w:r w:rsidR="00A26981" w:rsidRPr="00A26981">
              <w:rPr>
                <w:sz w:val="22"/>
                <w:szCs w:val="22"/>
              </w:rPr>
              <w:br/>
              <w:t xml:space="preserve">Zamawiający wyraża zgodę na zmianę par. 8 ust 12 wzoru umowy (załącznika nr 3 SWZ) poprzez dodanie zdania: Pod pojęciem istotnej naprawy Zamawiający rozumie każdą naprawę, której łączna </w:t>
            </w:r>
            <w:r w:rsidR="00A26981" w:rsidRPr="00A26981">
              <w:rPr>
                <w:sz w:val="22"/>
                <w:szCs w:val="22"/>
              </w:rPr>
              <w:br/>
              <w:t xml:space="preserve">wartość przekracza </w:t>
            </w:r>
            <w:r w:rsidR="00A26981" w:rsidRPr="00A26981">
              <w:rPr>
                <w:b/>
                <w:bCs/>
                <w:color w:val="FF0000"/>
                <w:sz w:val="22"/>
                <w:szCs w:val="22"/>
              </w:rPr>
              <w:t>10%</w:t>
            </w:r>
            <w:r w:rsidR="00A26981" w:rsidRPr="00A26981">
              <w:rPr>
                <w:sz w:val="22"/>
                <w:szCs w:val="22"/>
              </w:rPr>
              <w:t xml:space="preserve"> wartości początkowej sprzętu.</w:t>
            </w:r>
            <w:r w:rsidR="00A26981" w:rsidRPr="00A26981">
              <w:rPr>
                <w:sz w:val="22"/>
                <w:szCs w:val="22"/>
              </w:rPr>
              <w:br/>
            </w:r>
            <w:r w:rsidR="00A26981" w:rsidRPr="00A26981">
              <w:rPr>
                <w:sz w:val="22"/>
                <w:szCs w:val="22"/>
              </w:rPr>
              <w:br/>
              <w:t xml:space="preserve">Ad.2. </w:t>
            </w:r>
            <w:r w:rsidR="00A26981" w:rsidRPr="00A26981">
              <w:rPr>
                <w:sz w:val="22"/>
                <w:szCs w:val="22"/>
              </w:rPr>
              <w:br/>
              <w:t>Zamawiający wyraża zgodę na wprowadzenie zaproponowanego zapisu do wzoru umowy</w:t>
            </w:r>
            <w:r w:rsidR="00A26981">
              <w:rPr>
                <w:sz w:val="22"/>
                <w:szCs w:val="22"/>
              </w:rPr>
              <w:t>.</w:t>
            </w:r>
            <w:r w:rsidR="00A26981" w:rsidRPr="00A26981">
              <w:rPr>
                <w:sz w:val="22"/>
                <w:szCs w:val="22"/>
              </w:rPr>
              <w:br/>
            </w:r>
            <w:r w:rsidR="00A26981" w:rsidRPr="00DA283A">
              <w:rPr>
                <w:sz w:val="22"/>
                <w:szCs w:val="22"/>
                <w:u w:val="single"/>
              </w:rPr>
              <w:br/>
              <w:t>W związku z powyższym, Zamawiający wprowadza do SWZ nowy obowiązujący wzór umowy stanowiący załącznik nr 3A do SWZ.</w:t>
            </w:r>
          </w:p>
          <w:p w14:paraId="7B01CE4D" w14:textId="5702FE54" w:rsidR="00A05E3C" w:rsidRPr="00205985" w:rsidRDefault="00A05E3C" w:rsidP="00DA283A">
            <w:pPr>
              <w:spacing w:after="60"/>
              <w:ind w:left="30" w:right="-72"/>
              <w:jc w:val="both"/>
              <w:rPr>
                <w:sz w:val="22"/>
                <w:szCs w:val="22"/>
                <w:highlight w:val="darkGray"/>
              </w:rPr>
            </w:pPr>
          </w:p>
        </w:tc>
      </w:tr>
    </w:tbl>
    <w:p w14:paraId="3378EA68" w14:textId="77777777" w:rsidR="00BE7BFD" w:rsidRPr="00205985" w:rsidRDefault="00BE7BFD" w:rsidP="00DA283A">
      <w:pPr>
        <w:jc w:val="both"/>
        <w:rPr>
          <w:sz w:val="22"/>
          <w:szCs w:val="22"/>
        </w:rPr>
      </w:pPr>
    </w:p>
    <w:p w14:paraId="6E71774A" w14:textId="74457B19" w:rsidR="006D4AB3" w:rsidRDefault="00257EFC" w:rsidP="00DA283A">
      <w:pPr>
        <w:spacing w:before="120" w:after="120" w:line="360" w:lineRule="auto"/>
        <w:ind w:left="567"/>
        <w:jc w:val="right"/>
        <w:rPr>
          <w:sz w:val="22"/>
          <w:szCs w:val="22"/>
        </w:rPr>
      </w:pPr>
      <w:r w:rsidRPr="00205985">
        <w:rPr>
          <w:sz w:val="22"/>
          <w:szCs w:val="22"/>
        </w:rPr>
        <w:t>KANCLERZ</w:t>
      </w:r>
    </w:p>
    <w:p w14:paraId="28907302" w14:textId="77777777" w:rsidR="00DA283A" w:rsidRPr="00205985" w:rsidRDefault="00DA283A" w:rsidP="00DA283A">
      <w:pPr>
        <w:spacing w:before="120" w:after="120" w:line="360" w:lineRule="auto"/>
        <w:ind w:left="567"/>
        <w:jc w:val="right"/>
        <w:rPr>
          <w:sz w:val="22"/>
          <w:szCs w:val="22"/>
        </w:rPr>
      </w:pPr>
    </w:p>
    <w:p w14:paraId="3439DA10" w14:textId="50406015" w:rsidR="00257EFC" w:rsidRPr="00205985" w:rsidRDefault="00257EFC" w:rsidP="00DA283A">
      <w:pPr>
        <w:spacing w:before="120" w:after="120" w:line="360" w:lineRule="auto"/>
        <w:ind w:left="567"/>
        <w:jc w:val="right"/>
        <w:rPr>
          <w:sz w:val="22"/>
          <w:szCs w:val="22"/>
        </w:rPr>
      </w:pPr>
      <w:r w:rsidRPr="00205985">
        <w:rPr>
          <w:sz w:val="22"/>
          <w:szCs w:val="22"/>
        </w:rPr>
        <w:t>mgr inż. Henryk Zioło</w:t>
      </w:r>
    </w:p>
    <w:sectPr w:rsidR="00257EFC" w:rsidRPr="00205985"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6B2C2D" w14:textId="77777777" w:rsidR="00734F78" w:rsidRDefault="00734F78">
      <w:r>
        <w:separator/>
      </w:r>
    </w:p>
  </w:endnote>
  <w:endnote w:type="continuationSeparator" w:id="0">
    <w:p w14:paraId="5338D48F" w14:textId="77777777" w:rsidR="00734F78" w:rsidRDefault="00734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76B27"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0569C1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0F922" w14:textId="77777777" w:rsidR="006D4AB3" w:rsidRDefault="009743EB">
    <w:pPr>
      <w:pStyle w:val="Stopka"/>
      <w:tabs>
        <w:tab w:val="clear" w:pos="4536"/>
      </w:tabs>
      <w:jc w:val="center"/>
    </w:pPr>
    <w:r>
      <w:rPr>
        <w:noProof/>
      </w:rPr>
      <w:pict w14:anchorId="6F8436F9">
        <v:line id="_x0000_s1025" style="position:absolute;left:0;text-align:left;z-index:251657728" from="-3.85pt,8.75pt" to="455.15pt,8.75pt"/>
      </w:pict>
    </w:r>
  </w:p>
  <w:p w14:paraId="5C32688A"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E6958" w14:textId="77777777" w:rsidR="006D4AB3" w:rsidRDefault="006D4AB3">
    <w:pPr>
      <w:pStyle w:val="Stopka"/>
      <w:pBdr>
        <w:bottom w:val="single" w:sz="6" w:space="0" w:color="auto"/>
      </w:pBdr>
      <w:tabs>
        <w:tab w:val="clear" w:pos="4536"/>
        <w:tab w:val="left" w:pos="6237"/>
      </w:tabs>
    </w:pPr>
  </w:p>
  <w:p w14:paraId="674C2DAF"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0816ECF" w14:textId="77777777" w:rsidR="006D4AB3" w:rsidRDefault="006D4AB3">
    <w:pPr>
      <w:pStyle w:val="Stopka"/>
      <w:tabs>
        <w:tab w:val="clear" w:pos="4536"/>
        <w:tab w:val="left" w:pos="6237"/>
      </w:tabs>
    </w:pPr>
  </w:p>
  <w:p w14:paraId="3084EC0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8B04B2" w14:textId="77777777" w:rsidR="00734F78" w:rsidRDefault="00734F78">
      <w:r>
        <w:separator/>
      </w:r>
    </w:p>
  </w:footnote>
  <w:footnote w:type="continuationSeparator" w:id="0">
    <w:p w14:paraId="23B375F3" w14:textId="77777777" w:rsidR="00734F78" w:rsidRDefault="00734F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CCB32" w14:textId="77777777" w:rsidR="00A05E3C" w:rsidRDefault="00A05E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7D794" w14:textId="77777777" w:rsidR="00A05E3C" w:rsidRDefault="00A05E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93161" w14:textId="77777777" w:rsidR="00A05E3C" w:rsidRDefault="00A05E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38944E45"/>
    <w:multiLevelType w:val="hybridMultilevel"/>
    <w:tmpl w:val="6CEAC172"/>
    <w:lvl w:ilvl="0" w:tplc="76529F00">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0"/>
  </w:num>
  <w:num w:numId="6">
    <w:abstractNumId w:val="1"/>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34F78"/>
    <w:rsid w:val="00031374"/>
    <w:rsid w:val="000A1097"/>
    <w:rsid w:val="000E2A8F"/>
    <w:rsid w:val="0012774F"/>
    <w:rsid w:val="00144B7A"/>
    <w:rsid w:val="00180C6E"/>
    <w:rsid w:val="00205985"/>
    <w:rsid w:val="00257EFC"/>
    <w:rsid w:val="0029606A"/>
    <w:rsid w:val="004848F3"/>
    <w:rsid w:val="004A75F2"/>
    <w:rsid w:val="005144A9"/>
    <w:rsid w:val="00520165"/>
    <w:rsid w:val="005B1B08"/>
    <w:rsid w:val="00632C3C"/>
    <w:rsid w:val="00662BDB"/>
    <w:rsid w:val="006A5DF1"/>
    <w:rsid w:val="006B7198"/>
    <w:rsid w:val="006D4AB3"/>
    <w:rsid w:val="006F3B81"/>
    <w:rsid w:val="00734F78"/>
    <w:rsid w:val="007D7198"/>
    <w:rsid w:val="00870F9F"/>
    <w:rsid w:val="008804B6"/>
    <w:rsid w:val="00897AB0"/>
    <w:rsid w:val="008A3553"/>
    <w:rsid w:val="00947A50"/>
    <w:rsid w:val="009743EB"/>
    <w:rsid w:val="00A05E3C"/>
    <w:rsid w:val="00A26981"/>
    <w:rsid w:val="00A905AC"/>
    <w:rsid w:val="00BA6584"/>
    <w:rsid w:val="00BE7BFD"/>
    <w:rsid w:val="00C370F2"/>
    <w:rsid w:val="00C44EEC"/>
    <w:rsid w:val="00D22FFA"/>
    <w:rsid w:val="00D8461B"/>
    <w:rsid w:val="00D9049C"/>
    <w:rsid w:val="00D915F2"/>
    <w:rsid w:val="00DA283A"/>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054635"/>
  <w15:chartTrackingRefBased/>
  <w15:docId w15:val="{1E82B0CE-369C-4EB8-BAE9-B4BA42670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2</Pages>
  <Words>476</Words>
  <Characters>3081</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Kraińska</dc:creator>
  <cp:keywords/>
  <cp:lastModifiedBy>Joanna Kraińska</cp:lastModifiedBy>
  <cp:revision>3</cp:revision>
  <cp:lastPrinted>2001-02-10T14:28:00Z</cp:lastPrinted>
  <dcterms:created xsi:type="dcterms:W3CDTF">2021-12-07T13:45:00Z</dcterms:created>
  <dcterms:modified xsi:type="dcterms:W3CDTF">2021-12-07T13:56:00Z</dcterms:modified>
</cp:coreProperties>
</file>