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B6130" w14:textId="3005E6A6" w:rsidR="00D665F5" w:rsidRDefault="00BF2D93" w:rsidP="00D665F5">
      <w:pPr>
        <w:spacing w:after="240"/>
        <w:jc w:val="right"/>
        <w:rPr>
          <w:sz w:val="22"/>
          <w:szCs w:val="22"/>
        </w:rPr>
      </w:pPr>
      <w:r w:rsidRPr="00BF2D93">
        <w:rPr>
          <w:sz w:val="22"/>
          <w:szCs w:val="22"/>
        </w:rPr>
        <w:t>Rawicz</w:t>
      </w:r>
      <w:r w:rsidR="00A22A8B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A22A8B">
        <w:rPr>
          <w:sz w:val="22"/>
          <w:szCs w:val="22"/>
        </w:rPr>
        <w:t xml:space="preserve"> 30 listopada 2021 r.</w:t>
      </w:r>
    </w:p>
    <w:p w14:paraId="54CC62F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FFCEF6D" w14:textId="77777777" w:rsidR="00D665F5" w:rsidRPr="00D91931" w:rsidRDefault="00BF2D93" w:rsidP="00577BC6">
      <w:pPr>
        <w:spacing w:after="40"/>
        <w:rPr>
          <w:b/>
          <w:bCs/>
          <w:sz w:val="22"/>
          <w:szCs w:val="22"/>
        </w:rPr>
      </w:pPr>
      <w:r w:rsidRPr="00BF2D93">
        <w:rPr>
          <w:b/>
          <w:bCs/>
          <w:sz w:val="22"/>
          <w:szCs w:val="22"/>
        </w:rPr>
        <w:t>Powiatowe Centrum Usług Wspólnych w Rawiczu</w:t>
      </w:r>
    </w:p>
    <w:p w14:paraId="6579F8B2" w14:textId="77777777" w:rsidR="00D665F5" w:rsidRPr="00BD5546" w:rsidRDefault="00BF2D93" w:rsidP="00D665F5">
      <w:pPr>
        <w:rPr>
          <w:sz w:val="22"/>
          <w:szCs w:val="22"/>
        </w:rPr>
      </w:pPr>
      <w:r w:rsidRPr="00BF2D93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BF2D93">
        <w:rPr>
          <w:sz w:val="22"/>
          <w:szCs w:val="22"/>
        </w:rPr>
        <w:t>4</w:t>
      </w:r>
    </w:p>
    <w:p w14:paraId="1346A52D" w14:textId="77777777" w:rsidR="00D665F5" w:rsidRPr="00BD5546" w:rsidRDefault="00BF2D93" w:rsidP="00D665F5">
      <w:pPr>
        <w:rPr>
          <w:sz w:val="22"/>
          <w:szCs w:val="22"/>
        </w:rPr>
      </w:pPr>
      <w:r w:rsidRPr="00BF2D93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BF2D93">
        <w:rPr>
          <w:sz w:val="22"/>
          <w:szCs w:val="22"/>
        </w:rPr>
        <w:t>Rawicz</w:t>
      </w:r>
    </w:p>
    <w:p w14:paraId="383DFE2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4C7CD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5EB11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2D93" w:rsidRPr="00BF2D93">
        <w:rPr>
          <w:b/>
          <w:sz w:val="22"/>
          <w:szCs w:val="22"/>
        </w:rPr>
        <w:t>PCUW.261.3.25.2021</w:t>
      </w:r>
      <w:r w:rsidR="00A80738">
        <w:rPr>
          <w:sz w:val="24"/>
        </w:rPr>
        <w:tab/>
        <w:t xml:space="preserve"> </w:t>
      </w:r>
    </w:p>
    <w:p w14:paraId="5DBD20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981B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562F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6B67F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180B24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44C43C" w14:textId="1285C613" w:rsidR="00C659E2" w:rsidRPr="00577BC6" w:rsidRDefault="00C659E2" w:rsidP="00493557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A22A8B">
        <w:rPr>
          <w:bCs/>
          <w:sz w:val="22"/>
          <w:szCs w:val="22"/>
        </w:rPr>
        <w:t>:</w:t>
      </w:r>
      <w:r w:rsidR="00A22A8B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BF2D93" w:rsidRPr="00BF2D93">
        <w:rPr>
          <w:sz w:val="22"/>
          <w:szCs w:val="22"/>
        </w:rPr>
        <w:t xml:space="preserve"> podstawowy</w:t>
      </w:r>
      <w:r w:rsidR="00493557">
        <w:rPr>
          <w:sz w:val="22"/>
          <w:szCs w:val="22"/>
        </w:rPr>
        <w:t>m bez negocjacji,</w:t>
      </w:r>
      <w:r w:rsidRPr="00577BC6">
        <w:rPr>
          <w:sz w:val="22"/>
          <w:szCs w:val="22"/>
        </w:rPr>
        <w:t xml:space="preserve"> na</w:t>
      </w:r>
      <w:r w:rsidR="00493557">
        <w:rPr>
          <w:sz w:val="22"/>
          <w:szCs w:val="22"/>
        </w:rPr>
        <w:t xml:space="preserve"> zadanie</w:t>
      </w:r>
      <w:r w:rsidRPr="00577BC6">
        <w:rPr>
          <w:sz w:val="22"/>
          <w:szCs w:val="22"/>
        </w:rPr>
        <w:t xml:space="preserve">: </w:t>
      </w:r>
    </w:p>
    <w:p w14:paraId="4628F53B" w14:textId="310C8DDC" w:rsidR="00A80738" w:rsidRPr="00577BC6" w:rsidRDefault="00BF2D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2D93">
        <w:rPr>
          <w:b/>
          <w:sz w:val="22"/>
          <w:szCs w:val="22"/>
        </w:rPr>
        <w:t xml:space="preserve">Zimowe utrzymanie dróg na terenie powiatu rawickiego w okresie </w:t>
      </w:r>
      <w:r w:rsidR="00493557">
        <w:rPr>
          <w:b/>
          <w:sz w:val="22"/>
          <w:szCs w:val="22"/>
        </w:rPr>
        <w:br/>
      </w:r>
      <w:r w:rsidRPr="00BF2D93">
        <w:rPr>
          <w:b/>
          <w:sz w:val="22"/>
          <w:szCs w:val="22"/>
        </w:rPr>
        <w:t>od 1 stycznia 2022 r. do 30 kwietnia 2022 r.</w:t>
      </w:r>
    </w:p>
    <w:p w14:paraId="4B056502" w14:textId="7DCFD1B1" w:rsidR="00A80738" w:rsidRDefault="00D665F5" w:rsidP="00493557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493557">
        <w:rPr>
          <w:sz w:val="22"/>
          <w:szCs w:val="22"/>
        </w:rPr>
        <w:t xml:space="preserve"> – </w:t>
      </w:r>
      <w:r w:rsidR="00493557" w:rsidRPr="00493557">
        <w:rPr>
          <w:b/>
          <w:bCs/>
          <w:sz w:val="22"/>
          <w:szCs w:val="22"/>
        </w:rPr>
        <w:t>Powiatowe Centrum Usług Wspólnych w Rawiczu</w:t>
      </w:r>
      <w:r w:rsidRPr="00577BC6">
        <w:rPr>
          <w:sz w:val="22"/>
          <w:szCs w:val="22"/>
        </w:rPr>
        <w:t>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F2D93" w:rsidRPr="00BF2D93">
        <w:rPr>
          <w:sz w:val="22"/>
          <w:szCs w:val="22"/>
        </w:rPr>
        <w:t>(</w:t>
      </w:r>
      <w:r w:rsidR="00493557">
        <w:rPr>
          <w:sz w:val="22"/>
          <w:szCs w:val="22"/>
        </w:rPr>
        <w:t xml:space="preserve">tj. </w:t>
      </w:r>
      <w:r w:rsidR="00BF2D93" w:rsidRPr="00BF2D93">
        <w:rPr>
          <w:sz w:val="22"/>
          <w:szCs w:val="22"/>
        </w:rPr>
        <w:t>Dz.U.</w:t>
      </w:r>
      <w:r w:rsidR="00493557">
        <w:rPr>
          <w:sz w:val="22"/>
          <w:szCs w:val="22"/>
        </w:rPr>
        <w:t xml:space="preserve"> z 2021 r.</w:t>
      </w:r>
      <w:r w:rsidR="00BF2D93" w:rsidRPr="00BF2D93">
        <w:rPr>
          <w:sz w:val="22"/>
          <w:szCs w:val="22"/>
        </w:rPr>
        <w:t xml:space="preserve"> poz. </w:t>
      </w:r>
      <w:r w:rsidR="00493557">
        <w:rPr>
          <w:sz w:val="22"/>
          <w:szCs w:val="22"/>
        </w:rPr>
        <w:t>1129</w:t>
      </w:r>
      <w:r w:rsidR="00BF2D93" w:rsidRPr="00BF2D93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493557">
        <w:rPr>
          <w:sz w:val="22"/>
          <w:szCs w:val="22"/>
        </w:rPr>
        <w:t xml:space="preserve">, </w:t>
      </w:r>
      <w:r w:rsidRPr="00577BC6">
        <w:rPr>
          <w:sz w:val="22"/>
          <w:szCs w:val="22"/>
        </w:rPr>
        <w:t>mającego miejsce</w:t>
      </w:r>
      <w:r w:rsidR="00FF4AB1" w:rsidRPr="00577BC6">
        <w:rPr>
          <w:sz w:val="22"/>
          <w:szCs w:val="22"/>
        </w:rPr>
        <w:t xml:space="preserve"> w dniu </w:t>
      </w:r>
      <w:r w:rsidR="00BF2D93" w:rsidRPr="00BF2D93">
        <w:rPr>
          <w:sz w:val="22"/>
          <w:szCs w:val="22"/>
        </w:rPr>
        <w:t>30</w:t>
      </w:r>
      <w:r w:rsidR="00493557">
        <w:rPr>
          <w:sz w:val="22"/>
          <w:szCs w:val="22"/>
        </w:rPr>
        <w:t xml:space="preserve"> listopada </w:t>
      </w:r>
      <w:r w:rsidR="00F43162">
        <w:rPr>
          <w:sz w:val="22"/>
          <w:szCs w:val="22"/>
        </w:rPr>
        <w:br/>
      </w:r>
      <w:r w:rsidR="00BF2D93" w:rsidRPr="00BF2D93">
        <w:rPr>
          <w:sz w:val="22"/>
          <w:szCs w:val="22"/>
        </w:rPr>
        <w:t>2021</w:t>
      </w:r>
      <w:r w:rsidR="00F43162">
        <w:rPr>
          <w:sz w:val="22"/>
          <w:szCs w:val="22"/>
        </w:rPr>
        <w:t xml:space="preserve"> r. </w:t>
      </w:r>
      <w:r w:rsidR="00FF4AB1" w:rsidRPr="00577BC6">
        <w:rPr>
          <w:sz w:val="22"/>
          <w:szCs w:val="22"/>
        </w:rPr>
        <w:t xml:space="preserve"> o godz. </w:t>
      </w:r>
      <w:r w:rsidR="00BF2D93" w:rsidRPr="00BF2D93">
        <w:rPr>
          <w:sz w:val="22"/>
          <w:szCs w:val="22"/>
        </w:rPr>
        <w:t>08</w:t>
      </w:r>
      <w:r w:rsidR="00BF2D93" w:rsidRPr="00493557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 xml:space="preserve">, </w:t>
      </w:r>
      <w:r w:rsidR="00493557">
        <w:rPr>
          <w:sz w:val="22"/>
          <w:szCs w:val="22"/>
        </w:rPr>
        <w:t xml:space="preserve">podczas którego </w:t>
      </w:r>
      <w:r w:rsidRPr="00577BC6">
        <w:rPr>
          <w:sz w:val="22"/>
          <w:szCs w:val="22"/>
        </w:rPr>
        <w:t>otwart</w:t>
      </w:r>
      <w:r w:rsidR="00493557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został</w:t>
      </w:r>
      <w:r w:rsidR="00493557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ofert</w:t>
      </w:r>
      <w:r w:rsidR="00493557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następując</w:t>
      </w:r>
      <w:r w:rsidR="00493557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493557">
        <w:rPr>
          <w:sz w:val="22"/>
          <w:szCs w:val="22"/>
        </w:rPr>
        <w:t>W</w:t>
      </w:r>
      <w:r w:rsidRPr="00577BC6">
        <w:rPr>
          <w:sz w:val="22"/>
          <w:szCs w:val="22"/>
        </w:rPr>
        <w:t>ykonawc</w:t>
      </w:r>
      <w:r w:rsidR="00493557">
        <w:rPr>
          <w:sz w:val="22"/>
          <w:szCs w:val="22"/>
        </w:rPr>
        <w:t>y</w:t>
      </w:r>
      <w:r w:rsidRPr="00577BC6">
        <w:rPr>
          <w:sz w:val="22"/>
          <w:szCs w:val="22"/>
        </w:rPr>
        <w:t>:</w:t>
      </w:r>
    </w:p>
    <w:p w14:paraId="279B91D7" w14:textId="77777777" w:rsidR="00493557" w:rsidRPr="00577BC6" w:rsidRDefault="00493557" w:rsidP="00493557">
      <w:pPr>
        <w:spacing w:before="120" w:line="276" w:lineRule="auto"/>
        <w:ind w:firstLine="708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3DCE471" w14:textId="77777777" w:rsidTr="00493557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900ED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239F21B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ADD38E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2D93" w:rsidRPr="00493F8C" w14:paraId="2F5A1CD3" w14:textId="77777777" w:rsidTr="00493557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C347374" w14:textId="77777777" w:rsidR="00BF2D93" w:rsidRPr="00490DC0" w:rsidRDefault="00BF2D93" w:rsidP="004F000C">
            <w:pPr>
              <w:spacing w:before="120" w:after="120"/>
              <w:jc w:val="center"/>
            </w:pPr>
            <w:r w:rsidRPr="00BF2D93">
              <w:t>1</w:t>
            </w:r>
          </w:p>
        </w:tc>
        <w:tc>
          <w:tcPr>
            <w:tcW w:w="5244" w:type="dxa"/>
            <w:shd w:val="clear" w:color="auto" w:fill="auto"/>
          </w:tcPr>
          <w:p w14:paraId="133E1005" w14:textId="4E8CBC41" w:rsidR="00BF2D93" w:rsidRPr="00490DC0" w:rsidRDefault="00BF2D93" w:rsidP="00493557">
            <w:pPr>
              <w:spacing w:before="40"/>
              <w:jc w:val="center"/>
            </w:pPr>
            <w:r w:rsidRPr="00BF2D93">
              <w:t xml:space="preserve">SKM DRÓG </w:t>
            </w:r>
            <w:r w:rsidR="00493557">
              <w:t>Sp. z o.o.</w:t>
            </w:r>
          </w:p>
          <w:p w14:paraId="4EF9525A" w14:textId="33100C55" w:rsidR="00BF2D93" w:rsidRPr="00490DC0" w:rsidRDefault="00493557" w:rsidP="00493557">
            <w:pPr>
              <w:jc w:val="center"/>
            </w:pPr>
            <w:r>
              <w:t>Słupia Kapitulna</w:t>
            </w:r>
            <w:r w:rsidR="00BF2D93" w:rsidRPr="00490DC0">
              <w:t xml:space="preserve"> </w:t>
            </w:r>
            <w:r w:rsidR="00BF2D93" w:rsidRPr="00BF2D93">
              <w:t>147A</w:t>
            </w:r>
          </w:p>
          <w:p w14:paraId="4DD92BEC" w14:textId="7FBEC71E" w:rsidR="00BF2D93" w:rsidRPr="00490DC0" w:rsidRDefault="00BF2D93" w:rsidP="00493557">
            <w:pPr>
              <w:spacing w:after="40"/>
              <w:jc w:val="center"/>
            </w:pPr>
            <w:r w:rsidRPr="00BF2D93">
              <w:t>63-900</w:t>
            </w:r>
            <w:r w:rsidRPr="00490DC0">
              <w:t xml:space="preserve"> </w:t>
            </w:r>
            <w:r w:rsidR="00493557"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76E5C9" w14:textId="3446B0A8" w:rsidR="00BF2D93" w:rsidRPr="00490DC0" w:rsidRDefault="00BF2D93" w:rsidP="00493557">
            <w:pPr>
              <w:spacing w:before="120" w:after="120"/>
              <w:jc w:val="center"/>
            </w:pPr>
            <w:r w:rsidRPr="00BF2D93">
              <w:t>354</w:t>
            </w:r>
            <w:r w:rsidR="00493557">
              <w:t> </w:t>
            </w:r>
            <w:r w:rsidRPr="00BF2D93">
              <w:t>888</w:t>
            </w:r>
            <w:r w:rsidR="00493557">
              <w:t>,</w:t>
            </w:r>
            <w:r w:rsidRPr="00BF2D93">
              <w:t>00 zł</w:t>
            </w:r>
          </w:p>
        </w:tc>
      </w:tr>
    </w:tbl>
    <w:p w14:paraId="2F10851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7CEDDA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7F59D1A" w14:textId="67E18388" w:rsidR="00C236D3" w:rsidRDefault="00493557" w:rsidP="00493557">
      <w:pPr>
        <w:ind w:left="4248"/>
        <w:jc w:val="center"/>
      </w:pPr>
      <w:r>
        <w:t>Główny Księgowy</w:t>
      </w:r>
      <w:r>
        <w:br/>
        <w:t>Powiatowego Centrum</w:t>
      </w:r>
      <w:r>
        <w:br/>
        <w:t>Usług Wspólnych w Rawiczu</w:t>
      </w:r>
      <w:r>
        <w:br/>
      </w:r>
      <w:r>
        <w:br/>
        <w:t>(-) Katarzyna Fiebich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99D39" w14:textId="77777777" w:rsidR="00C56096" w:rsidRDefault="00C56096">
      <w:r>
        <w:separator/>
      </w:r>
    </w:p>
  </w:endnote>
  <w:endnote w:type="continuationSeparator" w:id="0">
    <w:p w14:paraId="0FEF222C" w14:textId="77777777" w:rsidR="00C56096" w:rsidRDefault="00C56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3ED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8D00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877A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2DA007">
        <v:line id="_x0000_s1025" style="position:absolute;left:0;text-align:left;z-index:251657728" from="-3.85pt,8.7pt" to="455.15pt,8.7pt"/>
      </w:pict>
    </w:r>
  </w:p>
  <w:p w14:paraId="36C1E63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E3E9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9506A5" w14:textId="77777777" w:rsidR="009F189D" w:rsidRDefault="009F189D">
    <w:pPr>
      <w:pStyle w:val="Stopka"/>
      <w:tabs>
        <w:tab w:val="clear" w:pos="4536"/>
      </w:tabs>
      <w:jc w:val="center"/>
    </w:pPr>
  </w:p>
  <w:p w14:paraId="3F2CBA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5BE24" w14:textId="77777777" w:rsidR="00C56096" w:rsidRDefault="00C56096">
      <w:r>
        <w:separator/>
      </w:r>
    </w:p>
  </w:footnote>
  <w:footnote w:type="continuationSeparator" w:id="0">
    <w:p w14:paraId="1703CAAA" w14:textId="77777777" w:rsidR="00C56096" w:rsidRDefault="00C56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DE49B" w14:textId="77777777" w:rsidR="00BF2D93" w:rsidRDefault="00BF2D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BFB2E" w14:textId="77777777" w:rsidR="00BF2D93" w:rsidRDefault="00BF2D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6A349" w14:textId="77777777" w:rsidR="00BF2D93" w:rsidRDefault="00BF2D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09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557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22A8B"/>
    <w:rsid w:val="00A80738"/>
    <w:rsid w:val="00BF2D93"/>
    <w:rsid w:val="00C236D3"/>
    <w:rsid w:val="00C56096"/>
    <w:rsid w:val="00C659E2"/>
    <w:rsid w:val="00CB0802"/>
    <w:rsid w:val="00D665F5"/>
    <w:rsid w:val="00D7128F"/>
    <w:rsid w:val="00EA3476"/>
    <w:rsid w:val="00F4316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B4B57C"/>
  <w15:chartTrackingRefBased/>
  <w15:docId w15:val="{EEE32F0A-0717-498D-A4E4-7E24B7FF7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2021-11-30T08:00:00Z</dcterms:created>
  <dcterms:modified xsi:type="dcterms:W3CDTF">2021-11-30T08:11:00Z</dcterms:modified>
</cp:coreProperties>
</file>