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C345D2" w:rsidP="00B8308D">
      <w:pPr>
        <w:spacing w:after="240"/>
        <w:jc w:val="right"/>
        <w:rPr>
          <w:sz w:val="22"/>
          <w:szCs w:val="22"/>
        </w:rPr>
      </w:pPr>
      <w:r w:rsidRPr="00C345D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345D2">
        <w:rPr>
          <w:sz w:val="22"/>
          <w:szCs w:val="22"/>
        </w:rPr>
        <w:t>2021-11-29</w:t>
      </w:r>
    </w:p>
    <w:p w:rsidR="00C345D2" w:rsidRPr="00C345D2" w:rsidRDefault="00C345D2" w:rsidP="006A5DF1">
      <w:pPr>
        <w:rPr>
          <w:b/>
          <w:bCs/>
          <w:sz w:val="22"/>
          <w:szCs w:val="22"/>
        </w:rPr>
      </w:pPr>
      <w:r w:rsidRPr="00C345D2">
        <w:rPr>
          <w:b/>
          <w:bCs/>
          <w:sz w:val="22"/>
          <w:szCs w:val="22"/>
        </w:rPr>
        <w:t>Akademia Górniczo - Hutnicza</w:t>
      </w:r>
    </w:p>
    <w:p w:rsidR="00C345D2" w:rsidRPr="00C345D2" w:rsidRDefault="00C345D2" w:rsidP="006A5DF1">
      <w:pPr>
        <w:rPr>
          <w:b/>
          <w:bCs/>
          <w:sz w:val="22"/>
          <w:szCs w:val="22"/>
        </w:rPr>
      </w:pPr>
      <w:r w:rsidRPr="00C345D2">
        <w:rPr>
          <w:b/>
          <w:bCs/>
          <w:sz w:val="22"/>
          <w:szCs w:val="22"/>
        </w:rPr>
        <w:t>im. Stanisława Staszica w Krakowie</w:t>
      </w:r>
    </w:p>
    <w:p w:rsidR="006A5DF1" w:rsidRPr="00D91931" w:rsidRDefault="00C345D2" w:rsidP="006A5DF1">
      <w:pPr>
        <w:rPr>
          <w:b/>
          <w:bCs/>
          <w:sz w:val="22"/>
          <w:szCs w:val="22"/>
        </w:rPr>
      </w:pPr>
      <w:r w:rsidRPr="00C345D2">
        <w:rPr>
          <w:b/>
          <w:bCs/>
          <w:sz w:val="22"/>
          <w:szCs w:val="22"/>
        </w:rPr>
        <w:t>Dział Zamówień Publicznych</w:t>
      </w:r>
    </w:p>
    <w:p w:rsidR="006A5DF1" w:rsidRPr="00BD5546" w:rsidRDefault="00C345D2" w:rsidP="006A5DF1">
      <w:pPr>
        <w:rPr>
          <w:sz w:val="22"/>
          <w:szCs w:val="22"/>
        </w:rPr>
      </w:pPr>
      <w:r w:rsidRPr="00C345D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345D2">
        <w:rPr>
          <w:sz w:val="22"/>
          <w:szCs w:val="22"/>
        </w:rPr>
        <w:t>30</w:t>
      </w:r>
    </w:p>
    <w:p w:rsidR="006A5DF1" w:rsidRPr="00BD5546" w:rsidRDefault="00C345D2" w:rsidP="006A5DF1">
      <w:pPr>
        <w:rPr>
          <w:sz w:val="22"/>
          <w:szCs w:val="22"/>
        </w:rPr>
      </w:pPr>
      <w:r w:rsidRPr="00C345D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345D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8308D">
        <w:rPr>
          <w:sz w:val="22"/>
          <w:szCs w:val="22"/>
        </w:rPr>
        <w:t>Pismo:</w:t>
      </w:r>
      <w:r w:rsidR="00B8308D" w:rsidRPr="00B8308D">
        <w:rPr>
          <w:bCs/>
          <w:sz w:val="22"/>
          <w:szCs w:val="22"/>
        </w:rPr>
        <w:t xml:space="preserve"> KC-zp.272-683/21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8284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345D2" w:rsidRPr="00C345D2">
        <w:rPr>
          <w:sz w:val="22"/>
          <w:szCs w:val="22"/>
        </w:rPr>
        <w:t xml:space="preserve">Tryb </w:t>
      </w:r>
      <w:r w:rsidR="00C345D2" w:rsidRPr="00682845">
        <w:rPr>
          <w:sz w:val="22"/>
          <w:szCs w:val="22"/>
        </w:rPr>
        <w:t xml:space="preserve">podstawowy </w:t>
      </w:r>
      <w:r w:rsidR="00B8308D" w:rsidRPr="00682845">
        <w:rPr>
          <w:sz w:val="22"/>
          <w:szCs w:val="22"/>
        </w:rPr>
        <w:t xml:space="preserve">z możliwością </w:t>
      </w:r>
      <w:r w:rsidR="00C345D2" w:rsidRPr="00682845">
        <w:rPr>
          <w:sz w:val="22"/>
          <w:szCs w:val="22"/>
        </w:rPr>
        <w:t xml:space="preserve">negocjacji - art. 275 pkt. </w:t>
      </w:r>
      <w:r w:rsidR="00B8308D" w:rsidRPr="00682845">
        <w:rPr>
          <w:sz w:val="22"/>
          <w:szCs w:val="22"/>
        </w:rPr>
        <w:t>2</w:t>
      </w:r>
      <w:r w:rsidR="00C345D2" w:rsidRPr="00682845">
        <w:rPr>
          <w:sz w:val="22"/>
          <w:szCs w:val="22"/>
        </w:rPr>
        <w:t xml:space="preserve"> ustawy </w:t>
      </w:r>
      <w:proofErr w:type="spellStart"/>
      <w:r w:rsidR="00C345D2" w:rsidRPr="00682845">
        <w:rPr>
          <w:sz w:val="22"/>
          <w:szCs w:val="22"/>
        </w:rPr>
        <w:t>Pzp</w:t>
      </w:r>
      <w:proofErr w:type="spellEnd"/>
      <w:r w:rsidRPr="00682845">
        <w:rPr>
          <w:b/>
          <w:sz w:val="22"/>
          <w:szCs w:val="22"/>
        </w:rPr>
        <w:t xml:space="preserve"> </w:t>
      </w:r>
      <w:r w:rsidRPr="00682845">
        <w:rPr>
          <w:bCs/>
          <w:sz w:val="22"/>
          <w:szCs w:val="22"/>
        </w:rPr>
        <w:t>na</w:t>
      </w:r>
      <w:r w:rsidRPr="00682845">
        <w:rPr>
          <w:b/>
          <w:sz w:val="22"/>
          <w:szCs w:val="22"/>
        </w:rPr>
        <w:t xml:space="preserve"> </w:t>
      </w:r>
      <w:r w:rsidR="00E72428" w:rsidRPr="00682845">
        <w:rPr>
          <w:bCs/>
          <w:sz w:val="22"/>
          <w:szCs w:val="22"/>
        </w:rPr>
        <w:t>”</w:t>
      </w:r>
      <w:r w:rsidR="00C345D2" w:rsidRPr="00682845">
        <w:rPr>
          <w:b/>
          <w:bCs/>
          <w:sz w:val="22"/>
          <w:szCs w:val="22"/>
        </w:rPr>
        <w:t>Remont wraz z wykonaniem klimatyzacji w laboratorium nr 303 w pawilonie A-4 na terenie AGH w Krakowie - KC-zp.272-683/21</w:t>
      </w:r>
      <w:r w:rsidR="00E72428" w:rsidRPr="00682845">
        <w:rPr>
          <w:bCs/>
          <w:sz w:val="22"/>
          <w:szCs w:val="22"/>
        </w:rPr>
        <w:t>”</w:t>
      </w:r>
      <w:r w:rsidRPr="00682845">
        <w:rPr>
          <w:b/>
          <w:sz w:val="22"/>
          <w:szCs w:val="22"/>
        </w:rPr>
        <w:t xml:space="preserve"> </w:t>
      </w:r>
      <w:r w:rsidRPr="00682845">
        <w:rPr>
          <w:bCs/>
          <w:sz w:val="22"/>
          <w:szCs w:val="22"/>
        </w:rPr>
        <w:t>– znak sprawy</w:t>
      </w:r>
      <w:r w:rsidRPr="00682845">
        <w:rPr>
          <w:b/>
          <w:sz w:val="22"/>
          <w:szCs w:val="22"/>
        </w:rPr>
        <w:t xml:space="preserve"> </w:t>
      </w:r>
      <w:r w:rsidR="00C345D2" w:rsidRPr="00682845">
        <w:rPr>
          <w:b/>
          <w:sz w:val="22"/>
          <w:szCs w:val="22"/>
        </w:rPr>
        <w:t>KC-zp.272-683/21</w:t>
      </w:r>
      <w:r w:rsidRPr="00682845">
        <w:rPr>
          <w:b/>
          <w:sz w:val="22"/>
          <w:szCs w:val="22"/>
        </w:rPr>
        <w:t>.</w:t>
      </w:r>
    </w:p>
    <w:p w:rsidR="00682845" w:rsidRPr="00682845" w:rsidRDefault="00520165" w:rsidP="00682845">
      <w:pPr>
        <w:spacing w:before="60" w:after="60"/>
        <w:ind w:left="30" w:right="-72"/>
        <w:jc w:val="both"/>
        <w:rPr>
          <w:b/>
          <w:bCs/>
          <w:sz w:val="22"/>
          <w:szCs w:val="22"/>
        </w:rPr>
      </w:pPr>
      <w:r w:rsidRPr="00682845">
        <w:rPr>
          <w:sz w:val="22"/>
          <w:szCs w:val="22"/>
        </w:rPr>
        <w:t xml:space="preserve">Zamawiający, </w:t>
      </w:r>
      <w:r w:rsidR="00C345D2" w:rsidRPr="00682845">
        <w:rPr>
          <w:b/>
          <w:sz w:val="22"/>
          <w:szCs w:val="22"/>
        </w:rPr>
        <w:t xml:space="preserve">Akademia Górniczo </w:t>
      </w:r>
      <w:r w:rsidR="00B8308D" w:rsidRPr="00682845">
        <w:rPr>
          <w:b/>
          <w:sz w:val="22"/>
          <w:szCs w:val="22"/>
        </w:rPr>
        <w:t>–</w:t>
      </w:r>
      <w:r w:rsidR="00C345D2" w:rsidRPr="00682845">
        <w:rPr>
          <w:b/>
          <w:sz w:val="22"/>
          <w:szCs w:val="22"/>
        </w:rPr>
        <w:t xml:space="preserve"> Hutnicza</w:t>
      </w:r>
      <w:r w:rsidR="00B8308D" w:rsidRPr="00682845">
        <w:rPr>
          <w:b/>
          <w:sz w:val="22"/>
          <w:szCs w:val="22"/>
        </w:rPr>
        <w:t xml:space="preserve"> </w:t>
      </w:r>
      <w:r w:rsidR="00C345D2" w:rsidRPr="00682845">
        <w:rPr>
          <w:b/>
          <w:sz w:val="22"/>
          <w:szCs w:val="22"/>
        </w:rPr>
        <w:t>im. Stanisława Staszica w Krakowie</w:t>
      </w:r>
      <w:r w:rsidR="00B8308D" w:rsidRPr="00682845">
        <w:rPr>
          <w:b/>
          <w:sz w:val="22"/>
          <w:szCs w:val="22"/>
        </w:rPr>
        <w:t xml:space="preserve"> </w:t>
      </w:r>
      <w:r w:rsidR="00C345D2" w:rsidRPr="00682845">
        <w:rPr>
          <w:b/>
          <w:sz w:val="22"/>
          <w:szCs w:val="22"/>
        </w:rPr>
        <w:t>Dział Zamówień Publicznych</w:t>
      </w:r>
      <w:r w:rsidRPr="00682845">
        <w:rPr>
          <w:sz w:val="22"/>
          <w:szCs w:val="22"/>
        </w:rPr>
        <w:t xml:space="preserve">, działając na podstawie art. </w:t>
      </w:r>
      <w:r w:rsidR="00E74BC3" w:rsidRPr="00682845">
        <w:rPr>
          <w:sz w:val="22"/>
          <w:szCs w:val="22"/>
        </w:rPr>
        <w:t>284</w:t>
      </w:r>
      <w:r w:rsidRPr="00682845">
        <w:rPr>
          <w:sz w:val="22"/>
          <w:szCs w:val="22"/>
        </w:rPr>
        <w:t xml:space="preserve"> ust. </w:t>
      </w:r>
      <w:r w:rsidR="0029606A" w:rsidRPr="00682845">
        <w:rPr>
          <w:sz w:val="22"/>
          <w:szCs w:val="22"/>
        </w:rPr>
        <w:t>6</w:t>
      </w:r>
      <w:r w:rsidRPr="00682845">
        <w:rPr>
          <w:sz w:val="22"/>
          <w:szCs w:val="22"/>
        </w:rPr>
        <w:t xml:space="preserve"> ustawy z dnia </w:t>
      </w:r>
      <w:r w:rsidR="0029606A" w:rsidRPr="00682845">
        <w:rPr>
          <w:sz w:val="22"/>
          <w:szCs w:val="22"/>
        </w:rPr>
        <w:t>11</w:t>
      </w:r>
      <w:r w:rsidRPr="00682845">
        <w:rPr>
          <w:sz w:val="22"/>
          <w:szCs w:val="22"/>
        </w:rPr>
        <w:t xml:space="preserve"> </w:t>
      </w:r>
      <w:r w:rsidR="0029606A" w:rsidRPr="00682845">
        <w:rPr>
          <w:sz w:val="22"/>
          <w:szCs w:val="22"/>
        </w:rPr>
        <w:t xml:space="preserve">września </w:t>
      </w:r>
      <w:r w:rsidRPr="00682845">
        <w:rPr>
          <w:sz w:val="22"/>
          <w:szCs w:val="22"/>
        </w:rPr>
        <w:t>20</w:t>
      </w:r>
      <w:r w:rsidR="0029606A" w:rsidRPr="00682845">
        <w:rPr>
          <w:sz w:val="22"/>
          <w:szCs w:val="22"/>
        </w:rPr>
        <w:t>19</w:t>
      </w:r>
      <w:r w:rsidRPr="00682845">
        <w:rPr>
          <w:sz w:val="22"/>
          <w:szCs w:val="22"/>
        </w:rPr>
        <w:t xml:space="preserve"> r</w:t>
      </w:r>
      <w:r w:rsidR="0029606A" w:rsidRPr="00682845">
        <w:rPr>
          <w:sz w:val="22"/>
          <w:szCs w:val="22"/>
        </w:rPr>
        <w:t>.</w:t>
      </w:r>
      <w:r w:rsidRPr="00682845">
        <w:rPr>
          <w:sz w:val="22"/>
          <w:szCs w:val="22"/>
        </w:rPr>
        <w:t xml:space="preserve"> Prawo </w:t>
      </w:r>
      <w:r w:rsidR="0029606A" w:rsidRPr="00682845">
        <w:rPr>
          <w:sz w:val="22"/>
          <w:szCs w:val="22"/>
        </w:rPr>
        <w:t>z</w:t>
      </w:r>
      <w:r w:rsidRPr="00682845">
        <w:rPr>
          <w:sz w:val="22"/>
          <w:szCs w:val="22"/>
        </w:rPr>
        <w:t xml:space="preserve">amówień </w:t>
      </w:r>
      <w:r w:rsidR="0029606A" w:rsidRPr="00682845">
        <w:rPr>
          <w:sz w:val="22"/>
          <w:szCs w:val="22"/>
        </w:rPr>
        <w:t>p</w:t>
      </w:r>
      <w:r w:rsidRPr="00682845">
        <w:rPr>
          <w:sz w:val="22"/>
          <w:szCs w:val="22"/>
        </w:rPr>
        <w:t xml:space="preserve">ublicznych </w:t>
      </w:r>
      <w:r w:rsidR="00C345D2" w:rsidRPr="00682845">
        <w:rPr>
          <w:sz w:val="22"/>
          <w:szCs w:val="22"/>
        </w:rPr>
        <w:t>(</w:t>
      </w:r>
      <w:proofErr w:type="spellStart"/>
      <w:r w:rsidR="00C345D2" w:rsidRPr="00682845">
        <w:rPr>
          <w:sz w:val="22"/>
          <w:szCs w:val="22"/>
        </w:rPr>
        <w:t>t.j</w:t>
      </w:r>
      <w:proofErr w:type="spellEnd"/>
      <w:r w:rsidR="00C345D2" w:rsidRPr="00682845">
        <w:rPr>
          <w:sz w:val="22"/>
          <w:szCs w:val="22"/>
        </w:rPr>
        <w:t>. Dz.U. z 2021r. poz. 1129)</w:t>
      </w:r>
      <w:r w:rsidR="00BE7BFD" w:rsidRPr="00682845">
        <w:rPr>
          <w:sz w:val="22"/>
          <w:szCs w:val="22"/>
        </w:rPr>
        <w:t xml:space="preserve">, </w:t>
      </w:r>
      <w:r w:rsidR="00E74BC3" w:rsidRPr="00682845">
        <w:rPr>
          <w:sz w:val="22"/>
          <w:szCs w:val="22"/>
        </w:rPr>
        <w:t>udostępnia</w:t>
      </w:r>
      <w:r w:rsidR="00BE7BFD" w:rsidRPr="00682845">
        <w:rPr>
          <w:sz w:val="22"/>
          <w:szCs w:val="22"/>
        </w:rPr>
        <w:t xml:space="preserve"> poniżej treść zapytań do S</w:t>
      </w:r>
      <w:r w:rsidR="0012774F" w:rsidRPr="00682845">
        <w:rPr>
          <w:sz w:val="22"/>
          <w:szCs w:val="22"/>
        </w:rPr>
        <w:t>pecyfikacji Warunków Zamówienia (</w:t>
      </w:r>
      <w:r w:rsidR="0012774F" w:rsidRPr="00682845">
        <w:rPr>
          <w:sz w:val="22"/>
          <w:szCs w:val="22"/>
          <w:lang w:eastAsia="ar-SA"/>
        </w:rPr>
        <w:t>zwanej dalej</w:t>
      </w:r>
      <w:r w:rsidR="0012774F" w:rsidRPr="00682845">
        <w:rPr>
          <w:b/>
          <w:sz w:val="22"/>
          <w:szCs w:val="22"/>
          <w:lang w:eastAsia="ar-SA"/>
        </w:rPr>
        <w:t xml:space="preserve"> </w:t>
      </w:r>
      <w:r w:rsidR="0012774F" w:rsidRPr="00682845">
        <w:rPr>
          <w:bCs/>
          <w:sz w:val="22"/>
          <w:szCs w:val="22"/>
          <w:lang w:eastAsia="ar-SA"/>
        </w:rPr>
        <w:t>”SWZ”)</w:t>
      </w:r>
      <w:r w:rsidR="00E74BC3" w:rsidRPr="00682845">
        <w:rPr>
          <w:bCs/>
          <w:sz w:val="22"/>
          <w:szCs w:val="22"/>
          <w:lang w:eastAsia="ar-SA"/>
        </w:rPr>
        <w:t xml:space="preserve"> </w:t>
      </w:r>
      <w:r w:rsidR="00E74BC3" w:rsidRPr="00682845">
        <w:rPr>
          <w:sz w:val="22"/>
          <w:szCs w:val="22"/>
        </w:rPr>
        <w:t>wraz z wyjaśnieniami</w:t>
      </w:r>
      <w:r w:rsidR="0012774F" w:rsidRPr="00682845">
        <w:rPr>
          <w:bCs/>
          <w:sz w:val="22"/>
          <w:szCs w:val="22"/>
          <w:lang w:eastAsia="ar-SA"/>
        </w:rPr>
        <w:t>:</w:t>
      </w:r>
      <w:r w:rsidR="00682845" w:rsidRPr="00682845">
        <w:rPr>
          <w:b/>
          <w:bCs/>
          <w:sz w:val="22"/>
          <w:szCs w:val="22"/>
        </w:rPr>
        <w:t xml:space="preserve"> </w:t>
      </w:r>
    </w:p>
    <w:p w:rsidR="00682845" w:rsidRPr="00682845" w:rsidRDefault="00682845" w:rsidP="00682845">
      <w:pPr>
        <w:spacing w:before="60" w:after="60"/>
        <w:ind w:left="30" w:right="-72"/>
        <w:rPr>
          <w:b/>
          <w:bCs/>
          <w:sz w:val="22"/>
          <w:szCs w:val="22"/>
        </w:rPr>
      </w:pPr>
      <w:r w:rsidRPr="00682845">
        <w:rPr>
          <w:b/>
          <w:bCs/>
          <w:sz w:val="22"/>
          <w:szCs w:val="22"/>
        </w:rPr>
        <w:t xml:space="preserve">Pytanie </w:t>
      </w:r>
    </w:p>
    <w:p w:rsidR="00682845" w:rsidRPr="00682845" w:rsidRDefault="00682845" w:rsidP="00682845">
      <w:pPr>
        <w:spacing w:after="40"/>
        <w:ind w:left="30" w:right="-72"/>
        <w:rPr>
          <w:sz w:val="22"/>
          <w:szCs w:val="22"/>
        </w:rPr>
      </w:pPr>
      <w:r w:rsidRPr="00682845">
        <w:rPr>
          <w:sz w:val="22"/>
          <w:szCs w:val="22"/>
        </w:rPr>
        <w:t xml:space="preserve">Czy wyposażenie (tablica szkolna, rzutnik, uchwyty na rzutnik, ekran projekcyjny, biurka i krzesła) są również przedmiotem zamówienia? </w:t>
      </w:r>
    </w:p>
    <w:p w:rsidR="00682845" w:rsidRDefault="00682845" w:rsidP="00682845">
      <w:pPr>
        <w:spacing w:after="40"/>
        <w:ind w:left="30" w:right="-72"/>
        <w:rPr>
          <w:b/>
          <w:bCs/>
          <w:sz w:val="22"/>
          <w:szCs w:val="22"/>
        </w:rPr>
      </w:pPr>
    </w:p>
    <w:p w:rsidR="00682845" w:rsidRDefault="00682845" w:rsidP="00682845">
      <w:pPr>
        <w:spacing w:after="40"/>
        <w:ind w:left="30" w:right="-72"/>
        <w:rPr>
          <w:b/>
          <w:bCs/>
          <w:sz w:val="22"/>
          <w:szCs w:val="22"/>
        </w:rPr>
      </w:pPr>
      <w:r w:rsidRPr="00682845">
        <w:rPr>
          <w:b/>
          <w:bCs/>
          <w:sz w:val="22"/>
          <w:szCs w:val="22"/>
        </w:rPr>
        <w:t>Odpowiedź</w:t>
      </w:r>
    </w:p>
    <w:p w:rsidR="00682845" w:rsidRPr="00682845" w:rsidRDefault="00682845" w:rsidP="00682845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682845">
        <w:rPr>
          <w:b/>
          <w:bCs/>
          <w:sz w:val="22"/>
          <w:szCs w:val="22"/>
        </w:rPr>
        <w:t xml:space="preserve">Zamawiający informuje, że </w:t>
      </w:r>
      <w:r>
        <w:rPr>
          <w:b/>
          <w:bCs/>
          <w:sz w:val="22"/>
          <w:szCs w:val="22"/>
        </w:rPr>
        <w:t xml:space="preserve">zgodnie z zapisami SWZ, </w:t>
      </w:r>
      <w:r w:rsidRPr="00682845">
        <w:rPr>
          <w:b/>
          <w:bCs/>
          <w:sz w:val="22"/>
          <w:szCs w:val="22"/>
        </w:rPr>
        <w:t>wyposażenie: tablica szkolna, rzutnik, uchwyty na rzutnik, ekran projekcyjny, biurka i krzesła nie są objęte przedmiotem zamówienia</w:t>
      </w:r>
      <w:r w:rsidR="00175F2E">
        <w:rPr>
          <w:b/>
          <w:bCs/>
          <w:sz w:val="22"/>
          <w:szCs w:val="22"/>
        </w:rPr>
        <w:t>.</w:t>
      </w:r>
      <w:bookmarkStart w:id="0" w:name="_GoBack"/>
      <w:bookmarkEnd w:id="0"/>
    </w:p>
    <w:sectPr w:rsidR="00682845" w:rsidRPr="006828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B48" w:rsidRDefault="00C67B48">
      <w:r>
        <w:separator/>
      </w:r>
    </w:p>
  </w:endnote>
  <w:endnote w:type="continuationSeparator" w:id="0">
    <w:p w:rsidR="00C67B48" w:rsidRDefault="00C67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B48" w:rsidRDefault="00C67B48">
      <w:r>
        <w:separator/>
      </w:r>
    </w:p>
  </w:footnote>
  <w:footnote w:type="continuationSeparator" w:id="0">
    <w:p w:rsidR="00C67B48" w:rsidRDefault="00C67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5D2" w:rsidRDefault="00C34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5D2" w:rsidRDefault="00C34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5D2" w:rsidRDefault="00C34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B48"/>
    <w:rsid w:val="00031374"/>
    <w:rsid w:val="000A1097"/>
    <w:rsid w:val="000E2A8F"/>
    <w:rsid w:val="0012774F"/>
    <w:rsid w:val="00144B7A"/>
    <w:rsid w:val="00175F2E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284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8308D"/>
    <w:rsid w:val="00BA6584"/>
    <w:rsid w:val="00BE7BFD"/>
    <w:rsid w:val="00C345D2"/>
    <w:rsid w:val="00C370F2"/>
    <w:rsid w:val="00C44EEC"/>
    <w:rsid w:val="00C67B4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FBA626"/>
  <w15:chartTrackingRefBased/>
  <w15:docId w15:val="{5A50F796-321B-4B59-A928-1A3AD023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167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5</cp:revision>
  <cp:lastPrinted>2021-11-29T11:59:00Z</cp:lastPrinted>
  <dcterms:created xsi:type="dcterms:W3CDTF">2021-11-29T11:52:00Z</dcterms:created>
  <dcterms:modified xsi:type="dcterms:W3CDTF">2021-11-29T12:01:00Z</dcterms:modified>
</cp:coreProperties>
</file>