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661F03E0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75EC9" w:rsidRPr="00A75EC9">
        <w:rPr>
          <w:rFonts w:ascii="Arial" w:eastAsia="Times New Roman" w:hAnsi="Arial" w:cs="Arial"/>
          <w:b/>
          <w:sz w:val="20"/>
          <w:szCs w:val="20"/>
          <w:lang w:eastAsia="pl-PL"/>
        </w:rPr>
        <w:t>usługa szkolenia z obsługi programu REVIT z zakresu modelowania bryłowego BIM (</w:t>
      </w:r>
      <w:proofErr w:type="spellStart"/>
      <w:r w:rsidR="00A75EC9" w:rsidRPr="00A75EC9">
        <w:rPr>
          <w:rFonts w:ascii="Arial" w:eastAsia="Times New Roman" w:hAnsi="Arial" w:cs="Arial"/>
          <w:b/>
          <w:sz w:val="20"/>
          <w:szCs w:val="20"/>
          <w:lang w:eastAsia="pl-PL"/>
        </w:rPr>
        <w:t>Building</w:t>
      </w:r>
      <w:proofErr w:type="spellEnd"/>
      <w:r w:rsidR="00A75EC9" w:rsidRPr="00A75EC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Information Modeling) na poziomie zaawansowanym dla pracowników AGH - KC-zp.272-578/21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7FFF9" w14:textId="77777777" w:rsidR="00CF1931" w:rsidRDefault="00CF1931" w:rsidP="0038231F">
      <w:pPr>
        <w:spacing w:after="0" w:line="240" w:lineRule="auto"/>
      </w:pPr>
      <w:r>
        <w:separator/>
      </w:r>
    </w:p>
  </w:endnote>
  <w:endnote w:type="continuationSeparator" w:id="0">
    <w:p w14:paraId="55FA2CBA" w14:textId="77777777" w:rsidR="00CF1931" w:rsidRDefault="00CF19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71597B" w14:textId="77777777" w:rsidR="00CF1931" w:rsidRDefault="00CF1931" w:rsidP="0038231F">
      <w:pPr>
        <w:spacing w:after="0" w:line="240" w:lineRule="auto"/>
      </w:pPr>
      <w:r>
        <w:separator/>
      </w:r>
    </w:p>
  </w:footnote>
  <w:footnote w:type="continuationSeparator" w:id="0">
    <w:p w14:paraId="6D442D7B" w14:textId="77777777" w:rsidR="00CF1931" w:rsidRDefault="00CF19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5EC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CF1931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4C515-2B53-427A-9ED5-0F7A6AF77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6</cp:revision>
  <cp:lastPrinted>2021-10-27T12:06:00Z</cp:lastPrinted>
  <dcterms:created xsi:type="dcterms:W3CDTF">2021-05-03T21:25:00Z</dcterms:created>
  <dcterms:modified xsi:type="dcterms:W3CDTF">2021-10-27T12:06:00Z</dcterms:modified>
</cp:coreProperties>
</file>