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F740CA" w:rsidP="00045FAD">
      <w:pPr>
        <w:spacing w:after="240"/>
        <w:jc w:val="right"/>
        <w:rPr>
          <w:sz w:val="22"/>
          <w:szCs w:val="22"/>
        </w:rPr>
      </w:pPr>
      <w:r w:rsidRPr="00F740C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740CA">
        <w:rPr>
          <w:sz w:val="22"/>
          <w:szCs w:val="22"/>
        </w:rPr>
        <w:t>2021-11-23</w:t>
      </w:r>
    </w:p>
    <w:p w:rsidR="00F740CA" w:rsidRPr="00F740CA" w:rsidRDefault="00F740CA" w:rsidP="005C0930">
      <w:pPr>
        <w:rPr>
          <w:b/>
          <w:bCs/>
          <w:sz w:val="22"/>
          <w:szCs w:val="22"/>
        </w:rPr>
      </w:pPr>
      <w:r w:rsidRPr="00F740CA">
        <w:rPr>
          <w:b/>
          <w:bCs/>
          <w:sz w:val="22"/>
          <w:szCs w:val="22"/>
        </w:rPr>
        <w:t>Akademia Górniczo - Hutnicza</w:t>
      </w:r>
    </w:p>
    <w:p w:rsidR="00F740CA" w:rsidRPr="00F740CA" w:rsidRDefault="00F740CA" w:rsidP="005C0930">
      <w:pPr>
        <w:rPr>
          <w:b/>
          <w:bCs/>
          <w:sz w:val="22"/>
          <w:szCs w:val="22"/>
        </w:rPr>
      </w:pPr>
      <w:r w:rsidRPr="00F740CA">
        <w:rPr>
          <w:b/>
          <w:bCs/>
          <w:sz w:val="22"/>
          <w:szCs w:val="22"/>
        </w:rPr>
        <w:t>im. Stanisława Staszica w Krakowie</w:t>
      </w:r>
    </w:p>
    <w:p w:rsidR="005C0930" w:rsidRPr="00D91931" w:rsidRDefault="00F740CA" w:rsidP="005C0930">
      <w:pPr>
        <w:rPr>
          <w:b/>
          <w:bCs/>
          <w:sz w:val="22"/>
          <w:szCs w:val="22"/>
        </w:rPr>
      </w:pPr>
      <w:r w:rsidRPr="00F740CA">
        <w:rPr>
          <w:b/>
          <w:bCs/>
          <w:sz w:val="22"/>
          <w:szCs w:val="22"/>
        </w:rPr>
        <w:t>Dział Zamówień Publicznych</w:t>
      </w:r>
    </w:p>
    <w:p w:rsidR="005C0930" w:rsidRPr="00BD5546" w:rsidRDefault="00F740CA" w:rsidP="005C0930">
      <w:pPr>
        <w:rPr>
          <w:sz w:val="22"/>
          <w:szCs w:val="22"/>
        </w:rPr>
      </w:pPr>
      <w:r w:rsidRPr="00F740C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740CA">
        <w:rPr>
          <w:sz w:val="22"/>
          <w:szCs w:val="22"/>
        </w:rPr>
        <w:t>30</w:t>
      </w:r>
    </w:p>
    <w:p w:rsidR="005C0930" w:rsidRPr="00BD5546" w:rsidRDefault="00F740CA" w:rsidP="005C0930">
      <w:pPr>
        <w:rPr>
          <w:sz w:val="22"/>
          <w:szCs w:val="22"/>
        </w:rPr>
      </w:pPr>
      <w:r w:rsidRPr="00F740C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740CA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740CA" w:rsidRPr="00F740CA">
        <w:rPr>
          <w:b/>
          <w:sz w:val="22"/>
          <w:szCs w:val="22"/>
        </w:rPr>
        <w:t>KC-zp.272-636/21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045FAD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740CA" w:rsidRPr="00F740C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740CA" w:rsidRPr="00F740CA">
        <w:rPr>
          <w:b/>
          <w:bCs/>
          <w:sz w:val="22"/>
          <w:szCs w:val="22"/>
        </w:rPr>
        <w:t>obsługa szatni w pawilonach AGH  - KC-zp.272-636/21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740CA" w:rsidRPr="00F740CA">
        <w:rPr>
          <w:b/>
          <w:sz w:val="22"/>
          <w:szCs w:val="22"/>
        </w:rPr>
        <w:t>KC-zp.272-636/21</w:t>
      </w:r>
      <w:r w:rsidRPr="006A5DF1">
        <w:rPr>
          <w:b/>
          <w:sz w:val="22"/>
          <w:szCs w:val="22"/>
        </w:rPr>
        <w:t>.</w:t>
      </w:r>
    </w:p>
    <w:p w:rsidR="005C0930" w:rsidRDefault="005C0930" w:rsidP="00045FAD">
      <w:pPr>
        <w:jc w:val="both"/>
        <w:rPr>
          <w:bCs/>
          <w:sz w:val="24"/>
        </w:rPr>
      </w:pPr>
    </w:p>
    <w:p w:rsidR="00EF1037" w:rsidRPr="005C0930" w:rsidRDefault="005C0930" w:rsidP="00045FAD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740CA" w:rsidRPr="00F740CA">
        <w:rPr>
          <w:b/>
          <w:sz w:val="22"/>
          <w:szCs w:val="22"/>
        </w:rPr>
        <w:t xml:space="preserve">Akademia Górniczo </w:t>
      </w:r>
      <w:r w:rsidR="00045FAD">
        <w:rPr>
          <w:b/>
          <w:sz w:val="22"/>
          <w:szCs w:val="22"/>
        </w:rPr>
        <w:t>–</w:t>
      </w:r>
      <w:r w:rsidR="00F740CA" w:rsidRPr="00F740CA">
        <w:rPr>
          <w:b/>
          <w:sz w:val="22"/>
          <w:szCs w:val="22"/>
        </w:rPr>
        <w:t xml:space="preserve"> Hutnicza</w:t>
      </w:r>
      <w:r w:rsidR="00045FAD">
        <w:rPr>
          <w:b/>
          <w:sz w:val="22"/>
          <w:szCs w:val="22"/>
        </w:rPr>
        <w:t xml:space="preserve"> </w:t>
      </w:r>
      <w:r w:rsidR="00F740CA" w:rsidRPr="00F740CA">
        <w:rPr>
          <w:b/>
          <w:sz w:val="22"/>
          <w:szCs w:val="22"/>
        </w:rPr>
        <w:t>im. Stanisława Staszica w Krakowie</w:t>
      </w:r>
      <w:r w:rsidR="00045FAD">
        <w:rPr>
          <w:b/>
          <w:sz w:val="22"/>
          <w:szCs w:val="22"/>
        </w:rPr>
        <w:t xml:space="preserve"> </w:t>
      </w:r>
      <w:r w:rsidR="00F740CA" w:rsidRPr="00F740CA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F740CA" w:rsidRPr="00F740CA">
        <w:rPr>
          <w:sz w:val="22"/>
          <w:szCs w:val="22"/>
        </w:rPr>
        <w:t>(</w:t>
      </w:r>
      <w:proofErr w:type="spellStart"/>
      <w:r w:rsidR="00F740CA" w:rsidRPr="00F740CA">
        <w:rPr>
          <w:sz w:val="22"/>
          <w:szCs w:val="22"/>
        </w:rPr>
        <w:t>t.j</w:t>
      </w:r>
      <w:proofErr w:type="spellEnd"/>
      <w:r w:rsidR="00F740CA" w:rsidRPr="00F740CA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045FAD" w:rsidRDefault="00045FAD" w:rsidP="00045FAD">
      <w:pPr>
        <w:jc w:val="both"/>
        <w:rPr>
          <w:bCs/>
          <w:sz w:val="22"/>
          <w:szCs w:val="22"/>
        </w:rPr>
      </w:pPr>
    </w:p>
    <w:p w:rsidR="00EF1037" w:rsidRDefault="00343872" w:rsidP="00045FA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1/ </w:t>
      </w:r>
      <w:r w:rsidR="00045FAD" w:rsidRPr="00045FAD">
        <w:rPr>
          <w:bCs/>
          <w:sz w:val="22"/>
          <w:szCs w:val="22"/>
        </w:rPr>
        <w:t>Zamawiający zmienia zapisy Wzoru umowy – załącznik nr 3 SWZ. W związku z powyższym Zamawiający zamieszcza na stronie internetowej nowy  obowiązujący wzór umowy</w:t>
      </w:r>
      <w:r w:rsidR="00045FAD">
        <w:rPr>
          <w:bCs/>
          <w:sz w:val="22"/>
          <w:szCs w:val="22"/>
        </w:rPr>
        <w:t xml:space="preserve"> pod nazwą NOWY WZÓR UMOWY.</w:t>
      </w:r>
    </w:p>
    <w:p w:rsidR="00343872" w:rsidRDefault="00343872" w:rsidP="00045FAD">
      <w:pPr>
        <w:jc w:val="both"/>
        <w:rPr>
          <w:bCs/>
          <w:sz w:val="22"/>
          <w:szCs w:val="22"/>
        </w:rPr>
      </w:pPr>
    </w:p>
    <w:p w:rsidR="00343872" w:rsidRDefault="00343872" w:rsidP="00045FA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2/ w pkt 4.1 SWZ – Szczegółowe warunki zamówienia pkt 5 :</w:t>
      </w:r>
    </w:p>
    <w:p w:rsidR="00343872" w:rsidRDefault="00343872" w:rsidP="00343872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jest:</w:t>
      </w:r>
    </w:p>
    <w:p w:rsidR="00343872" w:rsidRDefault="00343872" w:rsidP="00343872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„</w:t>
      </w:r>
      <w:r w:rsidRPr="008C1BDE">
        <w:rPr>
          <w:sz w:val="22"/>
          <w:szCs w:val="22"/>
        </w:rPr>
        <w:t xml:space="preserve">Gwarantowany zakres realizacji – </w:t>
      </w:r>
      <w:r>
        <w:rPr>
          <w:sz w:val="22"/>
          <w:szCs w:val="22"/>
        </w:rPr>
        <w:t>6</w:t>
      </w:r>
      <w:r w:rsidRPr="008C1BDE">
        <w:rPr>
          <w:sz w:val="22"/>
          <w:szCs w:val="22"/>
        </w:rPr>
        <w:t>0% całkowitej wartości zamówienia.</w:t>
      </w:r>
      <w:r>
        <w:rPr>
          <w:sz w:val="22"/>
          <w:szCs w:val="22"/>
        </w:rPr>
        <w:t>”</w:t>
      </w:r>
    </w:p>
    <w:p w:rsidR="00343872" w:rsidRPr="00343872" w:rsidRDefault="00343872" w:rsidP="00343872">
      <w:pPr>
        <w:pStyle w:val="Tekstpodstawowy"/>
        <w:spacing w:line="240" w:lineRule="auto"/>
        <w:rPr>
          <w:sz w:val="22"/>
          <w:szCs w:val="22"/>
          <w:u w:val="single"/>
        </w:rPr>
      </w:pPr>
      <w:r w:rsidRPr="00343872">
        <w:rPr>
          <w:sz w:val="22"/>
          <w:szCs w:val="22"/>
          <w:u w:val="single"/>
        </w:rPr>
        <w:t>powinno być:</w:t>
      </w:r>
    </w:p>
    <w:p w:rsidR="00343872" w:rsidRDefault="00343872" w:rsidP="00343872">
      <w:pPr>
        <w:jc w:val="both"/>
        <w:rPr>
          <w:bCs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„</w:t>
      </w:r>
      <w:r w:rsidRPr="00922A39">
        <w:rPr>
          <w:rFonts w:eastAsia="Calibri"/>
          <w:sz w:val="22"/>
          <w:szCs w:val="22"/>
          <w:lang w:eastAsia="en-US"/>
        </w:rPr>
        <w:t xml:space="preserve">Gwarantowany zakres realizacji umowy – </w:t>
      </w:r>
      <w:r w:rsidRPr="001A6D54">
        <w:rPr>
          <w:rFonts w:eastAsia="Calibri"/>
          <w:sz w:val="22"/>
          <w:szCs w:val="22"/>
          <w:lang w:eastAsia="en-US"/>
        </w:rPr>
        <w:t>60% całkowitej wartości umowy, z zastrzeżeniem iż gwarantowany zakres umowy może zostać ograniczony w sytuacji nadzwyczajnych np. spowodowanych epidemią.</w:t>
      </w:r>
      <w:r w:rsidRPr="001A6D54">
        <w:rPr>
          <w:rStyle w:val="Nagwek"/>
          <w:rFonts w:ascii="Arial" w:hAnsi="Arial" w:cs="Arial"/>
          <w:sz w:val="25"/>
          <w:szCs w:val="25"/>
        </w:rPr>
        <w:t xml:space="preserve"> </w:t>
      </w:r>
      <w:r w:rsidRPr="001A6D54">
        <w:rPr>
          <w:rStyle w:val="markedcontent"/>
          <w:sz w:val="22"/>
          <w:szCs w:val="22"/>
        </w:rPr>
        <w:t>wirusa SARS-CoV-2</w:t>
      </w:r>
      <w:r>
        <w:rPr>
          <w:rStyle w:val="markedcontent"/>
          <w:sz w:val="22"/>
          <w:szCs w:val="22"/>
        </w:rPr>
        <w:t>.”</w:t>
      </w:r>
      <w:bookmarkStart w:id="0" w:name="_GoBack"/>
      <w:bookmarkEnd w:id="0"/>
      <w:r w:rsidRPr="00A752B2">
        <w:rPr>
          <w:rStyle w:val="markedcontent"/>
          <w:sz w:val="22"/>
          <w:szCs w:val="22"/>
        </w:rPr>
        <w:t xml:space="preserve"> </w:t>
      </w:r>
      <w:r w:rsidRPr="00A752B2">
        <w:rPr>
          <w:rFonts w:eastAsia="Calibri"/>
          <w:sz w:val="22"/>
          <w:szCs w:val="22"/>
          <w:lang w:eastAsia="en-US"/>
        </w:rPr>
        <w:t xml:space="preserve"> </w:t>
      </w:r>
    </w:p>
    <w:p w:rsidR="00045FAD" w:rsidRPr="00045FAD" w:rsidRDefault="00045FAD" w:rsidP="00045FAD">
      <w:pPr>
        <w:jc w:val="both"/>
        <w:rPr>
          <w:bCs/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045FAD" w:rsidRDefault="00045FAD" w:rsidP="00045FAD">
      <w:pPr>
        <w:pStyle w:val="Tekstpodstawowy"/>
        <w:jc w:val="right"/>
        <w:rPr>
          <w:szCs w:val="24"/>
        </w:rPr>
      </w:pPr>
    </w:p>
    <w:p w:rsidR="00045FAD" w:rsidRPr="00045FAD" w:rsidRDefault="00045FAD" w:rsidP="00045FAD">
      <w:pPr>
        <w:tabs>
          <w:tab w:val="left" w:pos="5250"/>
        </w:tabs>
        <w:jc w:val="right"/>
        <w:rPr>
          <w:sz w:val="22"/>
          <w:szCs w:val="22"/>
        </w:rPr>
      </w:pPr>
      <w:r>
        <w:tab/>
      </w:r>
      <w:r w:rsidRPr="00045FAD">
        <w:rPr>
          <w:sz w:val="22"/>
          <w:szCs w:val="22"/>
        </w:rPr>
        <w:t xml:space="preserve">Kanclerz AGH                                                                        </w:t>
      </w:r>
    </w:p>
    <w:p w:rsidR="00045FAD" w:rsidRPr="00045FAD" w:rsidRDefault="00045FAD" w:rsidP="00045FAD">
      <w:pPr>
        <w:tabs>
          <w:tab w:val="left" w:pos="5250"/>
        </w:tabs>
        <w:rPr>
          <w:sz w:val="22"/>
          <w:szCs w:val="22"/>
        </w:rPr>
      </w:pPr>
    </w:p>
    <w:p w:rsidR="00045FAD" w:rsidRPr="00045FAD" w:rsidRDefault="00045FAD" w:rsidP="00045FAD">
      <w:pPr>
        <w:tabs>
          <w:tab w:val="left" w:pos="5250"/>
        </w:tabs>
        <w:rPr>
          <w:sz w:val="22"/>
          <w:szCs w:val="22"/>
        </w:rPr>
      </w:pPr>
    </w:p>
    <w:p w:rsidR="00045FAD" w:rsidRPr="00045FAD" w:rsidRDefault="00045FAD" w:rsidP="00045FAD">
      <w:pPr>
        <w:jc w:val="right"/>
        <w:rPr>
          <w:sz w:val="22"/>
          <w:szCs w:val="22"/>
        </w:rPr>
      </w:pPr>
      <w:r w:rsidRPr="00045FAD">
        <w:rPr>
          <w:sz w:val="22"/>
          <w:szCs w:val="22"/>
        </w:rPr>
        <w:t xml:space="preserve"> mgr inż. Henryk Zioło</w:t>
      </w:r>
    </w:p>
    <w:p w:rsidR="00045FAD" w:rsidRPr="00045FAD" w:rsidRDefault="00045FAD" w:rsidP="00045FAD">
      <w:pPr>
        <w:tabs>
          <w:tab w:val="left" w:pos="5250"/>
        </w:tabs>
        <w:jc w:val="right"/>
        <w:rPr>
          <w:rFonts w:ascii="Verdana" w:hAnsi="Verdana"/>
          <w:sz w:val="22"/>
          <w:szCs w:val="22"/>
        </w:rPr>
      </w:pPr>
    </w:p>
    <w:p w:rsidR="005C0930" w:rsidRPr="00045FAD" w:rsidRDefault="005C0930" w:rsidP="00045FAD">
      <w:pPr>
        <w:tabs>
          <w:tab w:val="left" w:pos="6705"/>
        </w:tabs>
      </w:pPr>
    </w:p>
    <w:sectPr w:rsidR="005C0930" w:rsidRPr="00045F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1E56" w:rsidRDefault="00B71E56">
      <w:r>
        <w:separator/>
      </w:r>
    </w:p>
  </w:endnote>
  <w:endnote w:type="continuationSeparator" w:id="0">
    <w:p w:rsidR="00B71E56" w:rsidRDefault="00B7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438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1E56" w:rsidRDefault="00B71E56">
      <w:r>
        <w:separator/>
      </w:r>
    </w:p>
  </w:footnote>
  <w:footnote w:type="continuationSeparator" w:id="0">
    <w:p w:rsidR="00B71E56" w:rsidRDefault="00B71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40CA" w:rsidRDefault="00F740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40CA" w:rsidRDefault="00F740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40CA" w:rsidRDefault="00F740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1E56"/>
    <w:rsid w:val="00045FAD"/>
    <w:rsid w:val="00057D02"/>
    <w:rsid w:val="000613E0"/>
    <w:rsid w:val="001A571A"/>
    <w:rsid w:val="002B1C74"/>
    <w:rsid w:val="00343872"/>
    <w:rsid w:val="00384EFD"/>
    <w:rsid w:val="004222DA"/>
    <w:rsid w:val="00453E59"/>
    <w:rsid w:val="00460DC4"/>
    <w:rsid w:val="005079A4"/>
    <w:rsid w:val="0055546F"/>
    <w:rsid w:val="005C0930"/>
    <w:rsid w:val="006D4AE5"/>
    <w:rsid w:val="00801A4F"/>
    <w:rsid w:val="00854803"/>
    <w:rsid w:val="0087224A"/>
    <w:rsid w:val="009149C3"/>
    <w:rsid w:val="00953AA1"/>
    <w:rsid w:val="0095641D"/>
    <w:rsid w:val="009D169F"/>
    <w:rsid w:val="00B26D41"/>
    <w:rsid w:val="00B361A9"/>
    <w:rsid w:val="00B71E56"/>
    <w:rsid w:val="00C152AE"/>
    <w:rsid w:val="00D1574A"/>
    <w:rsid w:val="00D248D2"/>
    <w:rsid w:val="00E02559"/>
    <w:rsid w:val="00E74582"/>
    <w:rsid w:val="00EB3650"/>
    <w:rsid w:val="00EF1037"/>
    <w:rsid w:val="00F16162"/>
    <w:rsid w:val="00F740C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792845"/>
  <w15:chartTrackingRefBased/>
  <w15:docId w15:val="{175F040A-B116-4639-91CB-7E62A4A8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Zwykytekst">
    <w:name w:val="Plain Text"/>
    <w:basedOn w:val="Normalny"/>
    <w:link w:val="ZwykytekstZnak"/>
    <w:rsid w:val="00343872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343872"/>
    <w:rPr>
      <w:rFonts w:ascii="Courier New" w:hAnsi="Courier New" w:cs="Courier New"/>
    </w:rPr>
  </w:style>
  <w:style w:type="character" w:customStyle="1" w:styleId="markedcontent">
    <w:name w:val="markedcontent"/>
    <w:rsid w:val="00343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2021-11-23T11:18:00Z</cp:lastPrinted>
  <dcterms:created xsi:type="dcterms:W3CDTF">2021-11-23T11:18:00Z</dcterms:created>
  <dcterms:modified xsi:type="dcterms:W3CDTF">2021-11-23T11:18:00Z</dcterms:modified>
</cp:coreProperties>
</file>