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A4C21" w14:textId="29A49738" w:rsidR="00890B92" w:rsidRDefault="001136A0" w:rsidP="00890B92">
      <w:pPr>
        <w:spacing w:after="240"/>
        <w:jc w:val="right"/>
        <w:rPr>
          <w:sz w:val="22"/>
          <w:szCs w:val="22"/>
        </w:rPr>
      </w:pPr>
      <w:r w:rsidRPr="001136A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136A0">
        <w:rPr>
          <w:sz w:val="22"/>
          <w:szCs w:val="22"/>
        </w:rPr>
        <w:t>2021-11-</w:t>
      </w:r>
      <w:r w:rsidR="00CC000F">
        <w:rPr>
          <w:sz w:val="22"/>
          <w:szCs w:val="22"/>
        </w:rPr>
        <w:t>22</w:t>
      </w:r>
    </w:p>
    <w:p w14:paraId="5C174E80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52B6D67" w14:textId="77777777" w:rsidR="001136A0" w:rsidRPr="001136A0" w:rsidRDefault="001136A0" w:rsidP="00890B92">
      <w:pPr>
        <w:rPr>
          <w:b/>
          <w:bCs/>
          <w:sz w:val="22"/>
          <w:szCs w:val="22"/>
        </w:rPr>
      </w:pPr>
      <w:r w:rsidRPr="001136A0">
        <w:rPr>
          <w:b/>
          <w:bCs/>
          <w:sz w:val="22"/>
          <w:szCs w:val="22"/>
        </w:rPr>
        <w:t>Akademia Górniczo - Hutnicza</w:t>
      </w:r>
    </w:p>
    <w:p w14:paraId="6E10C748" w14:textId="77777777" w:rsidR="001136A0" w:rsidRPr="001136A0" w:rsidRDefault="001136A0" w:rsidP="00890B92">
      <w:pPr>
        <w:rPr>
          <w:b/>
          <w:bCs/>
          <w:sz w:val="22"/>
          <w:szCs w:val="22"/>
        </w:rPr>
      </w:pPr>
      <w:r w:rsidRPr="001136A0">
        <w:rPr>
          <w:b/>
          <w:bCs/>
          <w:sz w:val="22"/>
          <w:szCs w:val="22"/>
        </w:rPr>
        <w:t>im. Stanisława Staszica w Krakowie</w:t>
      </w:r>
    </w:p>
    <w:p w14:paraId="14B9FE35" w14:textId="77777777" w:rsidR="00890B92" w:rsidRPr="00D91931" w:rsidRDefault="001136A0" w:rsidP="00890B92">
      <w:pPr>
        <w:rPr>
          <w:b/>
          <w:bCs/>
          <w:sz w:val="22"/>
          <w:szCs w:val="22"/>
        </w:rPr>
      </w:pPr>
      <w:r w:rsidRPr="001136A0">
        <w:rPr>
          <w:b/>
          <w:bCs/>
          <w:sz w:val="22"/>
          <w:szCs w:val="22"/>
        </w:rPr>
        <w:t>Dział Zamówień Publicznych</w:t>
      </w:r>
    </w:p>
    <w:p w14:paraId="3E5A0435" w14:textId="77777777" w:rsidR="00890B92" w:rsidRPr="00BD5546" w:rsidRDefault="001136A0" w:rsidP="00890B92">
      <w:pPr>
        <w:rPr>
          <w:sz w:val="22"/>
          <w:szCs w:val="22"/>
        </w:rPr>
      </w:pPr>
      <w:r w:rsidRPr="001136A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136A0">
        <w:rPr>
          <w:sz w:val="22"/>
          <w:szCs w:val="22"/>
        </w:rPr>
        <w:t>30</w:t>
      </w:r>
    </w:p>
    <w:p w14:paraId="1E602DA3" w14:textId="77777777" w:rsidR="00890B92" w:rsidRPr="00BD5546" w:rsidRDefault="001136A0" w:rsidP="00890B92">
      <w:pPr>
        <w:rPr>
          <w:sz w:val="22"/>
          <w:szCs w:val="22"/>
        </w:rPr>
      </w:pPr>
      <w:r w:rsidRPr="001136A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136A0">
        <w:rPr>
          <w:sz w:val="22"/>
          <w:szCs w:val="22"/>
        </w:rPr>
        <w:t>Kraków</w:t>
      </w:r>
    </w:p>
    <w:p w14:paraId="6AC38B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CC6E3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FAC37D3" w14:textId="58DE15D9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36A0" w:rsidRPr="001136A0">
        <w:rPr>
          <w:b/>
          <w:sz w:val="22"/>
          <w:szCs w:val="22"/>
        </w:rPr>
        <w:t xml:space="preserve">KC-zp.272- </w:t>
      </w:r>
      <w:r w:rsidR="00CC000F">
        <w:rPr>
          <w:b/>
          <w:sz w:val="22"/>
          <w:szCs w:val="22"/>
        </w:rPr>
        <w:t>627</w:t>
      </w:r>
      <w:r w:rsidR="001136A0" w:rsidRPr="001136A0">
        <w:rPr>
          <w:b/>
          <w:sz w:val="22"/>
          <w:szCs w:val="22"/>
        </w:rPr>
        <w:t>/21</w:t>
      </w:r>
      <w:r w:rsidR="00A80738" w:rsidRPr="00890B92">
        <w:rPr>
          <w:sz w:val="22"/>
          <w:szCs w:val="22"/>
        </w:rPr>
        <w:tab/>
        <w:t xml:space="preserve"> </w:t>
      </w:r>
    </w:p>
    <w:p w14:paraId="4CE6746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0BF8E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58377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55AF7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F3A62F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DF48B88" w14:textId="6123CE10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136A0" w:rsidRPr="001136A0">
        <w:rPr>
          <w:sz w:val="22"/>
          <w:szCs w:val="22"/>
        </w:rPr>
        <w:t>podstawowy</w:t>
      </w:r>
      <w:r w:rsidR="00A93D7D">
        <w:rPr>
          <w:sz w:val="22"/>
          <w:szCs w:val="22"/>
        </w:rPr>
        <w:t>m</w:t>
      </w:r>
      <w:r w:rsidR="001136A0" w:rsidRPr="001136A0">
        <w:rPr>
          <w:sz w:val="22"/>
          <w:szCs w:val="22"/>
        </w:rPr>
        <w:t xml:space="preserve"> bez negocjacji - art. 275 pkt. 1 ustawy Pzp</w:t>
      </w:r>
      <w:r w:rsidRPr="00890B92">
        <w:rPr>
          <w:sz w:val="22"/>
          <w:szCs w:val="22"/>
        </w:rPr>
        <w:t xml:space="preserve"> na: </w:t>
      </w:r>
    </w:p>
    <w:p w14:paraId="087650DE" w14:textId="77777777" w:rsidR="00CC000F" w:rsidRDefault="00CC000F" w:rsidP="00890B92">
      <w:pPr>
        <w:spacing w:before="480" w:after="120"/>
        <w:jc w:val="both"/>
        <w:rPr>
          <w:b/>
          <w:sz w:val="22"/>
          <w:szCs w:val="22"/>
        </w:rPr>
      </w:pPr>
      <w:r w:rsidRPr="00CC000F">
        <w:rPr>
          <w:b/>
          <w:sz w:val="22"/>
          <w:szCs w:val="22"/>
        </w:rPr>
        <w:t>usługa przeprowadzenia szkolenia w zakresie - CASE TEACHING METHOD w wersji online dla pracowników AGH - KC-zp.272-627/21</w:t>
      </w:r>
    </w:p>
    <w:p w14:paraId="383D6390" w14:textId="4BCCBCDD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136A0" w:rsidRPr="001136A0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6215006" w14:textId="62E02127" w:rsidR="0069085C" w:rsidRPr="00890B92" w:rsidRDefault="00890B92" w:rsidP="00A80738">
      <w:pPr>
        <w:spacing w:before="12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 </w:t>
      </w:r>
      <w:r w:rsidR="00A93D7D" w:rsidRPr="00A93D7D">
        <w:rPr>
          <w:sz w:val="22"/>
          <w:szCs w:val="22"/>
        </w:rPr>
        <w:t>25000,00 zł brutto</w:t>
      </w:r>
      <w:r w:rsidRPr="00890B92">
        <w:rPr>
          <w:sz w:val="22"/>
          <w:szCs w:val="22"/>
        </w:rPr>
        <w:t>.</w:t>
      </w:r>
    </w:p>
    <w:p w14:paraId="6707BF4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F431E5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1FC99" w14:textId="77777777" w:rsidR="00073CFF" w:rsidRDefault="00073CFF">
      <w:r>
        <w:separator/>
      </w:r>
    </w:p>
  </w:endnote>
  <w:endnote w:type="continuationSeparator" w:id="0">
    <w:p w14:paraId="5FA892B2" w14:textId="77777777" w:rsidR="00073CFF" w:rsidRDefault="00073C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127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5750B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C9B3A" w14:textId="342F6285" w:rsidR="009F189D" w:rsidRDefault="006A201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92CD35" wp14:editId="7DF17C02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A0E65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26BBD4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C95F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01F787" w14:textId="77777777" w:rsidR="009F189D" w:rsidRDefault="009F189D">
    <w:pPr>
      <w:pStyle w:val="Stopka"/>
      <w:tabs>
        <w:tab w:val="clear" w:pos="4536"/>
      </w:tabs>
      <w:jc w:val="center"/>
    </w:pPr>
  </w:p>
  <w:p w14:paraId="3281C4D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35CE8C" w14:textId="77777777" w:rsidR="00073CFF" w:rsidRDefault="00073CFF">
      <w:r>
        <w:separator/>
      </w:r>
    </w:p>
  </w:footnote>
  <w:footnote w:type="continuationSeparator" w:id="0">
    <w:p w14:paraId="531885D9" w14:textId="77777777" w:rsidR="00073CFF" w:rsidRDefault="00073C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D03D68" w14:textId="77777777" w:rsidR="001136A0" w:rsidRDefault="001136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A0B938" w14:textId="77777777" w:rsidR="001136A0" w:rsidRPr="001002E3" w:rsidRDefault="001136A0" w:rsidP="001002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8A795" w14:textId="77777777" w:rsidR="001136A0" w:rsidRDefault="001136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49D"/>
    <w:rsid w:val="00007727"/>
    <w:rsid w:val="00017720"/>
    <w:rsid w:val="00035488"/>
    <w:rsid w:val="00066B1F"/>
    <w:rsid w:val="00073CFF"/>
    <w:rsid w:val="000D7F25"/>
    <w:rsid w:val="000E00E5"/>
    <w:rsid w:val="001002E3"/>
    <w:rsid w:val="001136A0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A2017"/>
    <w:rsid w:val="00843263"/>
    <w:rsid w:val="00861E75"/>
    <w:rsid w:val="00890B92"/>
    <w:rsid w:val="009D19BD"/>
    <w:rsid w:val="009F189D"/>
    <w:rsid w:val="00A80738"/>
    <w:rsid w:val="00A93D7D"/>
    <w:rsid w:val="00B426D2"/>
    <w:rsid w:val="00BC249D"/>
    <w:rsid w:val="00C236D3"/>
    <w:rsid w:val="00C659E2"/>
    <w:rsid w:val="00CB0802"/>
    <w:rsid w:val="00CC000F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6F5FD"/>
  <w15:chartTrackingRefBased/>
  <w15:docId w15:val="{61219185-5655-4390-B316-C88F2F04C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1</Pages>
  <Words>107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3</cp:revision>
  <cp:lastPrinted>2021-11-15T10:03:00Z</cp:lastPrinted>
  <dcterms:created xsi:type="dcterms:W3CDTF">2021-11-22T09:43:00Z</dcterms:created>
  <dcterms:modified xsi:type="dcterms:W3CDTF">2021-11-22T10:07:00Z</dcterms:modified>
</cp:coreProperties>
</file>