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C8FD9"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0B074A8E" w14:textId="77777777" w:rsidR="00E874DC" w:rsidRDefault="00E874DC" w:rsidP="00E874DC">
      <w:pPr>
        <w:spacing w:before="48" w:line="240" w:lineRule="atLeast"/>
        <w:jc w:val="right"/>
        <w:rPr>
          <w:b/>
          <w:sz w:val="24"/>
          <w:szCs w:val="24"/>
          <w:lang w:val="pl-PL"/>
        </w:rPr>
      </w:pPr>
    </w:p>
    <w:p w14:paraId="31C3F172"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45125D4F" w14:textId="77777777"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6C9270B2" w14:textId="77777777" w:rsidR="00E874DC" w:rsidRDefault="00E874DC" w:rsidP="00E874DC">
      <w:pPr>
        <w:spacing w:before="48" w:line="240" w:lineRule="atLeast"/>
        <w:jc w:val="center"/>
        <w:rPr>
          <w:b/>
          <w:sz w:val="28"/>
          <w:lang w:val="pl-PL"/>
        </w:rPr>
      </w:pPr>
    </w:p>
    <w:p w14:paraId="48FA4411" w14:textId="77777777" w:rsidR="00B96FE6"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w:t>
      </w:r>
      <w:r w:rsidRPr="00B96FE6">
        <w:rPr>
          <w:rFonts w:ascii="Times New Roman" w:hAnsi="Times New Roman"/>
        </w:rPr>
        <w:t>trybie przetargu nieograniczonego</w:t>
      </w:r>
      <w:r>
        <w:rPr>
          <w:rFonts w:ascii="Times New Roman" w:hAnsi="Times New Roman"/>
        </w:rPr>
        <w:t xml:space="preserve"> </w:t>
      </w:r>
    </w:p>
    <w:p w14:paraId="44120D21" w14:textId="77777777" w:rsidR="00E874DC" w:rsidRDefault="00E874DC" w:rsidP="00E874DC">
      <w:pPr>
        <w:pStyle w:val="Tekstpodstawowy"/>
        <w:ind w:right="-47"/>
        <w:jc w:val="both"/>
        <w:rPr>
          <w:rFonts w:ascii="Times New Roman" w:hAnsi="Times New Roman"/>
        </w:rPr>
      </w:pPr>
      <w:r>
        <w:rPr>
          <w:rFonts w:ascii="Times New Roman" w:hAnsi="Times New Roman"/>
        </w:rPr>
        <w:t>pomiędzy</w:t>
      </w:r>
    </w:p>
    <w:p w14:paraId="038E735F"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0AECC8D3" w14:textId="77777777"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14:paraId="38E0FACE"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14:paraId="2A02747F" w14:textId="77777777"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3B3C06CD"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08DDB813"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3CEB5CF6"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2C5A1BB7"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17E606DC"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6EA1F56B"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5650FF5C"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7C613F10"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39BD566D"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2FA97920" w14:textId="77777777" w:rsidR="00E874DC" w:rsidRDefault="00E874DC" w:rsidP="00E874DC">
      <w:pPr>
        <w:pStyle w:val="Tekstpodstawowy"/>
        <w:ind w:right="-47"/>
        <w:jc w:val="center"/>
        <w:rPr>
          <w:rFonts w:ascii="Times New Roman" w:hAnsi="Times New Roman"/>
        </w:rPr>
      </w:pPr>
    </w:p>
    <w:p w14:paraId="13989F30" w14:textId="77777777" w:rsidR="00E874DC" w:rsidRDefault="00E874DC" w:rsidP="00E874DC">
      <w:pPr>
        <w:pStyle w:val="Tekstpodstawowy"/>
        <w:ind w:right="-47"/>
        <w:jc w:val="center"/>
        <w:rPr>
          <w:rFonts w:ascii="Times New Roman" w:hAnsi="Times New Roman"/>
        </w:rPr>
      </w:pPr>
      <w:r>
        <w:rPr>
          <w:rFonts w:ascii="Times New Roman" w:hAnsi="Times New Roman"/>
        </w:rPr>
        <w:t>§ 1</w:t>
      </w:r>
    </w:p>
    <w:p w14:paraId="611FB0C1" w14:textId="78281978" w:rsidR="001918D3" w:rsidRDefault="00E874DC" w:rsidP="001918D3">
      <w:pPr>
        <w:pStyle w:val="Tekstpodstawowy"/>
        <w:numPr>
          <w:ilvl w:val="0"/>
          <w:numId w:val="6"/>
        </w:numPr>
        <w:tabs>
          <w:tab w:val="clear" w:pos="780"/>
        </w:tabs>
        <w:ind w:right="-47"/>
        <w:jc w:val="both"/>
        <w:rPr>
          <w:rFonts w:ascii="Times New Roman" w:hAnsi="Times New Roman"/>
        </w:rPr>
      </w:pPr>
      <w:r w:rsidRPr="001918D3">
        <w:rPr>
          <w:rFonts w:ascii="Times New Roman" w:hAnsi="Times New Roman"/>
        </w:rPr>
        <w:t xml:space="preserve">Przedmiotem niniejszej umowy jest sprzedaż i </w:t>
      </w:r>
      <w:r w:rsidR="001918D3" w:rsidRPr="001918D3">
        <w:rPr>
          <w:rFonts w:ascii="Times New Roman" w:hAnsi="Times New Roman"/>
        </w:rPr>
        <w:t xml:space="preserve">dostawa </w:t>
      </w:r>
      <w:r w:rsidR="00D771A0">
        <w:rPr>
          <w:rFonts w:ascii="Times New Roman" w:hAnsi="Times New Roman"/>
        </w:rPr>
        <w:t xml:space="preserve">komputera przenośnego dla </w:t>
      </w:r>
      <w:proofErr w:type="spellStart"/>
      <w:r w:rsidR="00D771A0">
        <w:rPr>
          <w:rFonts w:ascii="Times New Roman" w:hAnsi="Times New Roman"/>
        </w:rPr>
        <w:t>WWNiG</w:t>
      </w:r>
      <w:proofErr w:type="spellEnd"/>
      <w:r w:rsidR="001918D3" w:rsidRPr="001918D3">
        <w:rPr>
          <w:rFonts w:ascii="Times New Roman" w:hAnsi="Times New Roman"/>
        </w:rPr>
        <w:t xml:space="preserve">  - KC-zp.272-</w:t>
      </w:r>
      <w:r w:rsidR="00D771A0">
        <w:rPr>
          <w:rFonts w:ascii="Times New Roman" w:hAnsi="Times New Roman"/>
        </w:rPr>
        <w:t>625</w:t>
      </w:r>
      <w:r w:rsidR="001918D3" w:rsidRPr="001918D3">
        <w:rPr>
          <w:rFonts w:ascii="Times New Roman" w:hAnsi="Times New Roman"/>
        </w:rPr>
        <w:t>/21</w:t>
      </w:r>
      <w:r w:rsidR="001918D3">
        <w:rPr>
          <w:rFonts w:ascii="Times New Roman" w:hAnsi="Times New Roman"/>
        </w:rPr>
        <w:t>.</w:t>
      </w:r>
    </w:p>
    <w:p w14:paraId="17CCBE6C" w14:textId="77777777" w:rsidR="00E874DC" w:rsidRPr="001918D3" w:rsidRDefault="00E874DC" w:rsidP="001918D3">
      <w:pPr>
        <w:pStyle w:val="Tekstpodstawowy"/>
        <w:numPr>
          <w:ilvl w:val="0"/>
          <w:numId w:val="6"/>
        </w:numPr>
        <w:tabs>
          <w:tab w:val="clear" w:pos="780"/>
        </w:tabs>
        <w:ind w:right="-47"/>
        <w:jc w:val="both"/>
        <w:rPr>
          <w:rFonts w:ascii="Times New Roman" w:hAnsi="Times New Roman"/>
        </w:rPr>
      </w:pPr>
      <w:r w:rsidRPr="001918D3">
        <w:rPr>
          <w:rFonts w:ascii="Times New Roman" w:hAnsi="Times New Roman"/>
        </w:rPr>
        <w:t xml:space="preserve">Szczegółowa specyfikacja sprzętu jest określona w ................................................................                             </w:t>
      </w:r>
    </w:p>
    <w:p w14:paraId="24B1F4B3" w14:textId="77777777" w:rsidR="00B51C11" w:rsidRDefault="00E874DC" w:rsidP="001918D3">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14:paraId="5A054B18" w14:textId="77777777" w:rsidR="00B51C11" w:rsidRDefault="00B51C11" w:rsidP="00B51C11">
      <w:pPr>
        <w:pStyle w:val="Tekstpodstawowy"/>
        <w:ind w:right="-47"/>
        <w:jc w:val="center"/>
        <w:rPr>
          <w:rFonts w:ascii="Times New Roman" w:hAnsi="Times New Roman"/>
        </w:rPr>
      </w:pPr>
      <w:r>
        <w:rPr>
          <w:rFonts w:ascii="Times New Roman" w:hAnsi="Times New Roman"/>
        </w:rPr>
        <w:t>§ 2</w:t>
      </w:r>
    </w:p>
    <w:p w14:paraId="181ED048" w14:textId="77777777" w:rsidR="00B51C11" w:rsidRPr="00DD76E7" w:rsidRDefault="00B51C11" w:rsidP="00B51C11">
      <w:pPr>
        <w:pStyle w:val="Tekstpodstawowy"/>
        <w:numPr>
          <w:ilvl w:val="0"/>
          <w:numId w:val="11"/>
        </w:numPr>
        <w:tabs>
          <w:tab w:val="clear" w:pos="720"/>
          <w:tab w:val="num" w:pos="0"/>
        </w:tabs>
        <w:ind w:left="360" w:right="-47"/>
        <w:jc w:val="both"/>
        <w:rPr>
          <w:rFonts w:ascii="Times New Roman" w:hAnsi="Times New Roman"/>
          <w:i/>
          <w:szCs w:val="24"/>
        </w:rPr>
      </w:pPr>
      <w:r w:rsidRPr="00DD76E7">
        <w:rPr>
          <w:rFonts w:ascii="Times New Roman" w:hAnsi="Times New Roman"/>
          <w:szCs w:val="24"/>
        </w:rPr>
        <w:t xml:space="preserve">Sprzedawca zobowiązuje się dostarczyć, wnieść, zainstalować i uruchomić sprzęt, o którym mowa w § 1 w terminie do dnia...........do </w:t>
      </w:r>
      <w:r w:rsidRPr="00DD76E7">
        <w:rPr>
          <w:rFonts w:ascii="Times New Roman" w:hAnsi="Times New Roman"/>
          <w:iCs/>
          <w:szCs w:val="24"/>
        </w:rPr>
        <w:t>siedziby Kupującego do miejsca wskazanego przez Zamawiającego.</w:t>
      </w:r>
    </w:p>
    <w:p w14:paraId="71291798" w14:textId="77777777" w:rsidR="00B51C11" w:rsidRPr="00DD76E7" w:rsidRDefault="00B51C11" w:rsidP="00B51C11">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Wydanie przedmiotu umowy Kupującemu winno nastąpić w miejscu wskazanym w pkt. 1  w godzinach uzgodnionych z Kupującym.</w:t>
      </w:r>
    </w:p>
    <w:p w14:paraId="507B2053" w14:textId="77777777" w:rsidR="00B51C11" w:rsidRPr="00DD76E7" w:rsidRDefault="00B51C11" w:rsidP="00B51C11">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Termin dostarczenia sprzętu uznaje się za dotrzymany, jeżeli przed jego upływem  Sprzedawca dostarczy towar na miejsce przeznaczenia w stanie zupełnym.</w:t>
      </w:r>
    </w:p>
    <w:p w14:paraId="1E93DE9B" w14:textId="77777777" w:rsidR="00B51C11" w:rsidRDefault="00B51C11" w:rsidP="00B51C11">
      <w:pPr>
        <w:pStyle w:val="Tekstpodstawowy"/>
        <w:ind w:right="-47"/>
        <w:jc w:val="both"/>
        <w:rPr>
          <w:rFonts w:ascii="Times New Roman" w:hAnsi="Times New Roman"/>
        </w:rPr>
      </w:pPr>
    </w:p>
    <w:p w14:paraId="29CF9A9B" w14:textId="77777777" w:rsidR="00B51C11" w:rsidRDefault="00B51C11" w:rsidP="00B51C11">
      <w:pPr>
        <w:pStyle w:val="Tekstpodstawowy"/>
        <w:ind w:right="-47"/>
        <w:jc w:val="center"/>
        <w:rPr>
          <w:rFonts w:ascii="Times New Roman" w:hAnsi="Times New Roman"/>
          <w:b/>
        </w:rPr>
      </w:pPr>
      <w:r>
        <w:rPr>
          <w:rFonts w:ascii="Times New Roman" w:hAnsi="Times New Roman"/>
        </w:rPr>
        <w:t>§ 3</w:t>
      </w:r>
    </w:p>
    <w:p w14:paraId="1C6AEBED" w14:textId="77777777" w:rsidR="00B51C11" w:rsidRPr="00DD76E7" w:rsidRDefault="00B51C11" w:rsidP="00B51C11">
      <w:pPr>
        <w:pStyle w:val="Tekstpodstawowy"/>
        <w:numPr>
          <w:ilvl w:val="0"/>
          <w:numId w:val="15"/>
        </w:numPr>
        <w:tabs>
          <w:tab w:val="clear" w:pos="720"/>
          <w:tab w:val="num" w:pos="360"/>
        </w:tabs>
        <w:ind w:right="-47"/>
        <w:jc w:val="both"/>
        <w:rPr>
          <w:rFonts w:ascii="Times New Roman" w:hAnsi="Times New Roman"/>
          <w:i/>
          <w:szCs w:val="24"/>
        </w:rPr>
      </w:pPr>
      <w:r w:rsidRPr="00DD76E7">
        <w:rPr>
          <w:rFonts w:ascii="Times New Roman" w:hAnsi="Times New Roman"/>
          <w:szCs w:val="24"/>
        </w:rPr>
        <w:t xml:space="preserve">Strony ustalają cenę netto za przedmiot umowy szczegółowo określony w § 1 na  kwotę........................... </w:t>
      </w:r>
      <w:r w:rsidRPr="00DD76E7">
        <w:rPr>
          <w:rFonts w:ascii="Times New Roman" w:hAnsi="Times New Roman"/>
          <w:i/>
          <w:szCs w:val="24"/>
        </w:rPr>
        <w:t>(słownie....................................................................................)</w:t>
      </w:r>
    </w:p>
    <w:p w14:paraId="4CE99EBD" w14:textId="77777777" w:rsidR="00B51C11" w:rsidRPr="00DD76E7" w:rsidRDefault="00B51C11" w:rsidP="00B51C11">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Do powyższej kwoty Sprzedawca doliczy podatek VAT w wysokości ................................ </w:t>
      </w:r>
      <w:r w:rsidRPr="00DD76E7">
        <w:rPr>
          <w:rFonts w:ascii="Times New Roman" w:hAnsi="Times New Roman"/>
          <w:i/>
          <w:szCs w:val="24"/>
        </w:rPr>
        <w:t>(słownie: ...................................................................................)</w:t>
      </w:r>
    </w:p>
    <w:p w14:paraId="397BA8FA" w14:textId="77777777" w:rsidR="00B51C11" w:rsidRPr="00DD76E7" w:rsidRDefault="00B51C11" w:rsidP="00B51C11">
      <w:pPr>
        <w:pStyle w:val="Tekstpodstawowy"/>
        <w:numPr>
          <w:ilvl w:val="0"/>
          <w:numId w:val="15"/>
        </w:numPr>
        <w:tabs>
          <w:tab w:val="clear" w:pos="720"/>
          <w:tab w:val="num" w:pos="360"/>
        </w:tabs>
        <w:ind w:right="-47"/>
        <w:jc w:val="both"/>
        <w:rPr>
          <w:rFonts w:ascii="Times New Roman" w:hAnsi="Times New Roman"/>
          <w:i/>
          <w:szCs w:val="24"/>
        </w:rPr>
      </w:pPr>
      <w:r w:rsidRPr="00DD76E7">
        <w:rPr>
          <w:rFonts w:ascii="Times New Roman" w:hAnsi="Times New Roman"/>
          <w:szCs w:val="24"/>
        </w:rPr>
        <w:t>Cena brutto za przedmiot umowy szczegółowo określony w § 1 wynosi…………………… (</w:t>
      </w:r>
      <w:r w:rsidRPr="00DD76E7">
        <w:rPr>
          <w:rFonts w:ascii="Times New Roman" w:hAnsi="Times New Roman"/>
          <w:i/>
          <w:szCs w:val="24"/>
        </w:rPr>
        <w:t>słownie:…………………………………………………………, 00/100.)</w:t>
      </w:r>
    </w:p>
    <w:p w14:paraId="580E635F" w14:textId="77777777" w:rsidR="00B51C11" w:rsidRPr="00DD76E7" w:rsidRDefault="00B51C11" w:rsidP="00B51C11">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lastRenderedPageBreak/>
        <w:t>Cena obejmuje całkowitą należność jaką Kupujący zobowiązany jest zapłacić za sprzęt i  jego dostarczenie i wniesienie do miejsca przeznaczenia oraz zainstalowanie i uruchomienie. Cena obejmuje w  szczególności koszty i opłaty związane z dostarczeniem przedmiotu zamówienia; opłaty za  transport i ubezpieczenie, załadunek, wyładunek, dokumentację niezbędną do normalnego  użytkowania, konserwacji i naprawy przedmiotu umowy.</w:t>
      </w:r>
    </w:p>
    <w:p w14:paraId="3B072A93" w14:textId="77777777" w:rsidR="00B51C11" w:rsidRDefault="00B51C11" w:rsidP="00B51C11">
      <w:pPr>
        <w:pStyle w:val="Tekstpodstawowy"/>
        <w:ind w:right="-47"/>
        <w:jc w:val="both"/>
        <w:rPr>
          <w:rFonts w:ascii="Times New Roman" w:hAnsi="Times New Roman"/>
        </w:rPr>
      </w:pPr>
    </w:p>
    <w:p w14:paraId="1CF914EF" w14:textId="77777777" w:rsidR="00B51C11" w:rsidRDefault="00B51C11" w:rsidP="00B51C11">
      <w:pPr>
        <w:pStyle w:val="Tekstpodstawowy"/>
        <w:ind w:right="-47"/>
        <w:jc w:val="center"/>
        <w:rPr>
          <w:rFonts w:ascii="Times New Roman" w:hAnsi="Times New Roman"/>
        </w:rPr>
      </w:pPr>
      <w:r>
        <w:rPr>
          <w:rFonts w:ascii="Times New Roman" w:hAnsi="Times New Roman"/>
        </w:rPr>
        <w:t>§ 4</w:t>
      </w:r>
    </w:p>
    <w:p w14:paraId="1AA4CBE6" w14:textId="77777777" w:rsidR="00B51C11" w:rsidRDefault="00B51C11" w:rsidP="00B51C11">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3F2EFD70" w14:textId="77777777" w:rsidR="00B51C11" w:rsidRPr="008F689B" w:rsidRDefault="00B51C11" w:rsidP="00B51C11">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Wykonawcy zawarty na dzień zlecenia przelewu w wykazie podmiotów o których mowa w art. 96b ust. 1) Ustawy o podatku od towarów i usług. </w:t>
      </w:r>
      <w:r w:rsidRPr="0069339E">
        <w:rPr>
          <w:rFonts w:ascii="Times New Roman" w:hAnsi="Times New Roman"/>
        </w:rPr>
        <w:t xml:space="preserve">W przypadku braku, na dzień zapłaty, numeru rachunku w powyższym wykazie nie mają </w:t>
      </w:r>
      <w:r w:rsidRPr="008F689B">
        <w:rPr>
          <w:rFonts w:ascii="Times New Roman" w:hAnsi="Times New Roman"/>
        </w:rPr>
        <w:t>zastosowania zapisy dotyczące naliczania odsetek ustawowych za nieterminową zapłatę o których mowa w ust. 3.</w:t>
      </w:r>
    </w:p>
    <w:p w14:paraId="08BD8516" w14:textId="77777777" w:rsidR="00B51C11" w:rsidRDefault="00B51C11" w:rsidP="00B51C11">
      <w:pPr>
        <w:pStyle w:val="Tekstpodstawowy"/>
        <w:numPr>
          <w:ilvl w:val="0"/>
          <w:numId w:val="17"/>
        </w:numPr>
        <w:tabs>
          <w:tab w:val="clear" w:pos="720"/>
          <w:tab w:val="num" w:pos="360"/>
        </w:tabs>
        <w:ind w:right="-47"/>
        <w:jc w:val="both"/>
        <w:rPr>
          <w:rFonts w:ascii="Times New Roman" w:hAnsi="Times New Roman"/>
        </w:rPr>
      </w:pPr>
      <w:r w:rsidRPr="008F689B">
        <w:rPr>
          <w:rFonts w:ascii="Times New Roman" w:hAnsi="Times New Roman"/>
        </w:rPr>
        <w:t>Strony postanawiają, że zapłata następuje w dniu obciążenia rachunku</w:t>
      </w:r>
      <w:r w:rsidRPr="001F341B">
        <w:rPr>
          <w:rFonts w:ascii="Times New Roman" w:hAnsi="Times New Roman"/>
        </w:rPr>
        <w:t xml:space="preserve">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69A756D6" w14:textId="77777777" w:rsidR="00B51C11" w:rsidRPr="00593CEB" w:rsidRDefault="00B51C11" w:rsidP="00B51C11">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53BB3246" w14:textId="77777777" w:rsidR="00B51C11" w:rsidRDefault="00B51C11" w:rsidP="00B51C11">
      <w:pPr>
        <w:pStyle w:val="Tekstpodstawowy"/>
        <w:ind w:right="-47"/>
        <w:jc w:val="center"/>
        <w:rPr>
          <w:rFonts w:ascii="Times New Roman" w:hAnsi="Times New Roman"/>
        </w:rPr>
      </w:pPr>
      <w:r>
        <w:rPr>
          <w:rFonts w:ascii="Times New Roman" w:hAnsi="Times New Roman"/>
        </w:rPr>
        <w:t>§ 5</w:t>
      </w:r>
    </w:p>
    <w:p w14:paraId="4F847BCC" w14:textId="77777777" w:rsidR="00B51C11" w:rsidRPr="00DD76E7" w:rsidRDefault="00B51C11" w:rsidP="00B51C11">
      <w:pPr>
        <w:pStyle w:val="Tekstpodstawowy"/>
        <w:numPr>
          <w:ilvl w:val="0"/>
          <w:numId w:val="28"/>
        </w:numPr>
        <w:tabs>
          <w:tab w:val="clear" w:pos="720"/>
          <w:tab w:val="num" w:pos="567"/>
        </w:tabs>
        <w:ind w:right="-47"/>
        <w:jc w:val="both"/>
        <w:rPr>
          <w:rFonts w:ascii="Times New Roman" w:hAnsi="Times New Roman"/>
          <w:szCs w:val="24"/>
        </w:rPr>
      </w:pPr>
      <w:r w:rsidRPr="00DD76E7">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288E2F2E" w14:textId="77777777" w:rsidR="00B51C11" w:rsidRPr="00DD76E7" w:rsidRDefault="00B51C11" w:rsidP="00B51C11">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posiada odpowiednie zgody producentów na sprzedaż oprogramowania dostarczonego wraz ze sprzętem. </w:t>
      </w:r>
    </w:p>
    <w:p w14:paraId="71B4CB07" w14:textId="77777777" w:rsidR="00B51C11" w:rsidRPr="00DD76E7" w:rsidRDefault="00B51C11" w:rsidP="00B51C11">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certyfikaty i etykiety producenta oprogramowania, którymi jest oznakowany sprzęt są oryginalne.   </w:t>
      </w:r>
    </w:p>
    <w:p w14:paraId="3FDDCB25" w14:textId="77777777" w:rsidR="00B51C11" w:rsidRPr="00DD76E7" w:rsidRDefault="00B51C11" w:rsidP="00B51C11">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AC7312B" w14:textId="77777777" w:rsidR="00B51C11" w:rsidRDefault="00B51C11" w:rsidP="00B51C11">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6B61996" w14:textId="77777777" w:rsidR="00B51C11" w:rsidRPr="00D771A0" w:rsidRDefault="00B51C11" w:rsidP="00B51C11">
      <w:pPr>
        <w:pStyle w:val="Tekstpodstawowy"/>
        <w:spacing w:line="240" w:lineRule="auto"/>
        <w:ind w:left="340" w:right="-45"/>
        <w:jc w:val="center"/>
        <w:rPr>
          <w:rFonts w:ascii="Times New Roman" w:hAnsi="Times New Roman"/>
          <w:szCs w:val="24"/>
        </w:rPr>
      </w:pPr>
      <w:r w:rsidRPr="00D771A0">
        <w:rPr>
          <w:rFonts w:ascii="Times New Roman" w:hAnsi="Times New Roman"/>
          <w:szCs w:val="24"/>
        </w:rPr>
        <w:t>§ 6</w:t>
      </w:r>
    </w:p>
    <w:p w14:paraId="1300569A" w14:textId="77777777" w:rsidR="00B51C11" w:rsidRPr="00DD76E7" w:rsidRDefault="00B51C11" w:rsidP="00B51C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Strony ustanawiają odpowiedzialność za niewykonanie lub nienależyte wykonanie umowy  w formie kar umownych.</w:t>
      </w:r>
    </w:p>
    <w:p w14:paraId="0F0713E3" w14:textId="77777777" w:rsidR="00B51C11" w:rsidRPr="00DD76E7" w:rsidRDefault="00B51C11" w:rsidP="00B51C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Sprzedawca zapłaci Kupującemu kary umowne:</w:t>
      </w:r>
    </w:p>
    <w:p w14:paraId="1D9298F3" w14:textId="77777777" w:rsidR="00B51C11" w:rsidRPr="00DD76E7" w:rsidRDefault="00B51C11" w:rsidP="00B51C11">
      <w:pPr>
        <w:pStyle w:val="Tekstpodstawowy"/>
        <w:numPr>
          <w:ilvl w:val="1"/>
          <w:numId w:val="1"/>
        </w:numPr>
        <w:tabs>
          <w:tab w:val="clear" w:pos="1440"/>
        </w:tabs>
        <w:spacing w:line="240" w:lineRule="auto"/>
        <w:ind w:left="720" w:right="-45"/>
        <w:jc w:val="both"/>
        <w:rPr>
          <w:rFonts w:ascii="Times New Roman" w:hAnsi="Times New Roman"/>
          <w:szCs w:val="24"/>
        </w:rPr>
      </w:pPr>
      <w:r w:rsidRPr="00DD76E7">
        <w:rPr>
          <w:rFonts w:ascii="Times New Roman" w:hAnsi="Times New Roman"/>
          <w:szCs w:val="24"/>
        </w:rPr>
        <w:t>za zwłokę w wykonaniu przedmiotu umowy w wysokości 0,2 % ceny netto określonej w §  3 pkt. 1  za każdy dzień zwłoki;</w:t>
      </w:r>
    </w:p>
    <w:p w14:paraId="1C025F92" w14:textId="77777777" w:rsidR="00B51C11" w:rsidRPr="00DD76E7" w:rsidRDefault="00B51C11" w:rsidP="00B51C11">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za zwłokę w usunięciu wad stwierdzonych przy odbiorze lub w okresie rękojmi, gwarancji w wysokości 0,2</w:t>
      </w:r>
      <w:r w:rsidRPr="00DD76E7">
        <w:rPr>
          <w:rFonts w:ascii="Times New Roman" w:hAnsi="Times New Roman"/>
          <w:i/>
          <w:szCs w:val="24"/>
        </w:rPr>
        <w:t xml:space="preserve"> % </w:t>
      </w:r>
      <w:r w:rsidRPr="00DD76E7">
        <w:rPr>
          <w:rFonts w:ascii="Times New Roman" w:hAnsi="Times New Roman"/>
          <w:szCs w:val="24"/>
        </w:rPr>
        <w:t>ceny netto określonej w § 3 pkt.1 za każdy dzień zwłoki liczony od dnia  wyznaczonego na usunięcie wad;</w:t>
      </w:r>
    </w:p>
    <w:p w14:paraId="22192DD8" w14:textId="77777777" w:rsidR="00B51C11" w:rsidRPr="00DD76E7" w:rsidRDefault="00B51C11" w:rsidP="00B51C11">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lastRenderedPageBreak/>
        <w:t>z tytułu odstąpienia od umowy w całości przez którąkolwiek ze stron z przyczyn występujących po stronie Sprzedawcy, w wysokości 10% całkowitego wynagrodzenia netto określonego w  § 3 ust. 1;</w:t>
      </w:r>
    </w:p>
    <w:p w14:paraId="3B008E16" w14:textId="77777777" w:rsidR="00B51C11" w:rsidRPr="00DD76E7" w:rsidRDefault="00B51C11" w:rsidP="00B51C11">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1F57BAEF" w14:textId="77777777" w:rsidR="00B51C11" w:rsidRPr="00DD76E7" w:rsidRDefault="00B51C11" w:rsidP="00B51C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Kupujący zapłaci Sprzedawcy karę umową:</w:t>
      </w:r>
    </w:p>
    <w:p w14:paraId="03AB2D9B" w14:textId="77777777" w:rsidR="00B51C11" w:rsidRPr="00DD76E7" w:rsidRDefault="00B51C11" w:rsidP="00B51C11">
      <w:pPr>
        <w:pStyle w:val="Tekstpodstawowy"/>
        <w:numPr>
          <w:ilvl w:val="0"/>
          <w:numId w:val="26"/>
        </w:numPr>
        <w:spacing w:line="240" w:lineRule="auto"/>
        <w:ind w:left="709" w:right="-45"/>
        <w:jc w:val="both"/>
        <w:rPr>
          <w:rFonts w:ascii="Times New Roman" w:hAnsi="Times New Roman"/>
          <w:szCs w:val="24"/>
        </w:rPr>
      </w:pPr>
      <w:r w:rsidRPr="00DD76E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5901516C" w14:textId="77777777" w:rsidR="00B51C11" w:rsidRPr="00DD76E7" w:rsidRDefault="00B51C11" w:rsidP="00B51C11">
      <w:pPr>
        <w:pStyle w:val="Tekstpodstawowy"/>
        <w:numPr>
          <w:ilvl w:val="0"/>
          <w:numId w:val="26"/>
        </w:numPr>
        <w:spacing w:line="240" w:lineRule="auto"/>
        <w:ind w:left="709" w:right="-45"/>
        <w:jc w:val="both"/>
        <w:rPr>
          <w:rFonts w:ascii="Times New Roman" w:hAnsi="Times New Roman"/>
          <w:szCs w:val="24"/>
        </w:rPr>
      </w:pPr>
      <w:r w:rsidRPr="00DD76E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229D8C54" w14:textId="77777777" w:rsidR="00B51C11" w:rsidRPr="00DD76E7" w:rsidRDefault="00B51C11" w:rsidP="00B51C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Łączna maksymalna wysokość kar umownych, których mogą dochodzić Strony nie może przekroczyć 20% wynagrodzenia netto o którym mowa w § 3ust. 1 umowy.</w:t>
      </w:r>
    </w:p>
    <w:p w14:paraId="111D422B" w14:textId="77777777" w:rsidR="00B51C11" w:rsidRPr="00DD76E7" w:rsidRDefault="00B51C11" w:rsidP="00B51C11">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2A802252" w14:textId="77777777" w:rsidR="00B51C11" w:rsidRDefault="00B51C11" w:rsidP="00B51C11">
      <w:pPr>
        <w:pStyle w:val="Tekstpodstawowy"/>
        <w:ind w:right="-47"/>
        <w:rPr>
          <w:rFonts w:ascii="Times New Roman" w:hAnsi="Times New Roman"/>
        </w:rPr>
      </w:pPr>
    </w:p>
    <w:p w14:paraId="10B16E32" w14:textId="77777777" w:rsidR="00B51C11" w:rsidRDefault="00B51C11" w:rsidP="00B51C11">
      <w:pPr>
        <w:pStyle w:val="Tekstpodstawowy"/>
        <w:ind w:right="-47"/>
        <w:jc w:val="center"/>
        <w:rPr>
          <w:rFonts w:ascii="Times New Roman" w:hAnsi="Times New Roman"/>
        </w:rPr>
      </w:pPr>
      <w:r>
        <w:rPr>
          <w:rFonts w:ascii="Times New Roman" w:hAnsi="Times New Roman"/>
        </w:rPr>
        <w:t>§ 7</w:t>
      </w:r>
    </w:p>
    <w:p w14:paraId="01DD35CE" w14:textId="77777777" w:rsidR="00B51C11" w:rsidRPr="003F1749" w:rsidRDefault="00B51C11" w:rsidP="00B51C11">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E65D7CF" w14:textId="77777777" w:rsidR="00B51C11" w:rsidRDefault="00B51C11" w:rsidP="00B51C11">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4414EDFA" w14:textId="77777777" w:rsidR="00B51C11" w:rsidRDefault="00B51C11" w:rsidP="00B51C11">
      <w:pPr>
        <w:pStyle w:val="Tekstpodstawowy"/>
        <w:ind w:right="-47"/>
        <w:jc w:val="center"/>
        <w:rPr>
          <w:rFonts w:ascii="Times New Roman" w:hAnsi="Times New Roman"/>
        </w:rPr>
      </w:pPr>
    </w:p>
    <w:p w14:paraId="71FA6F20" w14:textId="77777777" w:rsidR="00B51C11" w:rsidRDefault="00B51C11" w:rsidP="00B51C11">
      <w:pPr>
        <w:pStyle w:val="Tekstpodstawowy"/>
        <w:ind w:right="-47"/>
        <w:jc w:val="center"/>
        <w:rPr>
          <w:rFonts w:ascii="Times New Roman" w:hAnsi="Times New Roman"/>
        </w:rPr>
      </w:pPr>
      <w:r>
        <w:rPr>
          <w:rFonts w:ascii="Times New Roman" w:hAnsi="Times New Roman"/>
        </w:rPr>
        <w:t>§ 8</w:t>
      </w:r>
    </w:p>
    <w:p w14:paraId="2F8620A0" w14:textId="77777777" w:rsidR="00B51C11" w:rsidRPr="0098432D" w:rsidRDefault="00B51C11" w:rsidP="00B51C11">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479E79A9" w14:textId="77777777" w:rsidR="00B51C11" w:rsidRPr="0098432D" w:rsidRDefault="00B51C11" w:rsidP="00B51C11">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25AE1293" w14:textId="77777777" w:rsidR="00B51C11" w:rsidRPr="0098432D" w:rsidRDefault="00B51C11" w:rsidP="00B51C11">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220B6480" w14:textId="77777777" w:rsidR="00B51C11" w:rsidRPr="0098432D" w:rsidRDefault="00B51C11" w:rsidP="00B51C11">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2A1B46D6" w14:textId="77777777" w:rsidR="00B51C11" w:rsidRPr="0098432D" w:rsidRDefault="00B51C11" w:rsidP="00B51C11">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w:t>
      </w:r>
      <w:r>
        <w:rPr>
          <w:bCs/>
          <w:sz w:val="24"/>
          <w:szCs w:val="24"/>
          <w:lang w:val="pl-PL" w:eastAsia="en-US"/>
        </w:rPr>
        <w:t>48 godzin od</w:t>
      </w:r>
      <w:r w:rsidRPr="0098432D">
        <w:rPr>
          <w:bCs/>
          <w:sz w:val="24"/>
          <w:szCs w:val="24"/>
          <w:lang w:val="pl-PL" w:eastAsia="en-US"/>
        </w:rPr>
        <w:t xml:space="preserve"> momentu zgłoszenia, czas naprawy nie dłuższy niż </w:t>
      </w:r>
      <w:r>
        <w:rPr>
          <w:bCs/>
          <w:sz w:val="24"/>
          <w:szCs w:val="24"/>
          <w:lang w:val="pl-PL" w:eastAsia="en-US"/>
        </w:rPr>
        <w:t>5</w:t>
      </w:r>
      <w:r w:rsidRPr="0098432D">
        <w:rPr>
          <w:bCs/>
          <w:sz w:val="24"/>
          <w:szCs w:val="24"/>
          <w:lang w:val="pl-PL" w:eastAsia="en-US"/>
        </w:rPr>
        <w:t xml:space="preserve"> dni od momentu zgłoszenia.</w:t>
      </w:r>
    </w:p>
    <w:p w14:paraId="73794C64" w14:textId="77777777" w:rsidR="00B51C11" w:rsidRPr="008F689B" w:rsidRDefault="00B51C11" w:rsidP="00B51C11">
      <w:pPr>
        <w:numPr>
          <w:ilvl w:val="0"/>
          <w:numId w:val="20"/>
        </w:numPr>
        <w:ind w:left="284"/>
        <w:jc w:val="both"/>
        <w:rPr>
          <w:bCs/>
          <w:sz w:val="24"/>
          <w:szCs w:val="24"/>
          <w:lang w:val="pl-PL" w:eastAsia="en-US"/>
        </w:rPr>
      </w:pPr>
      <w:r w:rsidRPr="008F689B">
        <w:rPr>
          <w:bCs/>
          <w:sz w:val="24"/>
          <w:szCs w:val="24"/>
          <w:lang w:val="pl-PL" w:eastAsia="en-US"/>
        </w:rPr>
        <w:t>W przypadku awarii dysku twardego lub innego nośnika danych, będzie on wymieniony przez wykonawcę na nowy, wolny od wad. Uszkodzony nośnik danych nie podlega zwrotowi Wykonawcy.</w:t>
      </w:r>
    </w:p>
    <w:p w14:paraId="0F749191" w14:textId="77777777" w:rsidR="00B51C11" w:rsidRPr="0098432D" w:rsidRDefault="00B51C11" w:rsidP="00B51C11">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06011742" w14:textId="77777777" w:rsidR="00B51C11" w:rsidRPr="0098432D" w:rsidRDefault="00B51C11" w:rsidP="00B51C11">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14:paraId="72E5FF90" w14:textId="77777777" w:rsidR="00B51C11" w:rsidRPr="0098432D" w:rsidRDefault="00B51C11" w:rsidP="00B51C11">
      <w:pPr>
        <w:numPr>
          <w:ilvl w:val="0"/>
          <w:numId w:val="20"/>
        </w:numPr>
        <w:ind w:left="284"/>
        <w:jc w:val="both"/>
        <w:rPr>
          <w:bCs/>
          <w:sz w:val="24"/>
          <w:szCs w:val="24"/>
          <w:lang w:val="pl-PL" w:eastAsia="en-US"/>
        </w:rPr>
      </w:pPr>
      <w:r w:rsidRPr="0098432D">
        <w:rPr>
          <w:bCs/>
          <w:sz w:val="24"/>
          <w:szCs w:val="24"/>
          <w:lang w:val="pl-PL" w:eastAsia="en-US"/>
        </w:rPr>
        <w:lastRenderedPageBreak/>
        <w:t>Okres gwarancji na sprzęt zostanie automatycznie wydłużony o czas, który minie od momentu zgłoszenia usterki do uruchomienia sprzętu po wykonaniu naprawy.</w:t>
      </w:r>
    </w:p>
    <w:p w14:paraId="7C8A272D" w14:textId="77777777" w:rsidR="00B51C11" w:rsidRPr="0098432D" w:rsidRDefault="00B51C11" w:rsidP="00B51C11">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B0DF0E4" w14:textId="77777777" w:rsidR="00B51C11" w:rsidRPr="00E13592" w:rsidRDefault="00B51C11" w:rsidP="00B51C11">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14:paraId="40DF4B4C" w14:textId="77777777" w:rsidR="00B51C11" w:rsidRPr="0098432D" w:rsidRDefault="00B51C11" w:rsidP="00B51C11">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51586EBC" w14:textId="77777777" w:rsidR="00B51C11" w:rsidRPr="0098432D" w:rsidRDefault="00B51C11" w:rsidP="00B51C11">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89D111E" w14:textId="77777777" w:rsidR="00B51C11" w:rsidRDefault="00B51C11" w:rsidP="00B51C11">
      <w:pPr>
        <w:pStyle w:val="Tekstpodstawowy"/>
        <w:ind w:right="-47"/>
        <w:jc w:val="center"/>
        <w:rPr>
          <w:rFonts w:ascii="Times New Roman" w:hAnsi="Times New Roman"/>
        </w:rPr>
      </w:pPr>
      <w:r>
        <w:rPr>
          <w:rFonts w:ascii="Times New Roman" w:hAnsi="Times New Roman"/>
        </w:rPr>
        <w:t>§ 9</w:t>
      </w:r>
    </w:p>
    <w:p w14:paraId="4CA6782D" w14:textId="77777777" w:rsidR="00B51C11" w:rsidRDefault="00B51C11" w:rsidP="00B51C11">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95D2CBE" w14:textId="77777777" w:rsidR="00B51C11" w:rsidRDefault="00B51C11" w:rsidP="00B51C11">
      <w:pPr>
        <w:pStyle w:val="Tekstpodstawowy"/>
        <w:ind w:right="-47"/>
        <w:jc w:val="center"/>
        <w:rPr>
          <w:rFonts w:ascii="Times New Roman" w:hAnsi="Times New Roman"/>
        </w:rPr>
      </w:pPr>
      <w:r>
        <w:rPr>
          <w:rFonts w:ascii="Times New Roman" w:hAnsi="Times New Roman"/>
        </w:rPr>
        <w:t>§ 10</w:t>
      </w:r>
    </w:p>
    <w:p w14:paraId="768A390E" w14:textId="77777777" w:rsidR="00B51C11" w:rsidRPr="008F689B" w:rsidRDefault="00B51C11" w:rsidP="00B51C11">
      <w:pPr>
        <w:numPr>
          <w:ilvl w:val="0"/>
          <w:numId w:val="29"/>
        </w:numPr>
        <w:ind w:left="284" w:hanging="284"/>
        <w:jc w:val="both"/>
        <w:rPr>
          <w:color w:val="000000"/>
          <w:sz w:val="24"/>
          <w:szCs w:val="24"/>
          <w:lang w:val="pl-PL"/>
        </w:rPr>
      </w:pPr>
      <w:bookmarkStart w:id="0" w:name="_Hlk71531003"/>
      <w:r w:rsidRPr="008F689B">
        <w:rPr>
          <w:color w:val="000000"/>
          <w:sz w:val="24"/>
          <w:szCs w:val="24"/>
          <w:lang w:val="pl-PL"/>
        </w:rPr>
        <w:t>Wszelkie zmiany Umowy wymagają zgody obu Stron i zachowania formy pisemnej pod rygorem nieważności.</w:t>
      </w:r>
    </w:p>
    <w:p w14:paraId="2FBBCB98" w14:textId="77777777" w:rsidR="00B51C11" w:rsidRPr="008F689B" w:rsidRDefault="00B51C11" w:rsidP="00B51C11">
      <w:pPr>
        <w:numPr>
          <w:ilvl w:val="0"/>
          <w:numId w:val="29"/>
        </w:numPr>
        <w:ind w:left="284" w:hanging="284"/>
        <w:jc w:val="both"/>
        <w:rPr>
          <w:color w:val="000000"/>
          <w:sz w:val="24"/>
          <w:szCs w:val="24"/>
          <w:lang w:val="pl-PL"/>
        </w:rPr>
      </w:pPr>
      <w:r w:rsidRPr="008F689B">
        <w:rPr>
          <w:color w:val="000000"/>
          <w:sz w:val="24"/>
          <w:szCs w:val="24"/>
          <w:lang w:val="pl-PL"/>
        </w:rPr>
        <w:t>Zmiany Umowy, o których mowa w ust. 1 muszą być dokonywane z zachowaniem przepisu art. 454 oraz 455 ustawy Prawo zamówień publicznych.</w:t>
      </w:r>
      <w:r w:rsidRPr="008F689B">
        <w:rPr>
          <w:i/>
          <w:color w:val="000000"/>
          <w:sz w:val="24"/>
          <w:szCs w:val="24"/>
          <w:lang w:val="pl-PL"/>
        </w:rPr>
        <w:t xml:space="preserve">  </w:t>
      </w:r>
    </w:p>
    <w:p w14:paraId="527E4349" w14:textId="77777777" w:rsidR="00B51C11" w:rsidRPr="008F689B" w:rsidRDefault="00B51C11" w:rsidP="00B51C11">
      <w:pPr>
        <w:numPr>
          <w:ilvl w:val="0"/>
          <w:numId w:val="29"/>
        </w:numPr>
        <w:ind w:left="284" w:hanging="284"/>
        <w:jc w:val="both"/>
        <w:rPr>
          <w:color w:val="000000"/>
          <w:sz w:val="24"/>
          <w:szCs w:val="24"/>
          <w:lang w:val="pl-PL"/>
        </w:rPr>
      </w:pPr>
      <w:r w:rsidRPr="008F689B">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bookmarkEnd w:id="0"/>
    <w:p w14:paraId="50E822C8" w14:textId="77777777" w:rsidR="00B51C11" w:rsidRPr="008F689B" w:rsidRDefault="00B51C11" w:rsidP="00B51C11">
      <w:pPr>
        <w:numPr>
          <w:ilvl w:val="1"/>
          <w:numId w:val="30"/>
        </w:numPr>
        <w:tabs>
          <w:tab w:val="clear" w:pos="1353"/>
        </w:tabs>
        <w:ind w:left="709" w:hanging="425"/>
        <w:jc w:val="both"/>
        <w:rPr>
          <w:color w:val="000000"/>
          <w:sz w:val="24"/>
          <w:szCs w:val="24"/>
          <w:lang w:val="pl-PL"/>
        </w:rPr>
      </w:pPr>
      <w:r w:rsidRPr="008F689B">
        <w:rPr>
          <w:b/>
          <w:color w:val="000000"/>
          <w:kern w:val="2"/>
          <w:sz w:val="24"/>
          <w:szCs w:val="24"/>
          <w:lang w:val="pl-PL"/>
        </w:rPr>
        <w:t>jakości lub innych</w:t>
      </w:r>
      <w:r w:rsidRPr="008F689B">
        <w:rPr>
          <w:color w:val="000000"/>
          <w:kern w:val="2"/>
          <w:sz w:val="24"/>
          <w:szCs w:val="24"/>
          <w:lang w:val="pl-PL"/>
        </w:rPr>
        <w:t xml:space="preserve"> </w:t>
      </w:r>
      <w:r w:rsidRPr="008F689B">
        <w:rPr>
          <w:b/>
          <w:color w:val="000000"/>
          <w:kern w:val="2"/>
          <w:sz w:val="24"/>
          <w:szCs w:val="24"/>
          <w:lang w:val="pl-PL"/>
        </w:rPr>
        <w:t>parametrów urządzeń zaoferowanych w ofercie</w:t>
      </w:r>
      <w:r w:rsidRPr="008F689B">
        <w:rPr>
          <w:color w:val="000000"/>
          <w:kern w:val="2"/>
          <w:sz w:val="24"/>
          <w:szCs w:val="24"/>
          <w:lang w:val="pl-PL"/>
        </w:rPr>
        <w:t>, przy czym zmiana taka może być spowodowana:</w:t>
      </w:r>
    </w:p>
    <w:p w14:paraId="748B35A2" w14:textId="77777777" w:rsidR="00B51C11" w:rsidRPr="008F689B" w:rsidRDefault="00B51C11" w:rsidP="00B51C11">
      <w:pPr>
        <w:numPr>
          <w:ilvl w:val="0"/>
          <w:numId w:val="3"/>
        </w:numPr>
        <w:tabs>
          <w:tab w:val="left" w:pos="1040"/>
        </w:tabs>
        <w:suppressAutoHyphens/>
        <w:jc w:val="both"/>
        <w:rPr>
          <w:color w:val="000000"/>
          <w:kern w:val="2"/>
          <w:sz w:val="24"/>
          <w:szCs w:val="24"/>
          <w:lang w:val="pl-PL"/>
        </w:rPr>
      </w:pPr>
      <w:r w:rsidRPr="008F689B">
        <w:rPr>
          <w:color w:val="000000"/>
          <w:kern w:val="2"/>
          <w:sz w:val="24"/>
          <w:szCs w:val="24"/>
          <w:lang w:val="pl-PL"/>
        </w:rPr>
        <w:t>niedostępnością na rynku urządzeń wskazanych w ofercie wynikającą z zaprzestania produkcji lub wycofaniem z rynku tych urządzeń;</w:t>
      </w:r>
    </w:p>
    <w:p w14:paraId="1B958609" w14:textId="77777777" w:rsidR="00B51C11" w:rsidRPr="008F689B" w:rsidRDefault="00B51C11" w:rsidP="00B51C11">
      <w:pPr>
        <w:numPr>
          <w:ilvl w:val="0"/>
          <w:numId w:val="4"/>
        </w:numPr>
        <w:tabs>
          <w:tab w:val="left" w:pos="1040"/>
        </w:tabs>
        <w:suppressAutoHyphens/>
        <w:jc w:val="both"/>
        <w:rPr>
          <w:color w:val="000000"/>
          <w:kern w:val="2"/>
          <w:sz w:val="24"/>
          <w:szCs w:val="24"/>
          <w:lang w:val="pl-PL"/>
        </w:rPr>
      </w:pPr>
      <w:r w:rsidRPr="008F689B">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14:paraId="5243B640" w14:textId="77777777" w:rsidR="00B51C11" w:rsidRPr="00DD76E7" w:rsidRDefault="00B51C11" w:rsidP="00B51C11">
      <w:pPr>
        <w:numPr>
          <w:ilvl w:val="0"/>
          <w:numId w:val="4"/>
        </w:numPr>
        <w:tabs>
          <w:tab w:val="left" w:pos="1040"/>
        </w:tabs>
        <w:suppressAutoHyphens/>
        <w:jc w:val="both"/>
        <w:rPr>
          <w:kern w:val="2"/>
          <w:sz w:val="24"/>
          <w:szCs w:val="24"/>
          <w:lang w:val="pl-PL"/>
        </w:rPr>
      </w:pPr>
      <w:r w:rsidRPr="008F689B">
        <w:rPr>
          <w:color w:val="000000"/>
          <w:kern w:val="2"/>
          <w:sz w:val="24"/>
          <w:szCs w:val="24"/>
          <w:lang w:val="pl-PL"/>
        </w:rPr>
        <w:t>pojawieniem się na rynku urządzeń o lepszych</w:t>
      </w:r>
      <w:r w:rsidRPr="00DD76E7">
        <w:rPr>
          <w:kern w:val="2"/>
          <w:sz w:val="24"/>
          <w:szCs w:val="24"/>
          <w:lang w:val="pl-PL"/>
        </w:rPr>
        <w:t xml:space="preserve"> parametrach niż wskazane w ofercie</w:t>
      </w:r>
    </w:p>
    <w:p w14:paraId="0AB38AD2" w14:textId="77777777" w:rsidR="00B51C11" w:rsidRPr="00DD76E7" w:rsidRDefault="00B51C11" w:rsidP="00B51C11">
      <w:pPr>
        <w:numPr>
          <w:ilvl w:val="1"/>
          <w:numId w:val="30"/>
        </w:numPr>
        <w:tabs>
          <w:tab w:val="clear" w:pos="1353"/>
        </w:tabs>
        <w:suppressAutoHyphens/>
        <w:ind w:left="709" w:hanging="426"/>
        <w:jc w:val="both"/>
        <w:rPr>
          <w:kern w:val="2"/>
          <w:sz w:val="24"/>
          <w:szCs w:val="24"/>
          <w:lang w:val="pl-PL"/>
        </w:rPr>
      </w:pPr>
      <w:r w:rsidRPr="00DD76E7">
        <w:rPr>
          <w:b/>
          <w:bCs/>
          <w:sz w:val="24"/>
          <w:szCs w:val="24"/>
          <w:lang w:val="pl-PL"/>
        </w:rPr>
        <w:t>zmiany wysokości wynagrodzenia w przypadku zmiany stawki podatku od towarów i usług</w:t>
      </w:r>
      <w:r w:rsidRPr="00DD76E7">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4E15E67" w14:textId="77777777" w:rsidR="00B51C11" w:rsidRPr="00DD76E7" w:rsidRDefault="00B51C11" w:rsidP="00B51C11">
      <w:pPr>
        <w:numPr>
          <w:ilvl w:val="0"/>
          <w:numId w:val="29"/>
        </w:numPr>
        <w:suppressAutoHyphens/>
        <w:ind w:left="567" w:hanging="425"/>
        <w:jc w:val="both"/>
        <w:rPr>
          <w:color w:val="000000"/>
          <w:kern w:val="2"/>
          <w:sz w:val="24"/>
          <w:szCs w:val="24"/>
          <w:lang w:val="pl-PL"/>
        </w:rPr>
      </w:pPr>
      <w:r w:rsidRPr="00DD76E7">
        <w:rPr>
          <w:kern w:val="2"/>
          <w:sz w:val="24"/>
          <w:szCs w:val="24"/>
          <w:lang w:val="pl-PL"/>
        </w:rPr>
        <w:lastRenderedPageBreak/>
        <w:t>W przypadku zmiany, o której mowa w ust. 3 pkt. d), wartość wynagrodzenia netto nie zmieni się, a wartość</w:t>
      </w:r>
      <w:r w:rsidRPr="00DD76E7">
        <w:rPr>
          <w:color w:val="000000"/>
          <w:kern w:val="2"/>
          <w:sz w:val="24"/>
          <w:szCs w:val="24"/>
          <w:lang w:val="pl-PL"/>
        </w:rPr>
        <w:t xml:space="preserve"> wynagrodzenia brutto zostanie wyliczona na podstawie nowych przepisów</w:t>
      </w:r>
    </w:p>
    <w:p w14:paraId="74EF4D29" w14:textId="77777777" w:rsidR="00B51C11" w:rsidRPr="00DD76E7" w:rsidRDefault="00B51C11" w:rsidP="00B51C11">
      <w:pPr>
        <w:numPr>
          <w:ilvl w:val="0"/>
          <w:numId w:val="29"/>
        </w:numPr>
        <w:suppressAutoHyphens/>
        <w:ind w:left="567" w:hanging="425"/>
        <w:jc w:val="both"/>
        <w:rPr>
          <w:color w:val="000000"/>
          <w:kern w:val="2"/>
          <w:sz w:val="24"/>
          <w:szCs w:val="24"/>
          <w:lang w:val="pl-PL"/>
        </w:rPr>
      </w:pPr>
      <w:r w:rsidRPr="00DD76E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B70237F" w14:textId="77777777" w:rsidR="00B51C11" w:rsidRDefault="00B51C11" w:rsidP="00B51C11">
      <w:pPr>
        <w:pStyle w:val="Tekstpodstawowy"/>
        <w:ind w:right="-47"/>
        <w:rPr>
          <w:rFonts w:ascii="Times New Roman" w:hAnsi="Times New Roman"/>
        </w:rPr>
      </w:pPr>
    </w:p>
    <w:p w14:paraId="380E6D85" w14:textId="77777777" w:rsidR="00B51C11" w:rsidRDefault="00B51C11" w:rsidP="00B51C11">
      <w:pPr>
        <w:pStyle w:val="Tekstpodstawowy"/>
        <w:ind w:right="-47"/>
        <w:jc w:val="center"/>
        <w:rPr>
          <w:rFonts w:ascii="Times New Roman" w:hAnsi="Times New Roman"/>
        </w:rPr>
      </w:pPr>
      <w:r>
        <w:rPr>
          <w:rFonts w:ascii="Times New Roman" w:hAnsi="Times New Roman"/>
        </w:rPr>
        <w:t>§11</w:t>
      </w:r>
    </w:p>
    <w:p w14:paraId="1C8C4B81" w14:textId="77777777" w:rsidR="00B51C11" w:rsidRDefault="00B51C11" w:rsidP="00B51C11">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4D395294" w14:textId="77777777" w:rsidR="00B51C11" w:rsidRDefault="00B51C11" w:rsidP="00B51C11">
      <w:pPr>
        <w:pStyle w:val="Tekstpodstawowy"/>
        <w:ind w:right="-47"/>
        <w:jc w:val="center"/>
      </w:pPr>
      <w:r>
        <w:rPr>
          <w:rFonts w:ascii="Times New Roman" w:hAnsi="Times New Roman"/>
        </w:rPr>
        <w:t>§12</w:t>
      </w:r>
    </w:p>
    <w:p w14:paraId="2B21D2E1" w14:textId="77777777" w:rsidR="00B51C11" w:rsidRDefault="00B51C11" w:rsidP="00B51C11">
      <w:pPr>
        <w:pStyle w:val="NormalnyWeb"/>
        <w:spacing w:before="0" w:after="0"/>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4BA3D6C8" w14:textId="77777777" w:rsidR="00B51C11" w:rsidRDefault="00B51C11" w:rsidP="00B51C11">
      <w:pPr>
        <w:pStyle w:val="NormalnyWeb"/>
        <w:spacing w:before="0" w:after="0"/>
        <w:ind w:left="284" w:hanging="284"/>
        <w:jc w:val="both"/>
      </w:pPr>
      <w:r>
        <w:t xml:space="preserve">2. W razie wątpliwości, czy określona informacja stanowi tajemnicę Wykonawca zobowiązany jest zwrócić się w formie pisemnej do Zamawiającego o wyjaśnienie takiej wątpliwości. </w:t>
      </w:r>
    </w:p>
    <w:p w14:paraId="677396B6" w14:textId="77777777" w:rsidR="00B51C11" w:rsidRDefault="00B51C11" w:rsidP="00B51C11">
      <w:pPr>
        <w:pStyle w:val="NormalnyWeb"/>
        <w:spacing w:before="0" w:after="0"/>
        <w:ind w:left="284" w:hanging="284"/>
        <w:jc w:val="both"/>
      </w:pPr>
      <w:r>
        <w:t xml:space="preserve">3. Wykonawca zobowiązuje się do wykorzystania uzyskanych, powyższych informacji jedynie w celu wykonania przedmiotu umowy. </w:t>
      </w:r>
    </w:p>
    <w:p w14:paraId="5869BF13" w14:textId="77777777" w:rsidR="00B51C11" w:rsidRDefault="00B51C11" w:rsidP="00B51C11">
      <w:pPr>
        <w:pStyle w:val="NormalnyWeb"/>
        <w:spacing w:before="0" w:after="0"/>
        <w:ind w:left="284" w:hanging="284"/>
        <w:jc w:val="both"/>
      </w:pPr>
      <w:r>
        <w:t xml:space="preserve">4. Wykonawca zobowiązuje się ujawnić powyższe informacje tylko tym pracownikom Wykonawcy, wobec których ujawnienie takie będzie uzasadnione zakresem, w którym wykonują przedmiot umowy. </w:t>
      </w:r>
    </w:p>
    <w:p w14:paraId="6BD41883" w14:textId="77777777" w:rsidR="00B51C11" w:rsidRDefault="00B51C11" w:rsidP="00B51C11">
      <w:pPr>
        <w:pStyle w:val="NormalnyWeb"/>
        <w:spacing w:before="0" w:after="0"/>
        <w:ind w:left="284" w:hanging="284"/>
        <w:jc w:val="both"/>
      </w:pPr>
      <w:r>
        <w:t>5. Powyższe przepisy nie będą miały zastosowania wobec informacji powszechnie znanych lub opublikowanych oraz w przypadku żądania ich ujawnienia przez uprawniony organ.</w:t>
      </w:r>
    </w:p>
    <w:p w14:paraId="42BD46E9" w14:textId="77777777" w:rsidR="00B51C11" w:rsidRDefault="00B51C11" w:rsidP="00B51C11">
      <w:pPr>
        <w:pStyle w:val="Tekstpodstawowy"/>
        <w:ind w:right="-47"/>
        <w:jc w:val="center"/>
        <w:rPr>
          <w:rFonts w:ascii="Times New Roman" w:hAnsi="Times New Roman"/>
        </w:rPr>
      </w:pPr>
      <w:r>
        <w:rPr>
          <w:rFonts w:ascii="Times New Roman" w:hAnsi="Times New Roman"/>
        </w:rPr>
        <w:t>§13</w:t>
      </w:r>
    </w:p>
    <w:p w14:paraId="72563315" w14:textId="77777777" w:rsidR="00B51C11" w:rsidRDefault="00B51C11" w:rsidP="00B51C11">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6FF28FAE" w14:textId="77777777" w:rsidR="00B51C11" w:rsidRDefault="00B51C11" w:rsidP="00B51C11">
      <w:pPr>
        <w:pStyle w:val="Tekstpodstawowy"/>
        <w:ind w:right="-47"/>
        <w:jc w:val="both"/>
        <w:rPr>
          <w:rFonts w:ascii="Times New Roman" w:hAnsi="Times New Roman"/>
        </w:rPr>
      </w:pPr>
    </w:p>
    <w:p w14:paraId="477F0B82" w14:textId="77777777" w:rsidR="00B51C11" w:rsidRDefault="00B51C11" w:rsidP="00B51C11">
      <w:pPr>
        <w:pStyle w:val="Tekstpodstawowy"/>
        <w:ind w:right="-47"/>
        <w:jc w:val="center"/>
        <w:rPr>
          <w:rFonts w:ascii="Times New Roman" w:hAnsi="Times New Roman"/>
        </w:rPr>
      </w:pPr>
      <w:r>
        <w:rPr>
          <w:rFonts w:ascii="Times New Roman" w:hAnsi="Times New Roman"/>
        </w:rPr>
        <w:t>§14</w:t>
      </w:r>
    </w:p>
    <w:p w14:paraId="6FE95975" w14:textId="77777777" w:rsidR="00B51C11" w:rsidRDefault="00B51C11" w:rsidP="00B51C11">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6619D889" w14:textId="77777777" w:rsidR="00B51C11" w:rsidRDefault="00B51C11" w:rsidP="00B51C11">
      <w:pPr>
        <w:pStyle w:val="Tekstpodstawowy"/>
        <w:ind w:right="-47"/>
        <w:jc w:val="both"/>
        <w:rPr>
          <w:rFonts w:ascii="Times New Roman" w:hAnsi="Times New Roman"/>
        </w:rPr>
      </w:pPr>
    </w:p>
    <w:p w14:paraId="0894E381" w14:textId="77777777" w:rsidR="00B51C11" w:rsidRDefault="00B51C11" w:rsidP="00B51C11">
      <w:pPr>
        <w:pStyle w:val="Tekstpodstawowy"/>
        <w:ind w:right="-47"/>
        <w:jc w:val="center"/>
        <w:rPr>
          <w:rFonts w:ascii="Times New Roman" w:hAnsi="Times New Roman"/>
        </w:rPr>
      </w:pPr>
      <w:r>
        <w:rPr>
          <w:rFonts w:ascii="Times New Roman" w:hAnsi="Times New Roman"/>
        </w:rPr>
        <w:t>§15</w:t>
      </w:r>
    </w:p>
    <w:p w14:paraId="52E87646" w14:textId="77777777" w:rsidR="00B51C11" w:rsidRPr="004F0507" w:rsidRDefault="00B51C11" w:rsidP="00B51C11">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3B0E2DED" w14:textId="77777777" w:rsidR="00B51C11" w:rsidRDefault="00B51C11" w:rsidP="00B51C11">
      <w:pPr>
        <w:pStyle w:val="Tekstpodstawowy2"/>
        <w:spacing w:line="240" w:lineRule="auto"/>
        <w:ind w:right="-47"/>
      </w:pPr>
    </w:p>
    <w:p w14:paraId="2A04B66A" w14:textId="77777777" w:rsidR="00B51C11" w:rsidRPr="004F0507" w:rsidRDefault="00B51C11" w:rsidP="00B51C11">
      <w:pPr>
        <w:pStyle w:val="Tekstpodstawowy2"/>
        <w:spacing w:line="240" w:lineRule="auto"/>
        <w:ind w:right="-47"/>
        <w:rPr>
          <w:b/>
          <w:sz w:val="24"/>
        </w:rPr>
      </w:pPr>
      <w:r>
        <w:rPr>
          <w:b/>
          <w:sz w:val="24"/>
        </w:rPr>
        <w:t xml:space="preserve">      </w:t>
      </w:r>
      <w:r w:rsidRPr="004F0507">
        <w:rPr>
          <w:b/>
          <w:sz w:val="24"/>
        </w:rPr>
        <w:t>Za Sprzedawcę                                                                                   Za Kupującego</w:t>
      </w:r>
    </w:p>
    <w:p w14:paraId="11D6C7C5" w14:textId="77777777" w:rsidR="00B51C11" w:rsidRPr="000936CA" w:rsidRDefault="00B51C11" w:rsidP="00B51C11">
      <w:pPr>
        <w:rPr>
          <w:lang w:val="pl-PL"/>
        </w:rPr>
      </w:pPr>
    </w:p>
    <w:p w14:paraId="77BA7A13" w14:textId="77777777" w:rsidR="00B51C11" w:rsidRDefault="00B51C11" w:rsidP="00B51C11">
      <w:pPr>
        <w:pStyle w:val="Zwykytekst"/>
        <w:rPr>
          <w:lang w:val="pl-PL"/>
        </w:rPr>
      </w:pPr>
    </w:p>
    <w:p w14:paraId="47EA1CDE" w14:textId="77777777" w:rsidR="00B51C11" w:rsidRDefault="00B51C11" w:rsidP="00B51C11">
      <w:pPr>
        <w:pStyle w:val="Zwykytekst"/>
        <w:rPr>
          <w:lang w:val="pl-PL"/>
        </w:rPr>
      </w:pPr>
    </w:p>
    <w:p w14:paraId="7B625520" w14:textId="77777777" w:rsidR="00B51C11" w:rsidRDefault="00B51C11" w:rsidP="00B51C1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6689CB9" w14:textId="77777777" w:rsidR="00B51C11" w:rsidRPr="00496551" w:rsidRDefault="00B51C11" w:rsidP="00B51C1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76510E7D" w14:textId="77777777" w:rsidR="00B51C11" w:rsidRPr="00496551" w:rsidRDefault="00B51C11" w:rsidP="00B51C11">
      <w:pPr>
        <w:pStyle w:val="Zwykytekst"/>
        <w:rPr>
          <w:rFonts w:ascii="Times New Roman" w:hAnsi="Times New Roman" w:cs="Times New Roman"/>
          <w:sz w:val="16"/>
          <w:szCs w:val="16"/>
          <w:lang w:val="pl-PL"/>
        </w:rPr>
      </w:pPr>
    </w:p>
    <w:p w14:paraId="1EA5D4D6" w14:textId="77777777" w:rsidR="00B51C11" w:rsidRPr="00496551" w:rsidRDefault="00B51C11" w:rsidP="00B51C11">
      <w:pPr>
        <w:pStyle w:val="Zwykytekst"/>
        <w:rPr>
          <w:sz w:val="16"/>
          <w:szCs w:val="16"/>
          <w:lang w:val="pl-PL"/>
        </w:rPr>
      </w:pPr>
    </w:p>
    <w:p w14:paraId="5AE2E04B" w14:textId="77777777" w:rsidR="00E874DC" w:rsidRDefault="00E874DC" w:rsidP="00E874DC">
      <w:pPr>
        <w:pStyle w:val="Tekstpodstawowy"/>
        <w:ind w:right="-47"/>
        <w:jc w:val="both"/>
        <w:rPr>
          <w:rFonts w:ascii="Times New Roman" w:hAnsi="Times New Roman"/>
        </w:rPr>
      </w:pPr>
    </w:p>
    <w:sectPr w:rsidR="00E874DC">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65196" w14:textId="77777777" w:rsidR="00A86599" w:rsidRDefault="00A86599">
      <w:r>
        <w:separator/>
      </w:r>
    </w:p>
  </w:endnote>
  <w:endnote w:type="continuationSeparator" w:id="0">
    <w:p w14:paraId="75C34E52" w14:textId="77777777" w:rsidR="00A86599" w:rsidRDefault="00A86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9C8B7"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52EF2"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CA225"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12698" w14:textId="77777777" w:rsidR="00A86599" w:rsidRDefault="00A86599">
      <w:r>
        <w:separator/>
      </w:r>
    </w:p>
  </w:footnote>
  <w:footnote w:type="continuationSeparator" w:id="0">
    <w:p w14:paraId="2E2FBD88" w14:textId="77777777" w:rsidR="00A86599" w:rsidRDefault="00A865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DD772"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625E8"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9850C"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7"/>
  </w:num>
  <w:num w:numId="10">
    <w:abstractNumId w:val="17"/>
  </w:num>
  <w:num w:numId="11">
    <w:abstractNumId w:val="3"/>
  </w:num>
  <w:num w:numId="12">
    <w:abstractNumId w:val="5"/>
  </w:num>
  <w:num w:numId="13">
    <w:abstractNumId w:val="9"/>
  </w:num>
  <w:num w:numId="14">
    <w:abstractNumId w:val="28"/>
  </w:num>
  <w:num w:numId="15">
    <w:abstractNumId w:val="7"/>
  </w:num>
  <w:num w:numId="16">
    <w:abstractNumId w:val="4"/>
  </w:num>
  <w:num w:numId="17">
    <w:abstractNumId w:val="25"/>
  </w:num>
  <w:num w:numId="18">
    <w:abstractNumId w:val="18"/>
  </w:num>
  <w:num w:numId="19">
    <w:abstractNumId w:val="14"/>
  </w:num>
  <w:num w:numId="20">
    <w:abstractNumId w:val="16"/>
  </w:num>
  <w:num w:numId="21">
    <w:abstractNumId w:val="13"/>
  </w:num>
  <w:num w:numId="22">
    <w:abstractNumId w:val="0"/>
  </w:num>
  <w:num w:numId="23">
    <w:abstractNumId w:val="26"/>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FFF"/>
    <w:rsid w:val="000033EA"/>
    <w:rsid w:val="0002467C"/>
    <w:rsid w:val="00040A7A"/>
    <w:rsid w:val="000936CA"/>
    <w:rsid w:val="00097182"/>
    <w:rsid w:val="000B1A00"/>
    <w:rsid w:val="000C0F66"/>
    <w:rsid w:val="001764D4"/>
    <w:rsid w:val="001918D3"/>
    <w:rsid w:val="001F341B"/>
    <w:rsid w:val="002430FD"/>
    <w:rsid w:val="00267340"/>
    <w:rsid w:val="00275C59"/>
    <w:rsid w:val="00337165"/>
    <w:rsid w:val="00353FC1"/>
    <w:rsid w:val="003974EB"/>
    <w:rsid w:val="003C6167"/>
    <w:rsid w:val="003F1749"/>
    <w:rsid w:val="00496551"/>
    <w:rsid w:val="004C4EC3"/>
    <w:rsid w:val="00512FD2"/>
    <w:rsid w:val="00523F87"/>
    <w:rsid w:val="00593CEB"/>
    <w:rsid w:val="005C6D38"/>
    <w:rsid w:val="005D2104"/>
    <w:rsid w:val="005E448B"/>
    <w:rsid w:val="00614C95"/>
    <w:rsid w:val="00660027"/>
    <w:rsid w:val="0069339E"/>
    <w:rsid w:val="006F51B5"/>
    <w:rsid w:val="006F7905"/>
    <w:rsid w:val="00714F51"/>
    <w:rsid w:val="00731F6E"/>
    <w:rsid w:val="007A2EF1"/>
    <w:rsid w:val="007B00D4"/>
    <w:rsid w:val="007D703B"/>
    <w:rsid w:val="00800261"/>
    <w:rsid w:val="00841B63"/>
    <w:rsid w:val="0086736E"/>
    <w:rsid w:val="00882FFF"/>
    <w:rsid w:val="008D3AF3"/>
    <w:rsid w:val="008D47AB"/>
    <w:rsid w:val="008E0730"/>
    <w:rsid w:val="0092337E"/>
    <w:rsid w:val="0092730E"/>
    <w:rsid w:val="009561DA"/>
    <w:rsid w:val="0098432D"/>
    <w:rsid w:val="00997B0E"/>
    <w:rsid w:val="009A694A"/>
    <w:rsid w:val="009A7064"/>
    <w:rsid w:val="009F7ECA"/>
    <w:rsid w:val="00A57131"/>
    <w:rsid w:val="00A601F8"/>
    <w:rsid w:val="00A70EA7"/>
    <w:rsid w:val="00A86599"/>
    <w:rsid w:val="00AA7F39"/>
    <w:rsid w:val="00AB036E"/>
    <w:rsid w:val="00AF7449"/>
    <w:rsid w:val="00B51C11"/>
    <w:rsid w:val="00B96FE6"/>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771A0"/>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1D0679"/>
  <w15:chartTrackingRefBased/>
  <w15:docId w15:val="{0545265E-97C3-4B00-AF0F-7CE011EA5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1820</Words>
  <Characters>12751</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Maria Lepa</cp:lastModifiedBy>
  <cp:revision>2</cp:revision>
  <cp:lastPrinted>1899-12-31T23:00:00Z</cp:lastPrinted>
  <dcterms:created xsi:type="dcterms:W3CDTF">2021-11-04T08:12:00Z</dcterms:created>
  <dcterms:modified xsi:type="dcterms:W3CDTF">2021-11-04T08:12:00Z</dcterms:modified>
</cp:coreProperties>
</file>