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55A8D2DE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0E1EDF">
        <w:rPr>
          <w:rFonts w:ascii="Verdana" w:hAnsi="Verdana" w:cs="Verdana"/>
          <w:sz w:val="18"/>
          <w:szCs w:val="18"/>
        </w:rPr>
        <w:t>-………/……… )</w:t>
      </w:r>
      <w:r w:rsidR="00324335" w:rsidRPr="000E1EDF">
        <w:rPr>
          <w:rFonts w:ascii="Verdana" w:hAnsi="Verdana" w:cs="Verdana"/>
          <w:sz w:val="18"/>
          <w:szCs w:val="18"/>
        </w:rPr>
        <w:t>, o którym mowa w art. 275 pkt 2 ustawy Prawo zamówień publicznych, została zawarta umowa o następującej</w:t>
      </w:r>
      <w:r w:rsidR="00324335" w:rsidRPr="00001768">
        <w:rPr>
          <w:rFonts w:ascii="Verdana" w:hAnsi="Verdana" w:cs="Verdana"/>
          <w:sz w:val="18"/>
          <w:szCs w:val="18"/>
        </w:rPr>
        <w:t xml:space="preserve">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6CAD2B8A" w:rsidR="0097361C" w:rsidRPr="000E1EDF" w:rsidRDefault="0097361C" w:rsidP="000E1EDF">
      <w:pPr>
        <w:jc w:val="both"/>
        <w:rPr>
          <w:rFonts w:ascii="Verdana" w:hAnsi="Verdana" w:cs="Times New Roman"/>
          <w:b/>
          <w:iCs/>
          <w:kern w:val="0"/>
          <w:sz w:val="20"/>
          <w:szCs w:val="20"/>
          <w:lang w:eastAsia="ar-SA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0E1EDF" w:rsidRPr="000E1EDF">
        <w:rPr>
          <w:rFonts w:ascii="Verdana" w:hAnsi="Verdana" w:cs="Times New Roman"/>
          <w:b/>
          <w:iCs/>
          <w:kern w:val="0"/>
          <w:sz w:val="20"/>
          <w:szCs w:val="20"/>
          <w:lang w:eastAsia="ar-SA"/>
        </w:rPr>
        <w:t xml:space="preserve">Przebudowa pomieszczenia magazynowego na pomieszczenie przyszłej rozdzielni elektrycznej </w:t>
      </w:r>
      <w:proofErr w:type="spellStart"/>
      <w:r w:rsidR="000E1EDF" w:rsidRPr="000E1EDF">
        <w:rPr>
          <w:rFonts w:ascii="Verdana" w:hAnsi="Verdana" w:cs="Times New Roman"/>
          <w:b/>
          <w:iCs/>
          <w:kern w:val="0"/>
          <w:sz w:val="20"/>
          <w:szCs w:val="20"/>
          <w:lang w:eastAsia="ar-SA"/>
        </w:rPr>
        <w:t>nN</w:t>
      </w:r>
      <w:proofErr w:type="spellEnd"/>
      <w:r w:rsidR="000E1EDF" w:rsidRPr="000E1EDF">
        <w:rPr>
          <w:rFonts w:ascii="Verdana" w:hAnsi="Verdana" w:cs="Times New Roman"/>
          <w:b/>
          <w:iCs/>
          <w:kern w:val="0"/>
          <w:sz w:val="20"/>
          <w:szCs w:val="20"/>
          <w:lang w:eastAsia="ar-SA"/>
        </w:rPr>
        <w:t xml:space="preserve"> w budynku B-1 na terenie AGH w Krakowie</w:t>
      </w:r>
      <w:r w:rsidR="000E1EDF">
        <w:rPr>
          <w:rFonts w:ascii="Verdana" w:hAnsi="Verdana" w:cs="Times New Roman"/>
          <w:b/>
          <w:iCs/>
          <w:kern w:val="0"/>
          <w:sz w:val="20"/>
          <w:szCs w:val="20"/>
          <w:lang w:eastAsia="ar-SA"/>
        </w:rPr>
        <w:t xml:space="preserve"> </w:t>
      </w:r>
      <w:r w:rsidRPr="000E1EDF">
        <w:rPr>
          <w:rFonts w:ascii="Verdana" w:hAnsi="Verdana" w:cs="Verdana"/>
          <w:bCs/>
          <w:sz w:val="18"/>
          <w:szCs w:val="18"/>
        </w:rPr>
        <w:t>(zwanej dalej Umową)</w:t>
      </w:r>
      <w:r w:rsidR="000E1EDF">
        <w:rPr>
          <w:rFonts w:ascii="Verdana" w:hAnsi="Verdana" w:cs="Verdana"/>
          <w:bCs/>
          <w:sz w:val="18"/>
          <w:szCs w:val="18"/>
        </w:rPr>
        <w:t>.</w:t>
      </w:r>
      <w:r w:rsidRPr="000E1EDF">
        <w:rPr>
          <w:rFonts w:ascii="Verdana" w:hAnsi="Verdana" w:cs="Verdana"/>
          <w:bCs/>
          <w:sz w:val="18"/>
          <w:szCs w:val="18"/>
        </w:rPr>
        <w:t xml:space="preserve"> </w:t>
      </w:r>
      <w:r w:rsidRPr="000E1EDF">
        <w:rPr>
          <w:rFonts w:ascii="Verdana" w:hAnsi="Verdana" w:cs="Times New Roman"/>
          <w:b/>
          <w:iCs/>
          <w:kern w:val="0"/>
          <w:sz w:val="20"/>
          <w:szCs w:val="20"/>
          <w:lang w:eastAsia="ar-SA"/>
        </w:rPr>
        <w:t xml:space="preserve"> 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357889AA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0E1EDF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6C461EAA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34067EE2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83E8162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10F6924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45C58772" w14:textId="4B50EDED" w:rsidR="00D2087F" w:rsidRPr="000E1EDF" w:rsidRDefault="0097361C" w:rsidP="00011922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E1EDF">
        <w:rPr>
          <w:rFonts w:ascii="Verdana" w:hAnsi="Verdana"/>
          <w:sz w:val="18"/>
          <w:szCs w:val="18"/>
        </w:rPr>
        <w:t xml:space="preserve">Przeprowadzenie </w:t>
      </w:r>
      <w:r w:rsidR="00F73C5A" w:rsidRPr="000E1EDF">
        <w:rPr>
          <w:rFonts w:ascii="Verdana" w:hAnsi="Verdana"/>
          <w:sz w:val="18"/>
          <w:szCs w:val="18"/>
        </w:rPr>
        <w:t xml:space="preserve">i uzyskanie </w:t>
      </w:r>
      <w:r w:rsidRPr="000E1ED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0E1EDF">
        <w:rPr>
          <w:rFonts w:ascii="Verdana" w:hAnsi="Verdana"/>
          <w:sz w:val="18"/>
          <w:szCs w:val="18"/>
        </w:rPr>
        <w:t xml:space="preserve"> </w:t>
      </w:r>
      <w:r w:rsidR="00CB0BCB" w:rsidRPr="000E1EDF">
        <w:rPr>
          <w:rFonts w:ascii="Verdana" w:hAnsi="Verdana" w:cs="Verdana"/>
          <w:sz w:val="18"/>
          <w:szCs w:val="18"/>
        </w:rPr>
        <w:t>procedur zgłoszeniowych o</w:t>
      </w:r>
      <w:r w:rsidR="0088483C" w:rsidRPr="000E1EDF">
        <w:rPr>
          <w:rFonts w:ascii="Verdana" w:hAnsi="Verdana" w:cs="Verdana"/>
          <w:sz w:val="18"/>
          <w:szCs w:val="18"/>
        </w:rPr>
        <w:t>raz decyzji administracyjnych w j</w:t>
      </w:r>
      <w:r w:rsidR="00CB0BCB" w:rsidRPr="000E1EDF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budowlanego;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</w:t>
      </w:r>
      <w:r w:rsidRPr="7F8D5596">
        <w:rPr>
          <w:rFonts w:ascii="Verdana" w:hAnsi="Verdana" w:cs="Verdana"/>
          <w:sz w:val="18"/>
          <w:szCs w:val="18"/>
        </w:rPr>
        <w:lastRenderedPageBreak/>
        <w:t xml:space="preserve">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lastRenderedPageBreak/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F32CCB1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0E1EDF">
        <w:rPr>
          <w:rFonts w:ascii="Verdana" w:hAnsi="Verdana" w:cs="Verdana"/>
          <w:sz w:val="18"/>
          <w:szCs w:val="18"/>
        </w:rPr>
        <w:t>.</w:t>
      </w:r>
    </w:p>
    <w:p w14:paraId="4725A801" w14:textId="616F2030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</w:t>
      </w:r>
      <w:r w:rsidR="00023151" w:rsidRPr="000E1EDF">
        <w:rPr>
          <w:rFonts w:ascii="Verdana" w:hAnsi="Verdana" w:cs="Verdana"/>
          <w:sz w:val="18"/>
          <w:szCs w:val="18"/>
        </w:rPr>
        <w:t>potwierdzającego usunięcie ewentualnych wad stwierdzonych przy odbiorze końcowym, podpisanego przez Kierownika budowy i nadzór Zamawiającego.</w:t>
      </w:r>
      <w:r w:rsidR="00225363" w:rsidRPr="000E1EDF">
        <w:rPr>
          <w:rFonts w:ascii="Verdana" w:hAnsi="Verdana" w:cs="Verdana"/>
          <w:sz w:val="16"/>
          <w:szCs w:val="16"/>
        </w:rPr>
        <w:t xml:space="preserve"> </w:t>
      </w:r>
      <w:r w:rsidR="00225363" w:rsidRPr="000E1EDF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</w:t>
      </w:r>
      <w:r w:rsidR="00225363" w:rsidRPr="00AC35AA">
        <w:rPr>
          <w:rFonts w:ascii="Verdana" w:hAnsi="Verdana" w:cs="Verdana"/>
          <w:sz w:val="18"/>
          <w:szCs w:val="16"/>
        </w:rPr>
        <w:t xml:space="preserve">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40F93711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materiałów,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0E1EDF">
        <w:rPr>
          <w:rFonts w:ascii="Verdana" w:hAnsi="Verdana" w:cs="Verdana"/>
          <w:kern w:val="2"/>
          <w:sz w:val="18"/>
          <w:szCs w:val="18"/>
        </w:rPr>
        <w:t xml:space="preserve">osowane materiały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3ED4E956" w:rsidR="0097361C" w:rsidRPr="000E1EDF" w:rsidRDefault="000E1EDF" w:rsidP="000E1ED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</w:t>
      </w:r>
      <w:r w:rsidR="0097361C" w:rsidRPr="000E1EDF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2895D7E3" w14:textId="33C266EF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09087019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0E1EDF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23C1191E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0E1EDF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332362A3" w:rsidR="00C82D21" w:rsidRPr="000E1EDF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dziennika budowy oraz odrębnym pismem złożonym w Zespole Obsługi Zadań (z siedzibą w Krakowie przy ul. Reymonta 7, budynek U-2 AGH, pok. 014), co </w:t>
      </w:r>
      <w:r w:rsidRPr="000E1EDF">
        <w:rPr>
          <w:rFonts w:ascii="Verdana" w:hAnsi="Verdana" w:cs="Verdana"/>
          <w:sz w:val="18"/>
          <w:szCs w:val="18"/>
        </w:rPr>
        <w:t xml:space="preserve">najmniej na </w:t>
      </w:r>
      <w:r w:rsidR="00A45D85" w:rsidRPr="000E1EDF">
        <w:rPr>
          <w:rFonts w:ascii="Verdana" w:hAnsi="Verdana"/>
          <w:sz w:val="18"/>
          <w:szCs w:val="18"/>
        </w:rPr>
        <w:t>10</w:t>
      </w:r>
      <w:r w:rsidRPr="000E1EDF">
        <w:rPr>
          <w:rFonts w:ascii="Verdana" w:hAnsi="Verdana" w:cs="Verdana"/>
          <w:sz w:val="18"/>
          <w:szCs w:val="18"/>
        </w:rPr>
        <w:t> dni przed terminem określonym w §3 ust.</w:t>
      </w:r>
      <w:r w:rsidRPr="000E1EDF">
        <w:rPr>
          <w:rFonts w:ascii="Verdana" w:hAnsi="Verdana"/>
          <w:sz w:val="18"/>
          <w:szCs w:val="18"/>
        </w:rPr>
        <w:t xml:space="preserve"> </w:t>
      </w:r>
      <w:r w:rsidRPr="000E1EDF">
        <w:rPr>
          <w:rFonts w:ascii="Verdana" w:hAnsi="Verdana" w:cs="Verdana"/>
          <w:sz w:val="18"/>
          <w:szCs w:val="18"/>
        </w:rPr>
        <w:t>2</w:t>
      </w:r>
      <w:r w:rsidRPr="000E1EDF">
        <w:rPr>
          <w:rFonts w:ascii="Verdana" w:hAnsi="Verdana"/>
          <w:sz w:val="18"/>
          <w:szCs w:val="18"/>
        </w:rPr>
        <w:t>.</w:t>
      </w:r>
      <w:r w:rsidRPr="000E1EDF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E1EDF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</w:t>
      </w:r>
      <w:r w:rsidRPr="00753980">
        <w:rPr>
          <w:rFonts w:ascii="Verdana" w:hAnsi="Verdana" w:cs="Verdana"/>
          <w:sz w:val="18"/>
          <w:szCs w:val="18"/>
        </w:rPr>
        <w:t xml:space="preserve">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395909BE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766517B1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302B6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11E76D9F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materiały;</w:t>
      </w:r>
    </w:p>
    <w:p w14:paraId="5495E980" w14:textId="1F4AE494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172FBE3C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(w języku polskim);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lastRenderedPageBreak/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</w:t>
      </w:r>
      <w:r w:rsidRPr="000E1EDF">
        <w:rPr>
          <w:rFonts w:ascii="Verdana" w:hAnsi="Verdana" w:cs="Times New Roman"/>
          <w:color w:val="000000" w:themeColor="text1"/>
          <w:sz w:val="18"/>
          <w:szCs w:val="18"/>
        </w:rPr>
        <w:t>okresu trzech lat.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63C2430E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</w:t>
      </w:r>
      <w:r w:rsidR="00CE7B81">
        <w:rPr>
          <w:rFonts w:ascii="Verdana" w:hAnsi="Verdana" w:cs="Verdana"/>
          <w:kern w:val="2"/>
          <w:sz w:val="18"/>
          <w:szCs w:val="18"/>
        </w:rPr>
        <w:t xml:space="preserve"> za wyjątkiem okien i drzwi zewnętrznych gdzie okres udzielonej gwarancji wynosi ……lat</w:t>
      </w:r>
      <w:bookmarkStart w:id="0" w:name="_GoBack"/>
      <w:bookmarkEnd w:id="0"/>
      <w:r w:rsidR="00CE7B81">
        <w:rPr>
          <w:rFonts w:ascii="Verdana" w:hAnsi="Verdana" w:cs="Verdana"/>
          <w:kern w:val="2"/>
          <w:sz w:val="18"/>
          <w:szCs w:val="18"/>
        </w:rPr>
        <w:t xml:space="preserve">  </w:t>
      </w:r>
      <w:r w:rsidRPr="002E2CF0">
        <w:rPr>
          <w:rFonts w:ascii="Verdana" w:hAnsi="Verdana" w:cs="Verdana"/>
          <w:kern w:val="2"/>
          <w:sz w:val="18"/>
          <w:szCs w:val="18"/>
        </w:rPr>
        <w:t>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302B60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302B60">
        <w:rPr>
          <w:rFonts w:ascii="Verdana" w:hAnsi="Verdana"/>
          <w:sz w:val="16"/>
          <w:szCs w:val="16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57984A6" w:rsidR="00B005D3" w:rsidRPr="000E1EDF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0E1EDF">
        <w:rPr>
          <w:rFonts w:ascii="Verdana" w:hAnsi="Verdana"/>
          <w:sz w:val="18"/>
          <w:szCs w:val="18"/>
        </w:rPr>
        <w:t>„</w:t>
      </w:r>
      <w:r w:rsidR="000E1EDF" w:rsidRPr="000E1EDF">
        <w:rPr>
          <w:rFonts w:ascii="Verdana" w:hAnsi="Verdana"/>
          <w:i/>
          <w:sz w:val="18"/>
          <w:szCs w:val="18"/>
        </w:rPr>
        <w:t xml:space="preserve">Przebudowa pomieszczenia magazynowego na pomieszczenie przyszłej rozdzielni elektrycznej </w:t>
      </w:r>
      <w:proofErr w:type="spellStart"/>
      <w:r w:rsidR="000E1EDF" w:rsidRPr="000E1EDF">
        <w:rPr>
          <w:rFonts w:ascii="Verdana" w:hAnsi="Verdana"/>
          <w:i/>
          <w:sz w:val="18"/>
          <w:szCs w:val="18"/>
        </w:rPr>
        <w:t>nN</w:t>
      </w:r>
      <w:proofErr w:type="spellEnd"/>
      <w:r w:rsidR="000E1EDF" w:rsidRPr="000E1EDF">
        <w:rPr>
          <w:rFonts w:ascii="Verdana" w:hAnsi="Verdana"/>
          <w:i/>
          <w:sz w:val="18"/>
          <w:szCs w:val="18"/>
        </w:rPr>
        <w:t xml:space="preserve"> w budynku B-1 na terenie AGH w Krakowie</w:t>
      </w:r>
      <w:r w:rsidRPr="000E1EDF">
        <w:rPr>
          <w:rFonts w:ascii="Verdana" w:hAnsi="Verdana"/>
          <w:sz w:val="18"/>
          <w:szCs w:val="18"/>
        </w:rPr>
        <w:t>”, zwana dalej „Umową”.</w:t>
      </w: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3427EB3A" w:rsidR="00B005D3" w:rsidRPr="00EC7C7C" w:rsidRDefault="00B005D3" w:rsidP="000E1ED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0E1EDF" w:rsidRPr="000E1EDF">
        <w:rPr>
          <w:rFonts w:ascii="Verdana" w:hAnsi="Verdana"/>
          <w:i/>
          <w:sz w:val="18"/>
          <w:szCs w:val="18"/>
        </w:rPr>
        <w:t xml:space="preserve">Przebudowa pomieszczenia magazynowego na pomieszczenie przyszłej rozdzielni elektrycznej </w:t>
      </w:r>
      <w:proofErr w:type="spellStart"/>
      <w:r w:rsidR="000E1EDF" w:rsidRPr="000E1EDF">
        <w:rPr>
          <w:rFonts w:ascii="Verdana" w:hAnsi="Verdana"/>
          <w:i/>
          <w:sz w:val="18"/>
          <w:szCs w:val="18"/>
        </w:rPr>
        <w:t>nN</w:t>
      </w:r>
      <w:proofErr w:type="spellEnd"/>
      <w:r w:rsidR="000E1EDF" w:rsidRPr="000E1EDF">
        <w:rPr>
          <w:rFonts w:ascii="Verdana" w:hAnsi="Verdana"/>
          <w:i/>
          <w:sz w:val="18"/>
          <w:szCs w:val="18"/>
        </w:rPr>
        <w:t xml:space="preserve"> w budynku B-1 na terenie AGH w Krakowie</w:t>
      </w:r>
      <w:r w:rsidRPr="000E1EDF">
        <w:rPr>
          <w:rFonts w:ascii="Verdana" w:hAnsi="Verdana"/>
          <w:bCs/>
          <w:i/>
          <w:iCs/>
          <w:sz w:val="18"/>
          <w:szCs w:val="18"/>
        </w:rPr>
        <w:t>”</w:t>
      </w:r>
      <w:r w:rsidRPr="000E1EDF">
        <w:rPr>
          <w:rFonts w:ascii="Verdana" w:hAnsi="Verdana"/>
          <w:sz w:val="18"/>
          <w:szCs w:val="18"/>
        </w:rPr>
        <w:t>,</w:t>
      </w:r>
      <w:r w:rsidRPr="00EC7C7C">
        <w:rPr>
          <w:rFonts w:ascii="Verdana" w:hAnsi="Verdana"/>
          <w:sz w:val="18"/>
          <w:szCs w:val="18"/>
        </w:rPr>
        <w:t xml:space="preserve">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lastRenderedPageBreak/>
        <w:t>Wykonawca-Gwarant zobowiązany jest do wykonywania czynności:</w:t>
      </w:r>
    </w:p>
    <w:p w14:paraId="1806FDAC" w14:textId="07745520" w:rsidR="00B005D3" w:rsidRPr="000E1EDF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E1EDF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64360540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0E1EDF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</w:t>
      </w:r>
      <w:r w:rsidRPr="000E1EDF">
        <w:rPr>
          <w:rFonts w:ascii="Verdana" w:hAnsi="Verdana"/>
          <w:sz w:val="18"/>
          <w:szCs w:val="18"/>
        </w:rPr>
        <w:t>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0E1EDF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E1EDF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0E1EDF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E1EDF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E1EDF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</w:t>
      </w:r>
      <w:r w:rsidRPr="00EC7C7C">
        <w:rPr>
          <w:rFonts w:ascii="Verdana" w:hAnsi="Verdana"/>
          <w:sz w:val="18"/>
          <w:szCs w:val="18"/>
        </w:rPr>
        <w:t xml:space="preserve">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0E1EDF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41431F28" w14:textId="77777777" w:rsidR="00B005D3" w:rsidRPr="00635F1E" w:rsidRDefault="00B005D3" w:rsidP="000E1ED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0E1ED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2A7EF5B7" w:rsidR="00B005D3" w:rsidRPr="00635F1E" w:rsidRDefault="00B005D3" w:rsidP="000E1EDF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0E1EDF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2BA8667D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DA6542E" w14:textId="76709190" w:rsidR="00512D5F" w:rsidRPr="00001768" w:rsidRDefault="00B005D3" w:rsidP="00302B60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0E1EDF">
      <w:footerReference w:type="default" r:id="rId14"/>
      <w:pgSz w:w="11905" w:h="16838"/>
      <w:pgMar w:top="993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4EDC39" w14:textId="77777777" w:rsidR="00991B4D" w:rsidRDefault="00991B4D" w:rsidP="00467FC3">
      <w:pPr>
        <w:spacing w:after="0" w:line="240" w:lineRule="auto"/>
      </w:pPr>
      <w:r>
        <w:separator/>
      </w:r>
    </w:p>
  </w:endnote>
  <w:endnote w:type="continuationSeparator" w:id="0">
    <w:p w14:paraId="0A36ABAF" w14:textId="77777777" w:rsidR="00991B4D" w:rsidRDefault="00991B4D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11E8B479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7A7EA1"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75B6C8" w14:textId="77777777" w:rsidR="00991B4D" w:rsidRDefault="00991B4D" w:rsidP="00467FC3">
      <w:pPr>
        <w:spacing w:after="0" w:line="240" w:lineRule="auto"/>
      </w:pPr>
      <w:r>
        <w:separator/>
      </w:r>
    </w:p>
  </w:footnote>
  <w:footnote w:type="continuationSeparator" w:id="0">
    <w:p w14:paraId="48E47788" w14:textId="77777777" w:rsidR="00991B4D" w:rsidRDefault="00991B4D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38A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1EDF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2B60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1B4D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5A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B81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0C5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495FD9-B896-432D-A917-E422E241135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26BA140-2750-4EB8-AAD1-DF5115BAE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8550</Words>
  <Characters>56718</Characters>
  <Application>Microsoft Office Word</Application>
  <DocSecurity>0</DocSecurity>
  <Lines>472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3</cp:revision>
  <cp:lastPrinted>2017-02-28T07:44:00Z</cp:lastPrinted>
  <dcterms:created xsi:type="dcterms:W3CDTF">2021-11-15T10:36:00Z</dcterms:created>
  <dcterms:modified xsi:type="dcterms:W3CDTF">2021-11-15T10:39:00Z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