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74B9D" w14:textId="0ABCB391" w:rsidR="00724C25" w:rsidRPr="00B74538" w:rsidRDefault="00C8758D" w:rsidP="00724C25">
      <w:pPr>
        <w:spacing w:line="310" w:lineRule="exact"/>
        <w:contextualSpacing/>
        <w:jc w:val="both"/>
        <w:outlineLvl w:val="0"/>
        <w:rPr>
          <w:sz w:val="22"/>
          <w:szCs w:val="22"/>
        </w:rPr>
      </w:pPr>
      <w:r w:rsidRPr="00B74538">
        <w:rPr>
          <w:sz w:val="22"/>
          <w:szCs w:val="22"/>
        </w:rPr>
        <w:t>Znak sprawy</w:t>
      </w:r>
      <w:r w:rsidR="00DB2CB6" w:rsidRPr="00B74538">
        <w:rPr>
          <w:sz w:val="22"/>
          <w:szCs w:val="22"/>
        </w:rPr>
        <w:t xml:space="preserve"> XX</w:t>
      </w:r>
      <w:r w:rsidR="00511B0E" w:rsidRPr="00B74538">
        <w:rPr>
          <w:sz w:val="22"/>
          <w:szCs w:val="22"/>
        </w:rPr>
        <w:t>V</w:t>
      </w:r>
      <w:r w:rsidR="00DB2CB6" w:rsidRPr="00B74538">
        <w:rPr>
          <w:sz w:val="22"/>
          <w:szCs w:val="22"/>
        </w:rPr>
        <w:t>II</w:t>
      </w:r>
      <w:r w:rsidR="0073622E" w:rsidRPr="00B74538">
        <w:rPr>
          <w:sz w:val="22"/>
          <w:szCs w:val="22"/>
        </w:rPr>
        <w:t>.26</w:t>
      </w:r>
      <w:r w:rsidR="00154C96" w:rsidRPr="00B74538">
        <w:rPr>
          <w:sz w:val="22"/>
          <w:szCs w:val="22"/>
        </w:rPr>
        <w:t>4</w:t>
      </w:r>
      <w:r w:rsidR="000E1E78" w:rsidRPr="00B74538">
        <w:rPr>
          <w:sz w:val="22"/>
          <w:szCs w:val="22"/>
        </w:rPr>
        <w:t>.1.</w:t>
      </w:r>
      <w:r w:rsidR="0073622E" w:rsidRPr="00B74538">
        <w:rPr>
          <w:sz w:val="22"/>
          <w:szCs w:val="22"/>
        </w:rPr>
        <w:t>20</w:t>
      </w:r>
      <w:r w:rsidR="00724C25" w:rsidRPr="00B74538">
        <w:rPr>
          <w:sz w:val="22"/>
          <w:szCs w:val="22"/>
        </w:rPr>
        <w:t>2</w:t>
      </w:r>
      <w:r w:rsidR="004604CC" w:rsidRPr="00B74538">
        <w:rPr>
          <w:sz w:val="22"/>
          <w:szCs w:val="22"/>
        </w:rPr>
        <w:t>1</w:t>
      </w:r>
      <w:r w:rsidR="00DB2CB6" w:rsidRPr="00B74538">
        <w:rPr>
          <w:sz w:val="22"/>
          <w:szCs w:val="22"/>
        </w:rPr>
        <w:tab/>
      </w:r>
      <w:r w:rsidR="00DB2CB6" w:rsidRPr="00B74538">
        <w:rPr>
          <w:sz w:val="22"/>
          <w:szCs w:val="22"/>
        </w:rPr>
        <w:tab/>
      </w:r>
      <w:r w:rsidR="00DB2CB6" w:rsidRPr="00B74538">
        <w:rPr>
          <w:sz w:val="22"/>
          <w:szCs w:val="22"/>
        </w:rPr>
        <w:tab/>
      </w:r>
      <w:r w:rsidR="00DB2CB6" w:rsidRPr="00B74538">
        <w:rPr>
          <w:sz w:val="22"/>
          <w:szCs w:val="22"/>
        </w:rPr>
        <w:tab/>
      </w:r>
      <w:r w:rsidR="00724C25" w:rsidRPr="00B74538">
        <w:rPr>
          <w:sz w:val="22"/>
          <w:szCs w:val="22"/>
        </w:rPr>
        <w:t xml:space="preserve">                                   </w:t>
      </w:r>
      <w:r w:rsidR="007D660E" w:rsidRPr="00B74538">
        <w:rPr>
          <w:sz w:val="22"/>
          <w:szCs w:val="22"/>
        </w:rPr>
        <w:t xml:space="preserve"> </w:t>
      </w:r>
      <w:r w:rsidR="00122CE5" w:rsidRPr="00B74538">
        <w:rPr>
          <w:sz w:val="22"/>
          <w:szCs w:val="22"/>
        </w:rPr>
        <w:t xml:space="preserve"> </w:t>
      </w:r>
      <w:r w:rsidR="00B76613" w:rsidRPr="00B74538">
        <w:rPr>
          <w:sz w:val="22"/>
          <w:szCs w:val="22"/>
        </w:rPr>
        <w:t xml:space="preserve">   </w:t>
      </w:r>
      <w:r w:rsidR="00724C25" w:rsidRPr="00B74538">
        <w:rPr>
          <w:sz w:val="22"/>
          <w:szCs w:val="22"/>
        </w:rPr>
        <w:t>Załącznik nr 4 do Ogłoszenia</w:t>
      </w:r>
    </w:p>
    <w:p w14:paraId="4FA514E5" w14:textId="4CA9E894" w:rsidR="00FF4AED" w:rsidRPr="00B74538" w:rsidRDefault="00FF4AED" w:rsidP="008554E8">
      <w:pPr>
        <w:spacing w:line="310" w:lineRule="exact"/>
        <w:contextualSpacing/>
        <w:jc w:val="both"/>
        <w:outlineLvl w:val="0"/>
        <w:rPr>
          <w:sz w:val="22"/>
          <w:szCs w:val="22"/>
        </w:rPr>
      </w:pPr>
    </w:p>
    <w:p w14:paraId="4EB725CE" w14:textId="77777777" w:rsidR="00192FCB" w:rsidRPr="00B74538" w:rsidRDefault="00192FCB" w:rsidP="008554E8">
      <w:pPr>
        <w:spacing w:line="310" w:lineRule="exact"/>
        <w:contextualSpacing/>
        <w:jc w:val="center"/>
        <w:rPr>
          <w:b/>
          <w:bCs/>
          <w:sz w:val="22"/>
          <w:szCs w:val="22"/>
        </w:rPr>
      </w:pPr>
    </w:p>
    <w:p w14:paraId="6332222E" w14:textId="77777777" w:rsidR="00BF7319" w:rsidRPr="00B74538" w:rsidRDefault="006248CC" w:rsidP="008554E8">
      <w:pPr>
        <w:spacing w:line="310" w:lineRule="exact"/>
        <w:contextualSpacing/>
        <w:jc w:val="center"/>
        <w:rPr>
          <w:b/>
          <w:bCs/>
          <w:sz w:val="22"/>
          <w:szCs w:val="22"/>
        </w:rPr>
      </w:pPr>
      <w:r w:rsidRPr="00B74538">
        <w:rPr>
          <w:b/>
          <w:bCs/>
          <w:sz w:val="22"/>
          <w:szCs w:val="22"/>
        </w:rPr>
        <w:t>Umowa Nr</w:t>
      </w:r>
      <w:r w:rsidR="00C8758D" w:rsidRPr="00B74538">
        <w:rPr>
          <w:b/>
          <w:bCs/>
          <w:sz w:val="22"/>
          <w:szCs w:val="22"/>
        </w:rPr>
        <w:t xml:space="preserve"> ………</w:t>
      </w:r>
      <w:r w:rsidR="0009524A" w:rsidRPr="00B74538">
        <w:rPr>
          <w:b/>
          <w:bCs/>
          <w:sz w:val="22"/>
          <w:szCs w:val="22"/>
        </w:rPr>
        <w:t>…………</w:t>
      </w:r>
    </w:p>
    <w:p w14:paraId="15563074" w14:textId="77777777" w:rsidR="00C8758D" w:rsidRPr="00B74538" w:rsidRDefault="00C8758D" w:rsidP="008554E8">
      <w:pPr>
        <w:spacing w:line="310" w:lineRule="exact"/>
        <w:contextualSpacing/>
        <w:jc w:val="center"/>
        <w:rPr>
          <w:b/>
          <w:bCs/>
          <w:sz w:val="22"/>
          <w:szCs w:val="22"/>
        </w:rPr>
      </w:pPr>
    </w:p>
    <w:p w14:paraId="268DA1A4" w14:textId="5A19C51F" w:rsidR="00FF4AED" w:rsidRPr="00B74538" w:rsidRDefault="000745B0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sz w:val="22"/>
          <w:szCs w:val="22"/>
        </w:rPr>
        <w:t>z</w:t>
      </w:r>
      <w:r w:rsidR="00C8758D" w:rsidRPr="00B74538">
        <w:rPr>
          <w:sz w:val="22"/>
          <w:szCs w:val="22"/>
        </w:rPr>
        <w:t>awarta w dniu ………</w:t>
      </w:r>
      <w:r w:rsidR="00901E25" w:rsidRPr="00B74538">
        <w:rPr>
          <w:sz w:val="22"/>
          <w:szCs w:val="22"/>
        </w:rPr>
        <w:t>202</w:t>
      </w:r>
      <w:r w:rsidR="004604CC" w:rsidRPr="00B74538">
        <w:rPr>
          <w:sz w:val="22"/>
          <w:szCs w:val="22"/>
        </w:rPr>
        <w:t>1</w:t>
      </w:r>
      <w:r w:rsidR="00D018C9" w:rsidRPr="00B74538">
        <w:rPr>
          <w:sz w:val="22"/>
          <w:szCs w:val="22"/>
        </w:rPr>
        <w:t xml:space="preserve"> </w:t>
      </w:r>
      <w:r w:rsidR="00C8758D" w:rsidRPr="00B74538">
        <w:rPr>
          <w:sz w:val="22"/>
          <w:szCs w:val="22"/>
        </w:rPr>
        <w:t>r. w Warszawie pomiędzy:</w:t>
      </w:r>
    </w:p>
    <w:p w14:paraId="227EDFB4" w14:textId="35C6E861" w:rsidR="00531679" w:rsidRPr="00B74538" w:rsidRDefault="00C8758D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sz w:val="22"/>
          <w:szCs w:val="22"/>
        </w:rPr>
        <w:t>Biblioteką Narodową</w:t>
      </w:r>
      <w:r w:rsidR="00D94439" w:rsidRPr="00B74538">
        <w:rPr>
          <w:sz w:val="22"/>
          <w:szCs w:val="22"/>
        </w:rPr>
        <w:t xml:space="preserve"> z siedzibą w Warszawie (</w:t>
      </w:r>
      <w:r w:rsidRPr="00B74538">
        <w:rPr>
          <w:sz w:val="22"/>
          <w:szCs w:val="22"/>
        </w:rPr>
        <w:t>02-086 Warszawa</w:t>
      </w:r>
      <w:r w:rsidR="00D94439" w:rsidRPr="00B74538">
        <w:rPr>
          <w:sz w:val="22"/>
          <w:szCs w:val="22"/>
        </w:rPr>
        <w:t>), przy</w:t>
      </w:r>
      <w:r w:rsidRPr="00B74538">
        <w:rPr>
          <w:sz w:val="22"/>
          <w:szCs w:val="22"/>
        </w:rPr>
        <w:t xml:space="preserve"> al. Niepodległości 213, </w:t>
      </w:r>
      <w:r w:rsidR="00B43C9D" w:rsidRPr="00B74538">
        <w:rPr>
          <w:sz w:val="22"/>
          <w:szCs w:val="22"/>
        </w:rPr>
        <w:t>wpisaną do rejestru instytucji kultury</w:t>
      </w:r>
      <w:r w:rsidR="00D94439" w:rsidRPr="00B74538">
        <w:rPr>
          <w:sz w:val="22"/>
          <w:szCs w:val="22"/>
        </w:rPr>
        <w:t>,</w:t>
      </w:r>
      <w:r w:rsidR="00B43C9D" w:rsidRPr="00B74538">
        <w:rPr>
          <w:sz w:val="22"/>
          <w:szCs w:val="22"/>
        </w:rPr>
        <w:t xml:space="preserve"> prowadzonego przez Ministra Kultury i Dziedzictwa Narodowego</w:t>
      </w:r>
      <w:r w:rsidR="00D94439" w:rsidRPr="00B74538">
        <w:rPr>
          <w:sz w:val="22"/>
          <w:szCs w:val="22"/>
        </w:rPr>
        <w:t>,</w:t>
      </w:r>
      <w:r w:rsidR="00B43C9D" w:rsidRPr="00B74538">
        <w:rPr>
          <w:sz w:val="22"/>
          <w:szCs w:val="22"/>
        </w:rPr>
        <w:t xml:space="preserve"> pod numerem 31/92, </w:t>
      </w:r>
      <w:r w:rsidR="00D94439" w:rsidRPr="00B74538">
        <w:rPr>
          <w:sz w:val="22"/>
          <w:szCs w:val="22"/>
        </w:rPr>
        <w:t xml:space="preserve">posiadającą numery </w:t>
      </w:r>
      <w:r w:rsidR="00B43C9D" w:rsidRPr="00B74538">
        <w:rPr>
          <w:sz w:val="22"/>
          <w:szCs w:val="22"/>
        </w:rPr>
        <w:t xml:space="preserve">NIP 526-16-67-036, REGON 000275955, </w:t>
      </w:r>
      <w:r w:rsidRPr="00B74538">
        <w:rPr>
          <w:sz w:val="22"/>
          <w:szCs w:val="22"/>
        </w:rPr>
        <w:t>zwan</w:t>
      </w:r>
      <w:r w:rsidR="00C903EA" w:rsidRPr="00B74538">
        <w:rPr>
          <w:sz w:val="22"/>
          <w:szCs w:val="22"/>
        </w:rPr>
        <w:t>ą</w:t>
      </w:r>
      <w:r w:rsidRPr="00B74538">
        <w:rPr>
          <w:sz w:val="22"/>
          <w:szCs w:val="22"/>
        </w:rPr>
        <w:t xml:space="preserve"> dalej </w:t>
      </w:r>
      <w:r w:rsidR="007F5E3E" w:rsidRPr="00B74538">
        <w:rPr>
          <w:b/>
          <w:sz w:val="22"/>
          <w:szCs w:val="22"/>
        </w:rPr>
        <w:t>„Zamawiającym”</w:t>
      </w:r>
      <w:r w:rsidR="007F5E3E" w:rsidRPr="00B74538">
        <w:rPr>
          <w:sz w:val="22"/>
          <w:szCs w:val="22"/>
        </w:rPr>
        <w:t>, reprezentowaną przez: Zastępcę Dyrektora Biblioteki Narodowej …………………na podstawie pełnomocnictwa nr …………..z dnia………..,</w:t>
      </w:r>
    </w:p>
    <w:p w14:paraId="7858CF09" w14:textId="77777777" w:rsidR="00412B8F" w:rsidRPr="00B74538" w:rsidRDefault="00412B8F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sz w:val="22"/>
          <w:szCs w:val="22"/>
        </w:rPr>
        <w:t xml:space="preserve">a </w:t>
      </w:r>
    </w:p>
    <w:p w14:paraId="020B7386" w14:textId="23227797" w:rsidR="00FE21C7" w:rsidRPr="00B74538" w:rsidRDefault="00D93FEF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bCs/>
          <w:color w:val="000000"/>
          <w:sz w:val="22"/>
          <w:szCs w:val="22"/>
        </w:rPr>
        <w:t xml:space="preserve"> ……………………</w:t>
      </w:r>
      <w:r w:rsidR="00B468F8" w:rsidRPr="00B74538">
        <w:rPr>
          <w:b/>
          <w:bCs/>
          <w:color w:val="000000"/>
          <w:sz w:val="22"/>
          <w:szCs w:val="22"/>
        </w:rPr>
        <w:t xml:space="preserve">  </w:t>
      </w:r>
      <w:r w:rsidR="00D94439" w:rsidRPr="00B74538">
        <w:rPr>
          <w:sz w:val="22"/>
          <w:szCs w:val="22"/>
        </w:rPr>
        <w:t xml:space="preserve">z siedzibą w </w:t>
      </w:r>
      <w:r w:rsidR="007F5E3E" w:rsidRPr="00B74538">
        <w:rPr>
          <w:sz w:val="22"/>
          <w:szCs w:val="22"/>
        </w:rPr>
        <w:t>……</w:t>
      </w:r>
      <w:r w:rsidR="00FE21C7" w:rsidRPr="00B74538">
        <w:rPr>
          <w:sz w:val="22"/>
          <w:szCs w:val="22"/>
        </w:rPr>
        <w:t xml:space="preserve">, zwaną dalej </w:t>
      </w:r>
      <w:r w:rsidR="00FE21C7" w:rsidRPr="00B74538">
        <w:rPr>
          <w:b/>
          <w:sz w:val="22"/>
          <w:szCs w:val="22"/>
        </w:rPr>
        <w:t>„Wykonawcą”</w:t>
      </w:r>
      <w:r w:rsidR="00FE21C7" w:rsidRPr="00B74538">
        <w:rPr>
          <w:sz w:val="22"/>
          <w:szCs w:val="22"/>
        </w:rPr>
        <w:t xml:space="preserve">, </w:t>
      </w:r>
    </w:p>
    <w:p w14:paraId="0BFE513B" w14:textId="77777777" w:rsidR="00B468F8" w:rsidRPr="00B74538" w:rsidRDefault="00FE21C7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sz w:val="22"/>
          <w:szCs w:val="22"/>
        </w:rPr>
        <w:t>reprezentowaną przez:</w:t>
      </w:r>
      <w:r w:rsidR="00192FCB" w:rsidRPr="00B74538">
        <w:rPr>
          <w:sz w:val="22"/>
          <w:szCs w:val="22"/>
        </w:rPr>
        <w:t xml:space="preserve"> </w:t>
      </w:r>
    </w:p>
    <w:p w14:paraId="762254C5" w14:textId="7356ECE4" w:rsidR="00B468F8" w:rsidRPr="00B74538" w:rsidRDefault="00D93FEF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sz w:val="22"/>
          <w:szCs w:val="22"/>
        </w:rPr>
        <w:t xml:space="preserve"> </w:t>
      </w:r>
      <w:r w:rsidR="00B468F8" w:rsidRPr="00B74538" w:rsidDel="00B468F8">
        <w:rPr>
          <w:sz w:val="22"/>
          <w:szCs w:val="22"/>
        </w:rPr>
        <w:t xml:space="preserve"> </w:t>
      </w:r>
    </w:p>
    <w:p w14:paraId="31502F08" w14:textId="1B31E0D6" w:rsidR="00412B8F" w:rsidRPr="00B74538" w:rsidRDefault="00366B86" w:rsidP="008554E8">
      <w:pPr>
        <w:pStyle w:val="Tekstpodstawowy"/>
        <w:spacing w:line="310" w:lineRule="exact"/>
        <w:contextualSpacing/>
        <w:rPr>
          <w:sz w:val="22"/>
          <w:szCs w:val="22"/>
        </w:rPr>
      </w:pPr>
      <w:r w:rsidRPr="00B74538">
        <w:rPr>
          <w:sz w:val="22"/>
          <w:szCs w:val="22"/>
        </w:rPr>
        <w:t>z</w:t>
      </w:r>
      <w:r w:rsidR="00412B8F" w:rsidRPr="00B74538">
        <w:rPr>
          <w:sz w:val="22"/>
          <w:szCs w:val="22"/>
        </w:rPr>
        <w:t xml:space="preserve">wanymi dalej </w:t>
      </w:r>
      <w:r w:rsidR="002522F8" w:rsidRPr="00B74538">
        <w:rPr>
          <w:sz w:val="22"/>
          <w:szCs w:val="22"/>
        </w:rPr>
        <w:t xml:space="preserve">każdy z osobna </w:t>
      </w:r>
      <w:r w:rsidR="002522F8" w:rsidRPr="00B74538">
        <w:rPr>
          <w:b/>
          <w:sz w:val="22"/>
          <w:szCs w:val="22"/>
        </w:rPr>
        <w:t>„Stroną”</w:t>
      </w:r>
      <w:r w:rsidR="002522F8" w:rsidRPr="00B74538">
        <w:rPr>
          <w:sz w:val="22"/>
          <w:szCs w:val="22"/>
        </w:rPr>
        <w:t xml:space="preserve"> i </w:t>
      </w:r>
      <w:r w:rsidR="00412B8F" w:rsidRPr="00B74538">
        <w:rPr>
          <w:sz w:val="22"/>
          <w:szCs w:val="22"/>
        </w:rPr>
        <w:t xml:space="preserve">łącznie </w:t>
      </w:r>
      <w:r w:rsidR="00412B8F" w:rsidRPr="00B74538">
        <w:rPr>
          <w:b/>
          <w:sz w:val="22"/>
          <w:szCs w:val="22"/>
        </w:rPr>
        <w:t>„Stronami”</w:t>
      </w:r>
    </w:p>
    <w:p w14:paraId="0DF6991E" w14:textId="1A349921" w:rsidR="007B0C4C" w:rsidRPr="00B74538" w:rsidRDefault="007B0C4C" w:rsidP="008554E8">
      <w:pPr>
        <w:spacing w:line="310" w:lineRule="exact"/>
        <w:contextualSpacing/>
        <w:jc w:val="center"/>
        <w:rPr>
          <w:sz w:val="22"/>
          <w:szCs w:val="22"/>
        </w:rPr>
      </w:pPr>
    </w:p>
    <w:p w14:paraId="6C291937" w14:textId="485CCA4C" w:rsidR="00FF4AED" w:rsidRPr="00B74538" w:rsidRDefault="00A95EE1" w:rsidP="008554E8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§ 1</w:t>
      </w:r>
    </w:p>
    <w:p w14:paraId="7FB94355" w14:textId="3D418588" w:rsidR="00FF4AED" w:rsidRPr="00B74538" w:rsidRDefault="008554E8" w:rsidP="008554E8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 xml:space="preserve">Przedmiot </w:t>
      </w:r>
      <w:r w:rsidR="00AD1797" w:rsidRPr="00B74538">
        <w:rPr>
          <w:b/>
          <w:sz w:val="22"/>
          <w:szCs w:val="22"/>
        </w:rPr>
        <w:t>zamówienia</w:t>
      </w:r>
    </w:p>
    <w:p w14:paraId="01590F24" w14:textId="480C9177" w:rsidR="0078791E" w:rsidRPr="00B74538" w:rsidRDefault="00FF4AED" w:rsidP="008554E8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Przedmiotem </w:t>
      </w:r>
      <w:r w:rsidR="00AD1797" w:rsidRPr="00B74538">
        <w:rPr>
          <w:sz w:val="22"/>
          <w:szCs w:val="22"/>
        </w:rPr>
        <w:t xml:space="preserve">zamówienia </w:t>
      </w:r>
      <w:r w:rsidRPr="00B74538">
        <w:rPr>
          <w:sz w:val="22"/>
          <w:szCs w:val="22"/>
        </w:rPr>
        <w:t xml:space="preserve">jest </w:t>
      </w:r>
      <w:r w:rsidR="00DB2CB6" w:rsidRPr="00B74538">
        <w:rPr>
          <w:b/>
          <w:sz w:val="22"/>
          <w:szCs w:val="22"/>
        </w:rPr>
        <w:t xml:space="preserve">prenumerata czasopism zagranicznych do </w:t>
      </w:r>
      <w:r w:rsidR="00E96D61" w:rsidRPr="00B74538">
        <w:rPr>
          <w:b/>
          <w:sz w:val="22"/>
          <w:szCs w:val="22"/>
        </w:rPr>
        <w:t>księgozbiorów podręcznych</w:t>
      </w:r>
      <w:r w:rsidR="00DB2CB6" w:rsidRPr="00B74538">
        <w:rPr>
          <w:b/>
          <w:sz w:val="22"/>
          <w:szCs w:val="22"/>
        </w:rPr>
        <w:t xml:space="preserve"> Biblioteki Narodowej w </w:t>
      </w:r>
      <w:r w:rsidR="00FE21C7" w:rsidRPr="00B74538">
        <w:rPr>
          <w:b/>
          <w:sz w:val="22"/>
          <w:szCs w:val="22"/>
        </w:rPr>
        <w:t>202</w:t>
      </w:r>
      <w:r w:rsidR="004604CC" w:rsidRPr="00B74538">
        <w:rPr>
          <w:b/>
          <w:sz w:val="22"/>
          <w:szCs w:val="22"/>
        </w:rPr>
        <w:t>2</w:t>
      </w:r>
      <w:r w:rsidR="00423C24" w:rsidRPr="00B74538">
        <w:rPr>
          <w:b/>
          <w:sz w:val="22"/>
          <w:szCs w:val="22"/>
        </w:rPr>
        <w:t xml:space="preserve"> </w:t>
      </w:r>
      <w:r w:rsidR="00DB2CB6" w:rsidRPr="00B74538">
        <w:rPr>
          <w:b/>
          <w:sz w:val="22"/>
          <w:szCs w:val="22"/>
        </w:rPr>
        <w:t xml:space="preserve">roku </w:t>
      </w:r>
      <w:r w:rsidR="00C82E40" w:rsidRPr="00B74538">
        <w:rPr>
          <w:b/>
          <w:sz w:val="22"/>
          <w:szCs w:val="22"/>
        </w:rPr>
        <w:t>-</w:t>
      </w:r>
      <w:r w:rsidR="00C82E40" w:rsidRPr="00B74538">
        <w:rPr>
          <w:sz w:val="22"/>
          <w:szCs w:val="22"/>
        </w:rPr>
        <w:t xml:space="preserve"> </w:t>
      </w:r>
      <w:r w:rsidR="0078791E" w:rsidRPr="00B74538">
        <w:rPr>
          <w:sz w:val="22"/>
          <w:szCs w:val="22"/>
        </w:rPr>
        <w:t>zgodnie z zaakceptowaną przez Zamawiającego ofertą Wykonawcy i</w:t>
      </w:r>
      <w:r w:rsidR="001C56A7" w:rsidRPr="00B74538">
        <w:rPr>
          <w:sz w:val="22"/>
          <w:szCs w:val="22"/>
        </w:rPr>
        <w:t> </w:t>
      </w:r>
      <w:r w:rsidR="002A385D" w:rsidRPr="00B74538">
        <w:rPr>
          <w:sz w:val="22"/>
          <w:szCs w:val="22"/>
        </w:rPr>
        <w:t>„</w:t>
      </w:r>
      <w:r w:rsidR="0078791E" w:rsidRPr="00B74538">
        <w:rPr>
          <w:sz w:val="22"/>
          <w:szCs w:val="22"/>
        </w:rPr>
        <w:t>Opisem przedmiotu zamówienia – Arkuszem cenowym</w:t>
      </w:r>
      <w:r w:rsidR="002A385D" w:rsidRPr="00B74538">
        <w:rPr>
          <w:sz w:val="22"/>
          <w:szCs w:val="22"/>
        </w:rPr>
        <w:t>”</w:t>
      </w:r>
      <w:r w:rsidR="0078791E" w:rsidRPr="00B74538">
        <w:rPr>
          <w:sz w:val="22"/>
          <w:szCs w:val="22"/>
        </w:rPr>
        <w:t xml:space="preserve">, który stanowi </w:t>
      </w:r>
      <w:r w:rsidR="002A385D" w:rsidRPr="00B74538">
        <w:rPr>
          <w:sz w:val="22"/>
          <w:szCs w:val="22"/>
        </w:rPr>
        <w:t>z</w:t>
      </w:r>
      <w:r w:rsidR="0078791E" w:rsidRPr="00B74538">
        <w:rPr>
          <w:sz w:val="22"/>
          <w:szCs w:val="22"/>
        </w:rPr>
        <w:t xml:space="preserve">ałącznik nr 1 do niniejszej Umowy. </w:t>
      </w:r>
    </w:p>
    <w:p w14:paraId="50A683E9" w14:textId="08B2CBE4" w:rsidR="00FF4AED" w:rsidRPr="00B74538" w:rsidRDefault="00C82E40" w:rsidP="008554E8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Prenumerata</w:t>
      </w:r>
      <w:r w:rsidR="000C643A" w:rsidRPr="00B74538">
        <w:rPr>
          <w:sz w:val="22"/>
          <w:szCs w:val="22"/>
        </w:rPr>
        <w:t xml:space="preserve">, o której mowa w ust. 1, </w:t>
      </w:r>
      <w:r w:rsidR="00FF4AED" w:rsidRPr="00B74538">
        <w:rPr>
          <w:sz w:val="22"/>
          <w:szCs w:val="22"/>
        </w:rPr>
        <w:t xml:space="preserve">obejmuje czasopisma opatrzone datami wydania od 01 stycznia do 31 grudnia </w:t>
      </w:r>
      <w:r w:rsidR="007F0084" w:rsidRPr="00B74538">
        <w:rPr>
          <w:bCs/>
          <w:sz w:val="22"/>
          <w:szCs w:val="22"/>
        </w:rPr>
        <w:t>202</w:t>
      </w:r>
      <w:r w:rsidR="004604CC" w:rsidRPr="00B74538">
        <w:rPr>
          <w:bCs/>
          <w:sz w:val="22"/>
          <w:szCs w:val="22"/>
        </w:rPr>
        <w:t>2</w:t>
      </w:r>
      <w:r w:rsidR="00423C24" w:rsidRPr="00B74538">
        <w:rPr>
          <w:bCs/>
          <w:sz w:val="22"/>
          <w:szCs w:val="22"/>
        </w:rPr>
        <w:t xml:space="preserve"> </w:t>
      </w:r>
      <w:r w:rsidR="00432809" w:rsidRPr="00B74538">
        <w:rPr>
          <w:sz w:val="22"/>
          <w:szCs w:val="22"/>
        </w:rPr>
        <w:t>r</w:t>
      </w:r>
      <w:r w:rsidR="00575CD1" w:rsidRPr="00B74538">
        <w:rPr>
          <w:sz w:val="22"/>
          <w:szCs w:val="22"/>
        </w:rPr>
        <w:t>.</w:t>
      </w:r>
      <w:r w:rsidR="00432809" w:rsidRPr="00B74538">
        <w:rPr>
          <w:sz w:val="22"/>
          <w:szCs w:val="22"/>
        </w:rPr>
        <w:t xml:space="preserve">, </w:t>
      </w:r>
      <w:proofErr w:type="spellStart"/>
      <w:r w:rsidR="00432809" w:rsidRPr="00B74538">
        <w:rPr>
          <w:sz w:val="22"/>
          <w:szCs w:val="22"/>
        </w:rPr>
        <w:t>loco</w:t>
      </w:r>
      <w:proofErr w:type="spellEnd"/>
      <w:r w:rsidR="00432809" w:rsidRPr="00B74538">
        <w:rPr>
          <w:sz w:val="22"/>
          <w:szCs w:val="22"/>
        </w:rPr>
        <w:t xml:space="preserve"> siedziba Biblioteki Narodowej.</w:t>
      </w:r>
    </w:p>
    <w:p w14:paraId="1F1F6574" w14:textId="17F25DCF" w:rsidR="00FF4AED" w:rsidRPr="00B74538" w:rsidRDefault="00FF4AED" w:rsidP="008554E8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Zamawiający zleca, a Wykonawca </w:t>
      </w:r>
      <w:r w:rsidR="00FD687D" w:rsidRPr="00B74538">
        <w:rPr>
          <w:sz w:val="22"/>
          <w:szCs w:val="22"/>
        </w:rPr>
        <w:t>zobowiązuje się</w:t>
      </w:r>
      <w:r w:rsidRPr="00B74538">
        <w:rPr>
          <w:sz w:val="22"/>
          <w:szCs w:val="22"/>
        </w:rPr>
        <w:t xml:space="preserve"> do wykonania przedmiot</w:t>
      </w:r>
      <w:r w:rsidR="00FD687D" w:rsidRPr="00B74538">
        <w:rPr>
          <w:sz w:val="22"/>
          <w:szCs w:val="22"/>
        </w:rPr>
        <w:t>u</w:t>
      </w:r>
      <w:r w:rsidRPr="00B74538">
        <w:rPr>
          <w:sz w:val="22"/>
          <w:szCs w:val="22"/>
        </w:rPr>
        <w:t xml:space="preserve"> </w:t>
      </w:r>
      <w:r w:rsidR="00993917" w:rsidRPr="00B74538">
        <w:rPr>
          <w:sz w:val="22"/>
          <w:szCs w:val="22"/>
        </w:rPr>
        <w:t xml:space="preserve">zamówienia </w:t>
      </w:r>
      <w:r w:rsidR="00FD687D" w:rsidRPr="00B74538">
        <w:rPr>
          <w:sz w:val="22"/>
          <w:szCs w:val="22"/>
        </w:rPr>
        <w:t>określonego</w:t>
      </w:r>
      <w:r w:rsidRPr="00B74538">
        <w:rPr>
          <w:sz w:val="22"/>
          <w:szCs w:val="22"/>
        </w:rPr>
        <w:t xml:space="preserve"> w ust. 1 i 2</w:t>
      </w:r>
      <w:r w:rsidR="00C82E40" w:rsidRPr="00B74538">
        <w:rPr>
          <w:sz w:val="22"/>
          <w:szCs w:val="22"/>
        </w:rPr>
        <w:t xml:space="preserve">, </w:t>
      </w:r>
      <w:r w:rsidR="00BC7C35" w:rsidRPr="00B74538">
        <w:rPr>
          <w:sz w:val="22"/>
          <w:szCs w:val="22"/>
        </w:rPr>
        <w:t xml:space="preserve">za wynagrodzeniem określonym w § 2 Umowy, </w:t>
      </w:r>
      <w:r w:rsidR="00C82E40" w:rsidRPr="00B74538">
        <w:rPr>
          <w:sz w:val="22"/>
          <w:szCs w:val="22"/>
        </w:rPr>
        <w:t xml:space="preserve">zapewniając nieprzerwane otrzymywanie przez Zamawiającego czasopism objętych prenumeratą oraz sukcesywne dostarczanie </w:t>
      </w:r>
      <w:r w:rsidR="00B37FC4" w:rsidRPr="00B74538">
        <w:rPr>
          <w:sz w:val="22"/>
          <w:szCs w:val="22"/>
        </w:rPr>
        <w:t>zeszytów (</w:t>
      </w:r>
      <w:r w:rsidR="00C82E40" w:rsidRPr="00B74538">
        <w:rPr>
          <w:sz w:val="22"/>
          <w:szCs w:val="22"/>
        </w:rPr>
        <w:t>numerów</w:t>
      </w:r>
      <w:r w:rsidR="00B37FC4" w:rsidRPr="00B74538">
        <w:rPr>
          <w:sz w:val="22"/>
          <w:szCs w:val="22"/>
        </w:rPr>
        <w:t>)</w:t>
      </w:r>
      <w:r w:rsidR="00C82E40" w:rsidRPr="00B74538">
        <w:rPr>
          <w:sz w:val="22"/>
          <w:szCs w:val="22"/>
        </w:rPr>
        <w:t xml:space="preserve"> tych czasopism w </w:t>
      </w:r>
      <w:r w:rsidR="00BA0FB8" w:rsidRPr="00B74538">
        <w:rPr>
          <w:sz w:val="22"/>
          <w:szCs w:val="22"/>
        </w:rPr>
        <w:t xml:space="preserve">sposób i w </w:t>
      </w:r>
      <w:r w:rsidR="00C82E40" w:rsidRPr="00B74538">
        <w:rPr>
          <w:sz w:val="22"/>
          <w:szCs w:val="22"/>
        </w:rPr>
        <w:t xml:space="preserve">terminach określonych w § </w:t>
      </w:r>
      <w:r w:rsidR="00993917" w:rsidRPr="00B74538">
        <w:rPr>
          <w:sz w:val="22"/>
          <w:szCs w:val="22"/>
        </w:rPr>
        <w:t xml:space="preserve">3 i </w:t>
      </w:r>
      <w:r w:rsidR="00C82E40" w:rsidRPr="00B74538">
        <w:rPr>
          <w:sz w:val="22"/>
          <w:szCs w:val="22"/>
        </w:rPr>
        <w:t>4</w:t>
      </w:r>
      <w:r w:rsidRPr="00B74538">
        <w:rPr>
          <w:sz w:val="22"/>
          <w:szCs w:val="22"/>
        </w:rPr>
        <w:t>.</w:t>
      </w:r>
    </w:p>
    <w:p w14:paraId="1283CFFC" w14:textId="77777777" w:rsidR="00D616C9" w:rsidRPr="00B74538" w:rsidRDefault="00D616C9" w:rsidP="008554E8">
      <w:pPr>
        <w:spacing w:line="310" w:lineRule="exact"/>
        <w:ind w:left="357" w:hanging="357"/>
        <w:contextualSpacing/>
        <w:jc w:val="center"/>
        <w:outlineLvl w:val="0"/>
        <w:rPr>
          <w:b/>
          <w:sz w:val="22"/>
          <w:szCs w:val="22"/>
        </w:rPr>
      </w:pPr>
    </w:p>
    <w:p w14:paraId="45A65BF2" w14:textId="77777777" w:rsidR="00F8655C" w:rsidRPr="00B74538" w:rsidRDefault="00F8655C" w:rsidP="00F8655C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 xml:space="preserve">§ 2 </w:t>
      </w:r>
    </w:p>
    <w:p w14:paraId="1A223E97" w14:textId="77777777" w:rsidR="00F8655C" w:rsidRPr="00B74538" w:rsidRDefault="00F8655C" w:rsidP="00F8655C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Wynagrodzenie i warunki płatności</w:t>
      </w:r>
    </w:p>
    <w:p w14:paraId="2EC7DB02" w14:textId="0689E720" w:rsidR="00F8655C" w:rsidRPr="00B74538" w:rsidRDefault="00F8655C" w:rsidP="00F8655C">
      <w:pPr>
        <w:numPr>
          <w:ilvl w:val="0"/>
          <w:numId w:val="1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Zamawiający zapłaci Wykonawcy za prawidłowe wykonanie przedmiotu zamówienia, o którym mowa w § 1, wynagrodzenie ustalone na podstawie </w:t>
      </w:r>
      <w:r w:rsidR="001A261E" w:rsidRPr="00B74538">
        <w:rPr>
          <w:sz w:val="22"/>
          <w:szCs w:val="22"/>
        </w:rPr>
        <w:t xml:space="preserve">uwzględniających cel i warunki niniejszej umowy </w:t>
      </w:r>
      <w:r w:rsidRPr="00B74538">
        <w:rPr>
          <w:sz w:val="22"/>
          <w:szCs w:val="22"/>
        </w:rPr>
        <w:t>cen jednostkowych roczników czasopism objętych prenumeratą, wymienionych w załączniku nr 1 do niniejszej Umowy „Opis przedmiotu zamówienia – Arkusz cenowy”, zawartych w ofercie Wykonawcy, zaakceptowanej przez Zamawiającego, w kwocie:</w:t>
      </w:r>
    </w:p>
    <w:p w14:paraId="44299F63" w14:textId="48620D5B" w:rsidR="00F8655C" w:rsidRPr="00B74538" w:rsidRDefault="00F8655C" w:rsidP="00F8655C">
      <w:pPr>
        <w:spacing w:line="310" w:lineRule="exact"/>
        <w:ind w:left="357"/>
        <w:contextualSpacing/>
        <w:jc w:val="both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 xml:space="preserve">NETTO </w:t>
      </w:r>
      <w:r w:rsidR="006267DA" w:rsidRPr="00B74538">
        <w:rPr>
          <w:sz w:val="22"/>
          <w:szCs w:val="22"/>
        </w:rPr>
        <w:t>……….…………….</w:t>
      </w:r>
      <w:r w:rsidRPr="00B74538">
        <w:rPr>
          <w:sz w:val="22"/>
          <w:szCs w:val="22"/>
        </w:rPr>
        <w:tab/>
      </w:r>
      <w:r w:rsidRPr="00B74538">
        <w:rPr>
          <w:b/>
          <w:sz w:val="22"/>
          <w:szCs w:val="22"/>
        </w:rPr>
        <w:t xml:space="preserve"> </w:t>
      </w:r>
      <w:r w:rsidR="00262F8F" w:rsidRPr="00B74538">
        <w:rPr>
          <w:b/>
          <w:sz w:val="22"/>
          <w:szCs w:val="22"/>
        </w:rPr>
        <w:t xml:space="preserve"> </w:t>
      </w:r>
      <w:r w:rsidRPr="00B74538">
        <w:rPr>
          <w:b/>
          <w:sz w:val="22"/>
          <w:szCs w:val="22"/>
        </w:rPr>
        <w:t xml:space="preserve">                </w:t>
      </w:r>
    </w:p>
    <w:p w14:paraId="0BD473A2" w14:textId="7AD9875A" w:rsidR="00F8655C" w:rsidRPr="00B74538" w:rsidRDefault="00F8655C" w:rsidP="00F8655C">
      <w:pPr>
        <w:spacing w:line="310" w:lineRule="exact"/>
        <w:ind w:left="357"/>
        <w:contextualSpacing/>
        <w:jc w:val="both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 xml:space="preserve">8% VAT </w:t>
      </w:r>
      <w:r w:rsidR="006267DA" w:rsidRPr="00B74538">
        <w:rPr>
          <w:sz w:val="22"/>
          <w:szCs w:val="22"/>
        </w:rPr>
        <w:t>…..………………..</w:t>
      </w:r>
      <w:r w:rsidRPr="00B74538">
        <w:rPr>
          <w:sz w:val="22"/>
          <w:szCs w:val="22"/>
        </w:rPr>
        <w:t xml:space="preserve"> </w:t>
      </w:r>
      <w:r w:rsidRPr="00B74538">
        <w:rPr>
          <w:b/>
          <w:sz w:val="22"/>
          <w:szCs w:val="22"/>
        </w:rPr>
        <w:t xml:space="preserve">    </w:t>
      </w:r>
      <w:r w:rsidR="00262F8F" w:rsidRPr="00B74538">
        <w:rPr>
          <w:b/>
          <w:sz w:val="22"/>
          <w:szCs w:val="22"/>
        </w:rPr>
        <w:t xml:space="preserve"> </w:t>
      </w:r>
      <w:r w:rsidRPr="00B74538">
        <w:rPr>
          <w:b/>
          <w:sz w:val="22"/>
          <w:szCs w:val="22"/>
        </w:rPr>
        <w:t xml:space="preserve">     </w:t>
      </w:r>
    </w:p>
    <w:p w14:paraId="7064B915" w14:textId="0B7FBB55" w:rsidR="00F8655C" w:rsidRPr="00B74538" w:rsidRDefault="00F8655C" w:rsidP="00F8655C">
      <w:pPr>
        <w:spacing w:line="310" w:lineRule="exact"/>
        <w:ind w:left="357"/>
        <w:contextualSpacing/>
        <w:jc w:val="both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BRUTTO</w:t>
      </w:r>
      <w:r w:rsidRPr="00B74538">
        <w:rPr>
          <w:b/>
          <w:sz w:val="22"/>
          <w:szCs w:val="22"/>
        </w:rPr>
        <w:tab/>
      </w:r>
      <w:r w:rsidR="006267DA" w:rsidRPr="00B74538">
        <w:rPr>
          <w:sz w:val="22"/>
          <w:szCs w:val="22"/>
        </w:rPr>
        <w:t>………………….</w:t>
      </w:r>
      <w:r w:rsidRPr="00B74538">
        <w:rPr>
          <w:sz w:val="22"/>
          <w:szCs w:val="22"/>
        </w:rPr>
        <w:t xml:space="preserve"> </w:t>
      </w:r>
      <w:r w:rsidRPr="00B74538">
        <w:rPr>
          <w:b/>
          <w:sz w:val="22"/>
          <w:szCs w:val="22"/>
        </w:rPr>
        <w:t xml:space="preserve"> </w:t>
      </w:r>
      <w:r w:rsidR="00262F8F" w:rsidRPr="00B74538">
        <w:rPr>
          <w:b/>
          <w:sz w:val="22"/>
          <w:szCs w:val="22"/>
        </w:rPr>
        <w:t xml:space="preserve"> </w:t>
      </w:r>
      <w:r w:rsidRPr="00B74538">
        <w:rPr>
          <w:b/>
          <w:sz w:val="22"/>
          <w:szCs w:val="22"/>
        </w:rPr>
        <w:t xml:space="preserve">                </w:t>
      </w:r>
    </w:p>
    <w:p w14:paraId="7715DBDA" w14:textId="14060F96" w:rsidR="00F8655C" w:rsidRPr="00B74538" w:rsidRDefault="00F8655C" w:rsidP="00F8655C">
      <w:pPr>
        <w:spacing w:line="310" w:lineRule="exact"/>
        <w:ind w:left="357"/>
        <w:contextualSpacing/>
        <w:jc w:val="both"/>
        <w:rPr>
          <w:b/>
          <w:sz w:val="22"/>
          <w:szCs w:val="22"/>
        </w:rPr>
      </w:pPr>
      <w:r w:rsidRPr="00B74538">
        <w:rPr>
          <w:sz w:val="22"/>
          <w:szCs w:val="22"/>
        </w:rPr>
        <w:t xml:space="preserve">(słownie brutto: </w:t>
      </w:r>
      <w:r w:rsidR="007E1291" w:rsidRPr="00B74538">
        <w:rPr>
          <w:sz w:val="22"/>
          <w:szCs w:val="22"/>
        </w:rPr>
        <w:t>………………………………..</w:t>
      </w:r>
      <w:r w:rsidR="006267DA" w:rsidRPr="00B74538">
        <w:rPr>
          <w:sz w:val="22"/>
          <w:szCs w:val="22"/>
        </w:rPr>
        <w:t xml:space="preserve"> </w:t>
      </w:r>
      <w:r w:rsidR="002F02EB" w:rsidRPr="00B74538">
        <w:rPr>
          <w:sz w:val="22"/>
          <w:szCs w:val="22"/>
        </w:rPr>
        <w:t xml:space="preserve"> </w:t>
      </w:r>
      <w:r w:rsidR="007E1291" w:rsidRPr="00B74538">
        <w:rPr>
          <w:sz w:val="22"/>
          <w:szCs w:val="22"/>
        </w:rPr>
        <w:t>...</w:t>
      </w:r>
      <w:r w:rsidR="002F02EB" w:rsidRPr="00B74538">
        <w:rPr>
          <w:sz w:val="22"/>
          <w:szCs w:val="22"/>
        </w:rPr>
        <w:t xml:space="preserve">/100 </w:t>
      </w:r>
      <w:r w:rsidRPr="00B74538">
        <w:rPr>
          <w:sz w:val="22"/>
          <w:szCs w:val="22"/>
        </w:rPr>
        <w:t>złotych), która stanowi wartość Umowy</w:t>
      </w:r>
      <w:r w:rsidRPr="00B74538">
        <w:rPr>
          <w:bCs/>
          <w:sz w:val="22"/>
          <w:szCs w:val="22"/>
        </w:rPr>
        <w:t>.</w:t>
      </w:r>
      <w:r w:rsidRPr="00B74538">
        <w:rPr>
          <w:sz w:val="22"/>
          <w:szCs w:val="22"/>
        </w:rPr>
        <w:t xml:space="preserve"> </w:t>
      </w:r>
    </w:p>
    <w:p w14:paraId="1F87559B" w14:textId="77777777" w:rsidR="00A15080" w:rsidRPr="00B74538" w:rsidRDefault="00A15080" w:rsidP="00A15080">
      <w:pPr>
        <w:numPr>
          <w:ilvl w:val="0"/>
          <w:numId w:val="1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 wynagrodzeniu Wykonawcy określonym w ust. 1 zawarty jest podatek VAT oraz wszystkie inne podatki i opłaty, zgodnie z obowiązującym przepisami. </w:t>
      </w:r>
    </w:p>
    <w:p w14:paraId="25EBE5B7" w14:textId="77777777" w:rsidR="00A15080" w:rsidRPr="00B74538" w:rsidRDefault="00A15080" w:rsidP="00A15080">
      <w:pPr>
        <w:numPr>
          <w:ilvl w:val="0"/>
          <w:numId w:val="1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Wynagrodzenie Wykonawcy określone w ust. 1 obejmuje także wszystkie dodatkowe koszty związane z wykonaniem Umowy, niezbędne do jej należytego wykonania, w szczególności:</w:t>
      </w:r>
    </w:p>
    <w:p w14:paraId="65D85F1E" w14:textId="77777777" w:rsidR="00A15080" w:rsidRPr="00B74538" w:rsidRDefault="00A15080" w:rsidP="00A15080">
      <w:pPr>
        <w:numPr>
          <w:ilvl w:val="0"/>
          <w:numId w:val="1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koszt transportu do siedziby Zamawiającego,</w:t>
      </w:r>
    </w:p>
    <w:p w14:paraId="38C5E03C" w14:textId="77777777" w:rsidR="00A15080" w:rsidRPr="00B74538" w:rsidRDefault="00A15080" w:rsidP="00A15080">
      <w:pPr>
        <w:numPr>
          <w:ilvl w:val="0"/>
          <w:numId w:val="1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lastRenderedPageBreak/>
        <w:t>koszt załadunków i rozładunków,</w:t>
      </w:r>
    </w:p>
    <w:p w14:paraId="1A382B93" w14:textId="77777777" w:rsidR="00A15080" w:rsidRPr="00B74538" w:rsidRDefault="00A15080" w:rsidP="00A15080">
      <w:pPr>
        <w:numPr>
          <w:ilvl w:val="0"/>
          <w:numId w:val="1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koszt cła i podatku granicznego, </w:t>
      </w:r>
    </w:p>
    <w:p w14:paraId="77EC6EB4" w14:textId="77777777" w:rsidR="00A15080" w:rsidRPr="00B74538" w:rsidRDefault="00A15080" w:rsidP="00A15080">
      <w:pPr>
        <w:spacing w:line="310" w:lineRule="exact"/>
        <w:ind w:left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i inne, jeśli takie wystąpią.</w:t>
      </w:r>
    </w:p>
    <w:p w14:paraId="445FFA75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Wynagrodzenie Wykonawcy określone w ust. 1 jest wynagrodzeniem ostatecznym i nie ulegnie zmianie w toku wykonywania Umowy. </w:t>
      </w:r>
    </w:p>
    <w:p w14:paraId="31183924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Wynagrodzenie będzie płatne w formie przedpłaty na podstawie faktur w dwóch równych częściach:</w:t>
      </w:r>
    </w:p>
    <w:p w14:paraId="0954DD5E" w14:textId="7AF7CBA6" w:rsidR="00A15080" w:rsidRPr="00B74538" w:rsidRDefault="00A15080" w:rsidP="00A15080">
      <w:pPr>
        <w:pStyle w:val="Akapitzlist"/>
        <w:numPr>
          <w:ilvl w:val="0"/>
          <w:numId w:val="18"/>
        </w:numPr>
        <w:spacing w:line="310" w:lineRule="exact"/>
        <w:ind w:left="718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 wysokości 50% wynagrodzenia Wykonawcy określonego w ust. 1 – w terminie 14 dni od daty doręczenia Zamawiającemu prawidłowo wystawionej faktury, wystawionej przez Wykonawcę po </w:t>
      </w:r>
      <w:r w:rsidR="00BA6F82" w:rsidRPr="00B74538">
        <w:rPr>
          <w:sz w:val="22"/>
          <w:szCs w:val="22"/>
        </w:rPr>
        <w:t>zawarciu</w:t>
      </w:r>
      <w:r w:rsidRPr="00B74538">
        <w:rPr>
          <w:sz w:val="22"/>
          <w:szCs w:val="22"/>
        </w:rPr>
        <w:t xml:space="preserve"> niniejszej Umowy, </w:t>
      </w:r>
      <w:r w:rsidR="007D7DBA" w:rsidRPr="00B74538">
        <w:rPr>
          <w:sz w:val="22"/>
          <w:szCs w:val="22"/>
        </w:rPr>
        <w:t>z tym zastrzeżeniem, że faktura nie zostanie wystawiona przez Wykonawcę wcześniej niż z dniem 2 stycznia 2022 r.</w:t>
      </w:r>
    </w:p>
    <w:p w14:paraId="17BD16F9" w14:textId="6CF93BC4" w:rsidR="00A15080" w:rsidRPr="00B74538" w:rsidRDefault="00A15080" w:rsidP="00A15080">
      <w:pPr>
        <w:pStyle w:val="Akapitzlist"/>
        <w:numPr>
          <w:ilvl w:val="0"/>
          <w:numId w:val="18"/>
        </w:numPr>
        <w:spacing w:line="310" w:lineRule="exact"/>
        <w:ind w:left="718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 wysokości 50% wynagrodzenia Wykonawcy określonego w ust. 1 – w terminie 14 dni od daty doręczenia Zamawiającemu prawidłowo wystawionej faktury, z tym zastrzeżeniem, że faktura nie zostanie wystawiona przez Wykonawcę wcześn</w:t>
      </w:r>
      <w:r w:rsidR="00724C25" w:rsidRPr="00B74538">
        <w:rPr>
          <w:sz w:val="22"/>
          <w:szCs w:val="22"/>
        </w:rPr>
        <w:t>iej niż z dniem 15 kwietnia 202</w:t>
      </w:r>
      <w:r w:rsidR="003868C6" w:rsidRPr="00B74538">
        <w:rPr>
          <w:sz w:val="22"/>
          <w:szCs w:val="22"/>
        </w:rPr>
        <w:t>2</w:t>
      </w:r>
      <w:r w:rsidRPr="00B74538">
        <w:rPr>
          <w:sz w:val="22"/>
          <w:szCs w:val="22"/>
        </w:rPr>
        <w:t xml:space="preserve"> r. </w:t>
      </w:r>
    </w:p>
    <w:p w14:paraId="4C270E4C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Strony zgodnie postanawiają, że za dzień zapłaty uważa się datę obciążenia rachunku bankowego Zamawiającego. </w:t>
      </w:r>
    </w:p>
    <w:p w14:paraId="115C4A29" w14:textId="6BB33334" w:rsidR="00A15080" w:rsidRPr="00B74538" w:rsidRDefault="00A15080" w:rsidP="00A15080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Zapłata nastąpi na rachunek bankowy Wykonawcy o nr </w:t>
      </w:r>
      <w:r w:rsidR="002C0CE3" w:rsidRPr="00B74538">
        <w:rPr>
          <w:sz w:val="22"/>
          <w:szCs w:val="22"/>
        </w:rPr>
        <w:t xml:space="preserve">___________________________ . </w:t>
      </w:r>
      <w:r w:rsidRPr="00B74538">
        <w:rPr>
          <w:sz w:val="22"/>
          <w:szCs w:val="22"/>
        </w:rPr>
        <w:t xml:space="preserve">Wykonawca oświadcza, że jest zarejestrowany jako „podatnik VAT czynny” oraz że rachunek bankowy na dzień wymagalności faktury widnieje w wykazie podmiotów, o którym mowa w art. 96b ust. 1 ustawy z dnia 11 marca 2004 r. o podatku od towarów i usług, zwanym dalej „Wykazem”. </w:t>
      </w:r>
    </w:p>
    <w:p w14:paraId="1C95C47D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Zamawiający ma prawo w terminie płatności, określonym w ust. 5, zweryfikować ujawnienie w Wykazie wskazanego przez Wykonawcę rachunku bankowego, o którym mowa w ust. 7. Jeżeli wskazany przez Wykonawcę rachunek bankowy na dzień zlecenia przelewu nie będzie widniał w Wykazie, Zamawiający będzie uprawniony do zapłaty należności wynikającej z faktury:</w:t>
      </w:r>
    </w:p>
    <w:p w14:paraId="389FAEBA" w14:textId="77777777" w:rsidR="00A15080" w:rsidRPr="00B74538" w:rsidRDefault="00A15080" w:rsidP="00A15080">
      <w:pPr>
        <w:pStyle w:val="Akapitzlist"/>
        <w:numPr>
          <w:ilvl w:val="0"/>
          <w:numId w:val="19"/>
        </w:numPr>
        <w:spacing w:line="310" w:lineRule="exact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na wybrany przez Zamawiającego inny rachunek bankowy Wykonawcy widniejący w Wykazie, albo </w:t>
      </w:r>
    </w:p>
    <w:p w14:paraId="60FEDBB4" w14:textId="77777777" w:rsidR="00A15080" w:rsidRPr="00B74538" w:rsidRDefault="00A15080" w:rsidP="00A15080">
      <w:pPr>
        <w:pStyle w:val="Akapitzlist"/>
        <w:numPr>
          <w:ilvl w:val="0"/>
          <w:numId w:val="19"/>
        </w:numPr>
        <w:spacing w:line="310" w:lineRule="exact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na rachunek bankowy wskazany przez Wykonawcę ust. 7, który nie widnieje w Wykazie, pod rygorem ujemnych skutków prawnych określonych w art. 117ba § 3 ustawy Ordynacja podatkowa. </w:t>
      </w:r>
    </w:p>
    <w:p w14:paraId="2C3F62D5" w14:textId="0FEEBD74" w:rsidR="00A15080" w:rsidRPr="00B74538" w:rsidRDefault="00A15080" w:rsidP="00A15080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Zamawiający zgodnie z art. 4 ust. 3 ustawy z dnia 9 listopada 2018 r. o elektronicznym fakturowaniu w zamówieniach publicznych, koncesjach na roboty budowlane lub usługi oraz partnerstwie publiczno-prywatnym </w:t>
      </w:r>
      <w:r w:rsidR="00724C25" w:rsidRPr="00B74538">
        <w:rPr>
          <w:sz w:val="22"/>
          <w:szCs w:val="22"/>
        </w:rPr>
        <w:t>(Dz.</w:t>
      </w:r>
      <w:r w:rsidR="00DB3432" w:rsidRPr="00B74538">
        <w:rPr>
          <w:sz w:val="22"/>
          <w:szCs w:val="22"/>
        </w:rPr>
        <w:t xml:space="preserve"> </w:t>
      </w:r>
      <w:r w:rsidR="00724C25" w:rsidRPr="00B74538">
        <w:rPr>
          <w:sz w:val="22"/>
          <w:szCs w:val="22"/>
        </w:rPr>
        <w:t xml:space="preserve">U. z 2020 r. poz. 1666) </w:t>
      </w:r>
      <w:r w:rsidRPr="00B74538">
        <w:rPr>
          <w:sz w:val="22"/>
          <w:szCs w:val="22"/>
        </w:rPr>
        <w:t xml:space="preserve">nie wyraża zgody na przesyłanie ustrukturyzowanej faktury elektronicznej. </w:t>
      </w:r>
    </w:p>
    <w:p w14:paraId="16BF4213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Zamawiający nie wyraża zgody na cesję wierzytelności wynikających z niniejszej Umowy.</w:t>
      </w:r>
    </w:p>
    <w:p w14:paraId="42568B53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Strony zgodnie postanawiają, że Wykonawcy nie przysługuje wynagrodzenie za zeszyty (numery) czasopism objętych prenumeratą przez niego niedostarczone zgodnie z postanowieniami Umowy, bez względu na przyczynę ich niedostarczenia. </w:t>
      </w:r>
    </w:p>
    <w:p w14:paraId="0D2BC061" w14:textId="6AC93697" w:rsidR="00A15080" w:rsidRPr="00B74538" w:rsidRDefault="00A15080" w:rsidP="00A15080">
      <w:pPr>
        <w:pStyle w:val="Tekstpodstawowy"/>
        <w:numPr>
          <w:ilvl w:val="0"/>
          <w:numId w:val="11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Wykonawca zobowiązuje się do sporządzenia i doręczenia Zamawiającemu w formie dokumentowej, w terminie do dnia 9 czerwca 202</w:t>
      </w:r>
      <w:r w:rsidR="004604CC" w:rsidRPr="00B74538">
        <w:rPr>
          <w:sz w:val="22"/>
          <w:szCs w:val="22"/>
        </w:rPr>
        <w:t>3</w:t>
      </w:r>
      <w:r w:rsidRPr="00B74538">
        <w:rPr>
          <w:sz w:val="22"/>
          <w:szCs w:val="22"/>
        </w:rPr>
        <w:t xml:space="preserve"> r., szczegółowego zestawienia dostarczonych zeszytów (numerów) poszczególnych tytułów czasopism, wymienionych w załączniku nr 1, według stanu na dzień 31 maja 202</w:t>
      </w:r>
      <w:r w:rsidR="004604CC" w:rsidRPr="00B74538">
        <w:rPr>
          <w:sz w:val="22"/>
          <w:szCs w:val="22"/>
        </w:rPr>
        <w:t>3</w:t>
      </w:r>
      <w:r w:rsidRPr="00B74538">
        <w:rPr>
          <w:sz w:val="22"/>
          <w:szCs w:val="22"/>
        </w:rPr>
        <w:t xml:space="preserve"> r. Zamawiający zobowiązuje się do potwierdzenia w formie dokumentowej zgodności zestawienia, o którym mowa w zadaniu poprzedzającym, z otrzymanymi faktycznie zeszytami (numerami) czasopism w terminie do dnia 16 czerwca </w:t>
      </w:r>
      <w:r w:rsidR="008B5213" w:rsidRPr="00B74538">
        <w:rPr>
          <w:sz w:val="22"/>
          <w:szCs w:val="22"/>
        </w:rPr>
        <w:t>202</w:t>
      </w:r>
      <w:r w:rsidR="00DD4C5E" w:rsidRPr="00B74538">
        <w:rPr>
          <w:sz w:val="22"/>
          <w:szCs w:val="22"/>
        </w:rPr>
        <w:t>3</w:t>
      </w:r>
      <w:r w:rsidR="008B5213" w:rsidRPr="00B74538">
        <w:rPr>
          <w:sz w:val="22"/>
          <w:szCs w:val="22"/>
        </w:rPr>
        <w:t xml:space="preserve"> </w:t>
      </w:r>
      <w:r w:rsidRPr="00B74538">
        <w:rPr>
          <w:sz w:val="22"/>
          <w:szCs w:val="22"/>
        </w:rPr>
        <w:t>r. Wykonawca zobowiązuje się do wystawienia i dostarczenia Zamawiającemu, w terminie do dnia 23 czerwca 202</w:t>
      </w:r>
      <w:r w:rsidR="00DD4C5E" w:rsidRPr="00B74538">
        <w:rPr>
          <w:sz w:val="22"/>
          <w:szCs w:val="22"/>
        </w:rPr>
        <w:t>3</w:t>
      </w:r>
      <w:r w:rsidRPr="00B74538">
        <w:rPr>
          <w:sz w:val="22"/>
          <w:szCs w:val="22"/>
        </w:rPr>
        <w:t xml:space="preserve"> r., faktury korygującej za niedostarczone przez Wykonawcę zeszyty (numery) czasopism. Podstawę do wystawienia faktury korygującej będzie stanowić potwierdzone przez Zamawiającego </w:t>
      </w:r>
      <w:r w:rsidRPr="00B74538">
        <w:rPr>
          <w:sz w:val="22"/>
          <w:szCs w:val="22"/>
        </w:rPr>
        <w:lastRenderedPageBreak/>
        <w:t xml:space="preserve">zestawienie zeszytów (numerów) czasopism otrzymanych przez Zamawiającego oraz cen jednostkowych brutto niedostarczonych zeszytów (numerów). Cenę jednostkową brutto zeszytu (numeru) czasopisma będzie stanowić cena jednostkowa brutto rocznika czasopisma, określona w załączniku nr 1, podzielona przez łączną liczbę zeszytów (numerów) czasopisma stanowiących jeden rocznik, określoną w załączniku nr 1. Wykonawca zobowiązuje się zwrócić kwotę wynikającą z wystawionej faktury korygującej, o której mowa w zdaniu poprzedzającym, na rachunek bankowy Zamawiającego numer 13 1130 1017 0020 1461 0620 0003, w terminie do dnia 30 czerwca </w:t>
      </w:r>
      <w:r w:rsidR="008B5213" w:rsidRPr="00B74538">
        <w:rPr>
          <w:sz w:val="22"/>
          <w:szCs w:val="22"/>
        </w:rPr>
        <w:t>202</w:t>
      </w:r>
      <w:r w:rsidR="00CC5181" w:rsidRPr="00B74538">
        <w:rPr>
          <w:sz w:val="22"/>
          <w:szCs w:val="22"/>
        </w:rPr>
        <w:t>3</w:t>
      </w:r>
      <w:r w:rsidR="008B5213" w:rsidRPr="00B74538">
        <w:rPr>
          <w:sz w:val="22"/>
          <w:szCs w:val="22"/>
        </w:rPr>
        <w:t xml:space="preserve"> </w:t>
      </w:r>
      <w:r w:rsidRPr="00B74538">
        <w:rPr>
          <w:sz w:val="22"/>
          <w:szCs w:val="22"/>
        </w:rPr>
        <w:t>r. Za dzień zwrotu Strony zgodnie uznają dzień zaksięgowania środków na rachunku bankowym Zamawiającego.</w:t>
      </w:r>
    </w:p>
    <w:p w14:paraId="627FF8D1" w14:textId="0D9F71C6" w:rsidR="00A15080" w:rsidRPr="00B74538" w:rsidRDefault="00A15080" w:rsidP="00A15080">
      <w:pPr>
        <w:numPr>
          <w:ilvl w:val="0"/>
          <w:numId w:val="11"/>
        </w:numPr>
        <w:suppressAutoHyphens/>
        <w:spacing w:line="310" w:lineRule="exact"/>
        <w:ind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Opóźnienie się przez Wykonawcę ze zwrotem kwoty wynikającej z wystawionej faktury korygującej w stosunku do terminu zwrotu, określonego w ust. 12 zdanie szóste i siódme, uprawnia Zamawiającego do naliczenia od tej kwoty, począwszy od dnia następnego po upływie terminu zwrotu kwoty wynikającej z wystawionej faktury korygującej do dnia faktycznego zwrotu tej kwoty Zamawiającemu, odsetek za opóźnienie w wysokości dwukrotności odsetek ustawowych za opóźnienie za każdy dzień opóźnienia, które Wykonawca zobowiązuje się uiścić na rachunek bankowy Zamawiającego numer: </w:t>
      </w:r>
      <w:r w:rsidR="00262F8F" w:rsidRPr="00B74538">
        <w:rPr>
          <w:sz w:val="22"/>
          <w:szCs w:val="22"/>
        </w:rPr>
        <w:t>67 1130 1017 0020 1461 0620 0001</w:t>
      </w:r>
      <w:r w:rsidRPr="00B74538">
        <w:rPr>
          <w:sz w:val="22"/>
          <w:szCs w:val="22"/>
        </w:rPr>
        <w:t>. Za dzień zapłaty Strony zgodnie uznają dzień zaksięgowania środków na rachunku bankowym Zamawiającego.</w:t>
      </w:r>
    </w:p>
    <w:p w14:paraId="627950E0" w14:textId="77777777" w:rsidR="00A15080" w:rsidRPr="00B74538" w:rsidRDefault="00A15080" w:rsidP="00A15080">
      <w:pPr>
        <w:pStyle w:val="Tekstpodstawowy"/>
        <w:numPr>
          <w:ilvl w:val="0"/>
          <w:numId w:val="11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 xml:space="preserve">W przypadku niedostarczenia Zamawiającemu przez Wykonawcę zestawienia, o którym mowa w ust. 12 zdanie pierwsze i w terminie tam określonym, Zamawiający jest uprawniony do samodzielnego sporządzenia zestawienia i dostarczenia go Wykonawcy w formie dokumentowej. Wykonawca jest uprawniony do zgłoszenia w formie dokumentowej umotywowanych uwag do zestawienia, o którym mowa w zdaniu poprzedzającym, w terminie pięciu dni od dnia otrzymania zestawienia. Zamawiający zobowiązuje się do odniesienia się do uwag Wykonawcy w formie dokumentowej w terminie pięciu dni od dnia ich otrzymania od Wykonawcy. </w:t>
      </w:r>
      <w:r w:rsidRPr="00B74538">
        <w:rPr>
          <w:color w:val="000000"/>
          <w:sz w:val="22"/>
          <w:szCs w:val="22"/>
        </w:rPr>
        <w:t>Odmowa uznania zasadności uwag Wykonawcy wymaga uzasadnienia.</w:t>
      </w:r>
      <w:r w:rsidRPr="00B74538">
        <w:rPr>
          <w:sz w:val="22"/>
          <w:szCs w:val="22"/>
        </w:rPr>
        <w:t xml:space="preserve"> Strony zgodnie postanawiają, że niezgłoszenie uwag przez Wykonawcę w terminie określonym w zdaniu drugim będzie traktowane jako akceptacja przez Wykonawcę zestawienia sporządzonego przez Zamawiającego.</w:t>
      </w:r>
    </w:p>
    <w:p w14:paraId="6320913E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Na podstawie zestawienia, o którym mowa w ust. 12 zdanie pierwsze, sporządzonego przez Zamawiającego w okolicznościach, o których mowa w ust. 14, do którego Wykonawca nie zgłosił uwag lub do którego Wykonawca zgłosił uwagi, lecz Zamawiający odmówił uznania ich zasadności, oraz na podstawie cen jednostkowych brutto niedostarczonych zeszytów (numerów) w rozumieniu ust. 12 zdanie piąte Zamawiający wystawi Wykonawcy notę obciążeniową za niedostarczone przez Wykonawcę zeszyty (numery) czasopism. Wykonawca zobowiązuje się zwrócić kwotę wynikającą z wystawionej noty obciążeniowej, o której mowa w zdaniu poprzedzającym, w terminie pięciu dni od dnia otrzymania noty obciążeniowej, na rachunek bankowy Zamawiającego numer: 13 1130 1017 0020 1461 0620 0003. Za dzień zwrotu Strony zgodnie uznają dzień zaksięgowania środków na rachunku bankowym Zamawiającego. </w:t>
      </w:r>
    </w:p>
    <w:p w14:paraId="7370D8A1" w14:textId="77777777" w:rsidR="00A15080" w:rsidRPr="00B74538" w:rsidRDefault="00A15080" w:rsidP="00A15080">
      <w:pPr>
        <w:numPr>
          <w:ilvl w:val="0"/>
          <w:numId w:val="11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Postanowienie ust. 15 stosuje się odpowiednio w przypadku niedostarczenia Zamawiającemu przez Wykonawcę faktury korygującej, o której mowa w ust. 12 zdanie trzecie i w terminie tam określonym, przy czym Zamawiający jest uprawniony do wystawienia noty obciążeniowej za niedostarczone przez Wykonawcę zeszyty (numery) czasopism od dnia następnego po upływie terminu określonego w ust. 12 zdanie trzecie. Podstawę do wystawienia noty obciążeniowej będzie stanowić zestawienie zeszytów (numerów) czasopism otrzymanych przez Zamawiającego, o którym mowa w ust. 12 zdanie czwarte, oraz cen jednostkowych brutto niedostarczonych zeszytów (numerów).</w:t>
      </w:r>
    </w:p>
    <w:p w14:paraId="4B3381E9" w14:textId="7CF24F89" w:rsidR="00A15080" w:rsidRPr="00B74538" w:rsidRDefault="00A15080" w:rsidP="00A15080">
      <w:pPr>
        <w:numPr>
          <w:ilvl w:val="0"/>
          <w:numId w:val="11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lastRenderedPageBreak/>
        <w:t xml:space="preserve">Opóźnienie się przez Wykonawcę ze zwrotem kwoty wynikającej z wystawionej noty obciążeniowej w stosunku do terminu zwrotu, określonego w ust. 15 zdanie drugie i trzecie, uprawnia Zamawiającego do naliczenia od tej kwoty, począwszy od dnia następnego po upływie terminu zwrotu kwoty wynikającej z wystawionej noty obciążeniowej do dnia faktycznego zwrotu tej kwoty Zamawiającemu, odsetek za opóźnienie w wysokości dwukrotności odsetek ustawowych za opóźnienie za każdy dzień opóźnienia, które Wykonawca zobowiązuje się uiścić na rachunek bankowy Zamawiającego numer: </w:t>
      </w:r>
      <w:r w:rsidR="00262F8F" w:rsidRPr="00B74538">
        <w:rPr>
          <w:sz w:val="22"/>
          <w:szCs w:val="22"/>
        </w:rPr>
        <w:t>67 1130 1017 0020 1461 0620 0001</w:t>
      </w:r>
      <w:r w:rsidRPr="00B74538">
        <w:rPr>
          <w:sz w:val="22"/>
          <w:szCs w:val="22"/>
        </w:rPr>
        <w:t>. Za dzień zapłaty Strony zgodnie uznają dzień zaksięgowania środków na rachunku bankowym Zamawiającego.</w:t>
      </w:r>
    </w:p>
    <w:p w14:paraId="120BB75E" w14:textId="77777777" w:rsidR="00A15080" w:rsidRPr="00B74538" w:rsidRDefault="00A15080" w:rsidP="00A15080">
      <w:pPr>
        <w:pStyle w:val="Tekstpodstawowy"/>
        <w:suppressAutoHyphens/>
        <w:spacing w:line="310" w:lineRule="exact"/>
        <w:rPr>
          <w:sz w:val="22"/>
          <w:szCs w:val="22"/>
        </w:rPr>
      </w:pPr>
    </w:p>
    <w:p w14:paraId="66863DF4" w14:textId="77777777" w:rsidR="00A15080" w:rsidRPr="00B74538" w:rsidRDefault="00A15080" w:rsidP="00A15080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 xml:space="preserve">§ 3 </w:t>
      </w:r>
    </w:p>
    <w:p w14:paraId="4703AB4F" w14:textId="77777777" w:rsidR="00A15080" w:rsidRPr="00B74538" w:rsidRDefault="00A15080" w:rsidP="00A15080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Termin wykonania przedmiotu zamówienia</w:t>
      </w:r>
    </w:p>
    <w:p w14:paraId="72CFBE3A" w14:textId="1353EDDD" w:rsidR="00A15080" w:rsidRPr="00B74538" w:rsidRDefault="00A15080" w:rsidP="00A15080">
      <w:p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Strony ustalają termin wykonania przedmiotu zamówienia od </w:t>
      </w:r>
      <w:r w:rsidR="00D93FEF" w:rsidRPr="00B74538">
        <w:rPr>
          <w:sz w:val="22"/>
          <w:szCs w:val="22"/>
        </w:rPr>
        <w:t>1 stycznia 202</w:t>
      </w:r>
      <w:r w:rsidR="004604CC" w:rsidRPr="00B74538">
        <w:rPr>
          <w:sz w:val="22"/>
          <w:szCs w:val="22"/>
        </w:rPr>
        <w:t>2</w:t>
      </w:r>
      <w:r w:rsidR="00D93FEF" w:rsidRPr="00B74538">
        <w:rPr>
          <w:sz w:val="22"/>
          <w:szCs w:val="22"/>
        </w:rPr>
        <w:t xml:space="preserve"> r.</w:t>
      </w:r>
      <w:r w:rsidRPr="00B74538">
        <w:rPr>
          <w:sz w:val="22"/>
          <w:szCs w:val="22"/>
        </w:rPr>
        <w:t xml:space="preserve"> do dnia dostarczenia ostatniego zeszytu (numeru) rocznika czasopisma objętego prenumeratą za 202</w:t>
      </w:r>
      <w:r w:rsidR="004604CC" w:rsidRPr="00B74538">
        <w:rPr>
          <w:sz w:val="22"/>
          <w:szCs w:val="22"/>
        </w:rPr>
        <w:t>2</w:t>
      </w:r>
      <w:r w:rsidRPr="00B74538">
        <w:rPr>
          <w:sz w:val="22"/>
          <w:szCs w:val="22"/>
        </w:rPr>
        <w:t xml:space="preserve"> rok, nie dłużej jednak niż do dnia 31 maja 202</w:t>
      </w:r>
      <w:r w:rsidR="004604CC" w:rsidRPr="00B74538">
        <w:rPr>
          <w:sz w:val="22"/>
          <w:szCs w:val="22"/>
        </w:rPr>
        <w:t>3</w:t>
      </w:r>
      <w:r w:rsidRPr="00B74538">
        <w:rPr>
          <w:sz w:val="22"/>
          <w:szCs w:val="22"/>
        </w:rPr>
        <w:t xml:space="preserve"> r.</w:t>
      </w:r>
      <w:r w:rsidRPr="00B74538">
        <w:rPr>
          <w:bCs/>
          <w:sz w:val="22"/>
          <w:szCs w:val="22"/>
        </w:rPr>
        <w:t xml:space="preserve">  </w:t>
      </w:r>
    </w:p>
    <w:p w14:paraId="26C1B0AE" w14:textId="77777777" w:rsidR="00A15080" w:rsidRPr="00B74538" w:rsidRDefault="00A15080" w:rsidP="00A15080">
      <w:pPr>
        <w:spacing w:line="310" w:lineRule="exact"/>
        <w:contextualSpacing/>
        <w:jc w:val="center"/>
        <w:rPr>
          <w:sz w:val="22"/>
          <w:szCs w:val="22"/>
        </w:rPr>
      </w:pPr>
    </w:p>
    <w:p w14:paraId="6FA3D58E" w14:textId="77777777" w:rsidR="00A15080" w:rsidRPr="00B74538" w:rsidRDefault="00A15080" w:rsidP="00A15080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 xml:space="preserve">§ 4 </w:t>
      </w:r>
    </w:p>
    <w:p w14:paraId="7B449A53" w14:textId="77777777" w:rsidR="00A15080" w:rsidRPr="00B74538" w:rsidRDefault="00A15080" w:rsidP="00A15080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Obowiązki Wykonawcy</w:t>
      </w:r>
    </w:p>
    <w:p w14:paraId="11E1582B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bCs/>
          <w:sz w:val="22"/>
          <w:szCs w:val="22"/>
        </w:rPr>
      </w:pPr>
      <w:r w:rsidRPr="00B74538">
        <w:rPr>
          <w:sz w:val="22"/>
          <w:szCs w:val="22"/>
        </w:rPr>
        <w:t>Wykonawca zobowiązuje się do terminowego</w:t>
      </w:r>
      <w:r w:rsidRPr="00B74538">
        <w:rPr>
          <w:bCs/>
          <w:sz w:val="22"/>
          <w:szCs w:val="22"/>
        </w:rPr>
        <w:t xml:space="preserve">, </w:t>
      </w:r>
      <w:r w:rsidRPr="00B74538">
        <w:rPr>
          <w:sz w:val="22"/>
          <w:szCs w:val="22"/>
        </w:rPr>
        <w:t>sukcesywnego dostarczania czasopism objętych prenumeratą:</w:t>
      </w:r>
      <w:r w:rsidRPr="00B74538">
        <w:rPr>
          <w:bCs/>
          <w:sz w:val="22"/>
          <w:szCs w:val="22"/>
        </w:rPr>
        <w:t xml:space="preserve">  </w:t>
      </w:r>
    </w:p>
    <w:p w14:paraId="0D002066" w14:textId="77777777" w:rsidR="00A15080" w:rsidRPr="00B74538" w:rsidRDefault="00A15080" w:rsidP="00A15080">
      <w:pPr>
        <w:numPr>
          <w:ilvl w:val="0"/>
          <w:numId w:val="10"/>
        </w:numPr>
        <w:spacing w:line="310" w:lineRule="exact"/>
        <w:ind w:left="714" w:hanging="357"/>
        <w:contextualSpacing/>
        <w:jc w:val="both"/>
        <w:rPr>
          <w:bCs/>
          <w:sz w:val="22"/>
          <w:szCs w:val="22"/>
        </w:rPr>
      </w:pPr>
      <w:r w:rsidRPr="00B74538">
        <w:rPr>
          <w:bCs/>
          <w:sz w:val="22"/>
          <w:szCs w:val="22"/>
        </w:rPr>
        <w:t xml:space="preserve">czasopism europejskich – w terminie do 14 dni od daty wydania zeszytu (numeru), </w:t>
      </w:r>
    </w:p>
    <w:p w14:paraId="58E79410" w14:textId="77777777" w:rsidR="00A15080" w:rsidRPr="00B74538" w:rsidRDefault="00A15080" w:rsidP="00A15080">
      <w:pPr>
        <w:numPr>
          <w:ilvl w:val="0"/>
          <w:numId w:val="10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bCs/>
          <w:sz w:val="22"/>
          <w:szCs w:val="22"/>
        </w:rPr>
        <w:t>czasopism pozaeuropejskich – w terminie do 30 dni od daty wydania zeszytu (numeru).</w:t>
      </w:r>
    </w:p>
    <w:p w14:paraId="47280DB1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Zmiana terminów dostaw, określonych w ust. </w:t>
      </w:r>
      <w:r w:rsidRPr="00B74538">
        <w:rPr>
          <w:bCs/>
          <w:sz w:val="22"/>
          <w:szCs w:val="22"/>
        </w:rPr>
        <w:t>1</w:t>
      </w:r>
      <w:r w:rsidRPr="00B74538">
        <w:rPr>
          <w:sz w:val="22"/>
          <w:szCs w:val="22"/>
        </w:rPr>
        <w:t>, jest możliwa w wyjątkowych sytuacjach, za zgodą Zamawiającego, o ile Wykonawca w ciągu trzech dni od daty uzyskania informacji o przeszkodzie utrudniającej terminową dostawę powiadomi o powyższym Zamawiającego i złoży umotywowany wniosek o przedłużenie terminu realizacji dostawy wraz z potwierdzeniem daty uzyskania takiej informacji.</w:t>
      </w:r>
    </w:p>
    <w:p w14:paraId="66A21E02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Wykonawca zobowiązuje się do należytego zabezpieczenia przesyłek przed uszkodzeniem.</w:t>
      </w:r>
    </w:p>
    <w:p w14:paraId="74662357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 przypadku, gdyby egzemplarze czasopism</w:t>
      </w:r>
      <w:r w:rsidRPr="00B74538">
        <w:rPr>
          <w:bCs/>
          <w:sz w:val="22"/>
          <w:szCs w:val="22"/>
        </w:rPr>
        <w:t xml:space="preserve"> </w:t>
      </w:r>
      <w:r w:rsidRPr="00B74538">
        <w:rPr>
          <w:sz w:val="22"/>
          <w:szCs w:val="22"/>
        </w:rPr>
        <w:t xml:space="preserve">dotarły do </w:t>
      </w:r>
      <w:r w:rsidRPr="00B74538">
        <w:rPr>
          <w:bCs/>
          <w:sz w:val="22"/>
          <w:szCs w:val="22"/>
        </w:rPr>
        <w:t>Zamawiającego</w:t>
      </w:r>
      <w:r w:rsidRPr="00B74538">
        <w:rPr>
          <w:sz w:val="22"/>
          <w:szCs w:val="22"/>
        </w:rPr>
        <w:t xml:space="preserve"> w stanie uszkodzonym lub posiadały defekty wydawnicze, Wykonawca zobowiązuje się do ich wymiany na egzemplarze wolne od uszkodzeń i wad.</w:t>
      </w:r>
    </w:p>
    <w:p w14:paraId="0D66C109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Reklamacje zawierające informacje o wadliwie dostarczonych, brakujących, zawierających defekty wydawnicze lub dostarczonych w stanie uszkodzonym zeszytach (numerach) czasopism będą zgłaszane przez Zamawiającego pisemnie lub e-mailem. </w:t>
      </w:r>
    </w:p>
    <w:p w14:paraId="3A0836A2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Wykonawca zobowiązuje się do: </w:t>
      </w:r>
    </w:p>
    <w:p w14:paraId="6824BFD0" w14:textId="77777777" w:rsidR="00A15080" w:rsidRPr="00B74538" w:rsidRDefault="00A15080" w:rsidP="00A15080">
      <w:pPr>
        <w:pStyle w:val="Akapitzlist"/>
        <w:numPr>
          <w:ilvl w:val="0"/>
          <w:numId w:val="16"/>
        </w:numPr>
        <w:spacing w:line="310" w:lineRule="exact"/>
        <w:ind w:left="714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potwierdzenia otrzymania reklamacji w ciągu 2 dni od daty zgłoszenia reklamacji, w tej samej formie, w jakiej reklamacja została zgłoszona przez Zamawiającego, oraz </w:t>
      </w:r>
    </w:p>
    <w:p w14:paraId="64DF7C08" w14:textId="77777777" w:rsidR="00A15080" w:rsidRPr="00B74538" w:rsidRDefault="00A15080" w:rsidP="00A15080">
      <w:pPr>
        <w:pStyle w:val="Akapitzlist"/>
        <w:numPr>
          <w:ilvl w:val="0"/>
          <w:numId w:val="16"/>
        </w:numPr>
        <w:spacing w:line="310" w:lineRule="exact"/>
        <w:ind w:left="714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wskazania w potwierdzeniu otrzymania reklamacji terminu realizacji reklamacji, nieprzekraczającego 30 dni od daty zgłoszenia reklamacji przez Zamawiającego. </w:t>
      </w:r>
    </w:p>
    <w:p w14:paraId="6CA62734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Wykonawca zobowiązuje się do realizacji reklamacji, zgłoszonych przez Zamawiającego, dotyczących zeszytów (numerów) czasopism wadliwie dostarczonych lub brakujących, lub zawierających defekty wydawnicze, lub dostarczonych w stanie uszkodzonym, w terminie wskazanym w potwierdzeniu otrzymania reklamacji, określonym w sposób, o którym mowa w ust. 6 pkt 2. Wykonawca zobowiązuje się do realizowania reklamacji bez obciążenia Zamawiającego dodatkowymi kosztami. </w:t>
      </w:r>
    </w:p>
    <w:p w14:paraId="3D3AF019" w14:textId="6967C49E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bCs/>
          <w:sz w:val="22"/>
          <w:szCs w:val="22"/>
        </w:rPr>
      </w:pPr>
      <w:r w:rsidRPr="00B74538">
        <w:rPr>
          <w:bCs/>
          <w:sz w:val="22"/>
          <w:szCs w:val="22"/>
        </w:rPr>
        <w:lastRenderedPageBreak/>
        <w:t xml:space="preserve">Jeżeli termin realizacji reklamacji, o którym mowa w ust. 6 pkt 2, przypada na dzień uznany za ustawowo wolny od pracy zgodnie z ustawą z dnia 18 stycznia 1951 r. o dniach wolnych od pracy (Dz. U. </w:t>
      </w:r>
      <w:r w:rsidR="007F278C" w:rsidRPr="00B74538">
        <w:rPr>
          <w:bCs/>
          <w:sz w:val="22"/>
          <w:szCs w:val="22"/>
        </w:rPr>
        <w:t>z 2020 r. poz. 1920</w:t>
      </w:r>
      <w:r w:rsidRPr="00B74538">
        <w:rPr>
          <w:bCs/>
          <w:sz w:val="22"/>
          <w:szCs w:val="22"/>
        </w:rPr>
        <w:t>), termin upływa dnia następnego.</w:t>
      </w:r>
    </w:p>
    <w:p w14:paraId="1919D2D0" w14:textId="77777777" w:rsidR="00A15080" w:rsidRPr="00B74538" w:rsidRDefault="00A15080" w:rsidP="00A15080">
      <w:pPr>
        <w:numPr>
          <w:ilvl w:val="0"/>
          <w:numId w:val="2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 przypadkach, gdy Wykonawca:</w:t>
      </w:r>
    </w:p>
    <w:p w14:paraId="0EB94657" w14:textId="77777777" w:rsidR="00A15080" w:rsidRPr="00B74538" w:rsidRDefault="00A15080" w:rsidP="00A15080">
      <w:pPr>
        <w:numPr>
          <w:ilvl w:val="0"/>
          <w:numId w:val="22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nie potwierdzi reklamacji pisemnie lub e-mailem w ciągu 2 dni od daty zgłoszenia reklamacji przez Zamawiającego, </w:t>
      </w:r>
    </w:p>
    <w:p w14:paraId="74CC23BC" w14:textId="77777777" w:rsidR="00A15080" w:rsidRPr="00B74538" w:rsidRDefault="00A15080" w:rsidP="00A15080">
      <w:pPr>
        <w:numPr>
          <w:ilvl w:val="0"/>
          <w:numId w:val="22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nie wskaże terminu realizacji reklamacji w przesłanym potwierdzeniu otrzymania reklamacji, </w:t>
      </w:r>
    </w:p>
    <w:p w14:paraId="5683E2F9" w14:textId="77777777" w:rsidR="00A15080" w:rsidRPr="00B74538" w:rsidRDefault="00A15080" w:rsidP="00A15080">
      <w:pPr>
        <w:numPr>
          <w:ilvl w:val="0"/>
          <w:numId w:val="22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 przesłanym potwierdzeniu otrzymania reklamacji wskaże termin realizacji reklamacji przekraczający 30 dni od daty zgłoszenia reklamacji przez Zamawiającego, </w:t>
      </w:r>
    </w:p>
    <w:p w14:paraId="1CA75814" w14:textId="77777777" w:rsidR="00A15080" w:rsidRPr="00B74538" w:rsidRDefault="00A15080" w:rsidP="00A15080">
      <w:pPr>
        <w:numPr>
          <w:ilvl w:val="0"/>
          <w:numId w:val="22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przekroczy termin realizacji reklamacji, który wskaże w potwierdzeniu przyjęcia reklamacji zgodnie z ust. 6 pkt 2,</w:t>
      </w:r>
    </w:p>
    <w:p w14:paraId="5AEAC723" w14:textId="77777777" w:rsidR="00A15080" w:rsidRPr="00B74538" w:rsidRDefault="00A15080" w:rsidP="00A15080">
      <w:pPr>
        <w:pStyle w:val="Akapitzlist"/>
        <w:spacing w:line="310" w:lineRule="exact"/>
        <w:ind w:left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Zamawiającemu przysługuje prawo do zakupu reklamowanego zeszytu (numeru) czasopisma u innego dostawcy, z zastrzeżeniem uprzedniego powiadomienia Wykonawcy w formie dokumentowej o zamiarze skorzystania z tego prawa. </w:t>
      </w:r>
    </w:p>
    <w:p w14:paraId="7BE67BAD" w14:textId="77777777" w:rsidR="00A15080" w:rsidRPr="00B74538" w:rsidRDefault="00A15080" w:rsidP="00A15080">
      <w:pPr>
        <w:pStyle w:val="Akapitzlist"/>
        <w:numPr>
          <w:ilvl w:val="0"/>
          <w:numId w:val="31"/>
        </w:numPr>
        <w:spacing w:line="310" w:lineRule="exact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Wykonawca zobowiązuje się do zwrotu Zamawiającemu kosztów związanych z realizacją zakupu, o którym mowa w ust. 9, w wysokości sumy: </w:t>
      </w:r>
    </w:p>
    <w:p w14:paraId="5423A69D" w14:textId="77777777" w:rsidR="00A15080" w:rsidRPr="00B74538" w:rsidRDefault="00A15080" w:rsidP="00A15080">
      <w:pPr>
        <w:pStyle w:val="Akapitzlist"/>
        <w:numPr>
          <w:ilvl w:val="0"/>
          <w:numId w:val="32"/>
        </w:numPr>
        <w:spacing w:line="310" w:lineRule="exact"/>
        <w:ind w:left="714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zapłaconej przez Zamawiającego ceny brutto reklamowanego zeszytu (numeru) czasopisma, zakupionego przez Zamawiającego w okolicznościach, o których mowa w ust. 9, </w:t>
      </w:r>
    </w:p>
    <w:p w14:paraId="76BBBE28" w14:textId="77777777" w:rsidR="00A15080" w:rsidRPr="00B74538" w:rsidRDefault="00A15080" w:rsidP="00A15080">
      <w:pPr>
        <w:pStyle w:val="Akapitzlist"/>
        <w:numPr>
          <w:ilvl w:val="0"/>
          <w:numId w:val="32"/>
        </w:numPr>
        <w:spacing w:line="310" w:lineRule="exact"/>
        <w:ind w:left="714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poniesionych przez Zamawiającego kosztów przesyłki zakupionego zeszytu (numeru) czasopisma, </w:t>
      </w:r>
    </w:p>
    <w:p w14:paraId="1B7AFEAB" w14:textId="77777777" w:rsidR="00A15080" w:rsidRPr="00B74538" w:rsidRDefault="00A15080" w:rsidP="00A15080">
      <w:pPr>
        <w:pStyle w:val="Akapitzlist"/>
        <w:numPr>
          <w:ilvl w:val="0"/>
          <w:numId w:val="32"/>
        </w:numPr>
        <w:spacing w:line="310" w:lineRule="exact"/>
        <w:ind w:left="714" w:hanging="357"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zryczałtowanych kosztów obsługi administracyjnej, poniesionych przez Zamawiającego w związku z realizacją zakupu, o którym mowa w ust. 9, w wysokości 10% ceny brutto zakupionego zeszytu (numeru) czasopisma, </w:t>
      </w:r>
    </w:p>
    <w:p w14:paraId="58889C98" w14:textId="77777777" w:rsidR="00A15080" w:rsidRPr="00B74538" w:rsidRDefault="00A15080" w:rsidP="00A15080">
      <w:pPr>
        <w:pStyle w:val="Akapitzlist"/>
        <w:spacing w:line="310" w:lineRule="exact"/>
        <w:ind w:left="360"/>
        <w:jc w:val="both"/>
        <w:rPr>
          <w:sz w:val="22"/>
          <w:szCs w:val="22"/>
        </w:rPr>
      </w:pPr>
      <w:r w:rsidRPr="00B74538">
        <w:rPr>
          <w:sz w:val="22"/>
          <w:szCs w:val="22"/>
        </w:rPr>
        <w:t>podwyższonej o kwotę podatku od towarów i usług, określoną zgodnie ze stawką tego podatku, obowiązującą w dniu wystawienia przez Zamawiającego noty obciążeniowej.</w:t>
      </w:r>
    </w:p>
    <w:p w14:paraId="0BEC4F16" w14:textId="77777777" w:rsidR="00A15080" w:rsidRPr="00B74538" w:rsidRDefault="00A15080" w:rsidP="00A15080">
      <w:pPr>
        <w:pStyle w:val="Tekstpodstawowy"/>
        <w:numPr>
          <w:ilvl w:val="0"/>
          <w:numId w:val="33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Wykonawca zobowiązuje się do zwrotu kosztów, o których mowa w ust. 10, w terminie siedmiu dni od otrzymania noty obciążeniowej wystawionej przez Zamawiającego, na rachunek bankowy Zamawiającego numer: 13 1130 1017 0020 1461 0620 0003. Za dzień zwrotu Strony zgodnie uznają dzień zaksięgowania środków na rachunku bankowym Zamawiającego.</w:t>
      </w:r>
    </w:p>
    <w:p w14:paraId="03A2A6A2" w14:textId="140193BD" w:rsidR="00A15080" w:rsidRPr="00B74538" w:rsidRDefault="00A15080" w:rsidP="00A15080">
      <w:pPr>
        <w:pStyle w:val="Tekstpodstawowy"/>
        <w:numPr>
          <w:ilvl w:val="0"/>
          <w:numId w:val="33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 xml:space="preserve">Opóźnienie się przez Wykonawcę ze zwrotem kwoty wynikającej z wystawionej noty obciążeniowej w stosunku do terminu zwrotu, określonego w ust. 11, uprawnia Zamawiającego do naliczenia od tej kwoty, począwszy od dnia następnego po upływie terminu zwrotu kwoty wynikającej z wystawionej noty obciążeniowej do dnia faktycznego zwrotu tej kwoty Zamawiającemu, odsetek za opóźnienie w wysokości dwukrotności odsetek ustawowych za opóźnienie za każdy dzień opóźnienia, które Wykonawca zobowiązuje się uiścić na </w:t>
      </w:r>
      <w:r w:rsidRPr="00B74538">
        <w:t xml:space="preserve">rachunek bankowy Zamawiającego numer: </w:t>
      </w:r>
      <w:r w:rsidR="00262F8F" w:rsidRPr="00B74538">
        <w:rPr>
          <w:sz w:val="22"/>
          <w:szCs w:val="22"/>
        </w:rPr>
        <w:t>67 1130 1017 0020 1461 0620 0001</w:t>
      </w:r>
      <w:r w:rsidRPr="00B74538">
        <w:rPr>
          <w:sz w:val="22"/>
          <w:szCs w:val="22"/>
        </w:rPr>
        <w:t>.</w:t>
      </w:r>
      <w:r w:rsidRPr="00B74538">
        <w:t xml:space="preserve"> </w:t>
      </w:r>
      <w:r w:rsidRPr="00B74538">
        <w:rPr>
          <w:sz w:val="22"/>
          <w:szCs w:val="22"/>
        </w:rPr>
        <w:t>Za dzień zapłaty Strony zgodnie uznają dzień zaksięgowania środków na rachunku bankowym Zamawiającego.</w:t>
      </w:r>
    </w:p>
    <w:p w14:paraId="11DF4BB4" w14:textId="77777777" w:rsidR="00A15080" w:rsidRPr="00B74538" w:rsidRDefault="00A15080" w:rsidP="00A15080">
      <w:pPr>
        <w:pStyle w:val="Tekstpodstawowy"/>
        <w:numPr>
          <w:ilvl w:val="0"/>
          <w:numId w:val="33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 xml:space="preserve">Wykonawca zobowiązuje się do dostarczenia wszystkich dodatków wchodzących w skład czasopism objętych prenumeratą, a także powiadomienia Zamawiającego o dostępnych innych formatach tych czasopism. W przypadku istnienia bezpłatnej dla prenumeratorów wersji elektronicznej czasopisma Wykonawca zobowiązuje się niezwłocznie zapewnić Zamawiającemu dostęp do tej wersji, podając elektroniczny adres internetowy, pod którym można znaleźć bieżące zeszyty (numery) czasopisma w wersji cyfrowej, oraz niezbędne dane do logowania (numer klienta, hasło, login). </w:t>
      </w:r>
    </w:p>
    <w:p w14:paraId="3E67EA5E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</w:p>
    <w:p w14:paraId="3396F7E8" w14:textId="77777777" w:rsidR="00A15080" w:rsidRPr="00B74538" w:rsidRDefault="00A15080" w:rsidP="00A15080">
      <w:pPr>
        <w:tabs>
          <w:tab w:val="left" w:pos="1016"/>
        </w:tabs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§ 5</w:t>
      </w:r>
    </w:p>
    <w:p w14:paraId="41B15E5E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lastRenderedPageBreak/>
        <w:t xml:space="preserve">Nienależyte wykonywanie Umowy; kary umowne </w:t>
      </w:r>
    </w:p>
    <w:p w14:paraId="4C7E02E1" w14:textId="77777777" w:rsidR="00A15080" w:rsidRPr="00B74538" w:rsidRDefault="00A15080" w:rsidP="00A15080">
      <w:pPr>
        <w:numPr>
          <w:ilvl w:val="0"/>
          <w:numId w:val="7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Zamawiającemu przysługuje prawo rozwiązania Umowy, bez zachowania terminów wypowiedzenia, pod warunkiem uprzedniego wezwania Wykonawcy do zaniechania naruszeń, z następujących powodów: </w:t>
      </w:r>
    </w:p>
    <w:p w14:paraId="19415D90" w14:textId="77777777" w:rsidR="00A15080" w:rsidRPr="00B74538" w:rsidRDefault="00A15080" w:rsidP="00A15080">
      <w:pPr>
        <w:numPr>
          <w:ilvl w:val="0"/>
          <w:numId w:val="8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niedostarczenia, z przyczyn leżących po stronie Wykonawcy, zeszytu (numeru) czasopisma objętego prenumeratą w terminie określonym w § 4 ust. 1, z zastrzeżeniem § 4 ust. 2, lub</w:t>
      </w:r>
    </w:p>
    <w:p w14:paraId="7BAF1F65" w14:textId="77777777" w:rsidR="00A15080" w:rsidRPr="00B74538" w:rsidRDefault="00A15080" w:rsidP="00A15080">
      <w:pPr>
        <w:numPr>
          <w:ilvl w:val="0"/>
          <w:numId w:val="8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uporczywego niewykonywania przez Wykonawcę zobowiązań, o których mowa w § 4 ust. 6, lub </w:t>
      </w:r>
    </w:p>
    <w:p w14:paraId="08546DD7" w14:textId="77777777" w:rsidR="00A15080" w:rsidRPr="00B74538" w:rsidRDefault="00A15080" w:rsidP="00A15080">
      <w:pPr>
        <w:numPr>
          <w:ilvl w:val="0"/>
          <w:numId w:val="8"/>
        </w:numPr>
        <w:spacing w:line="310" w:lineRule="exact"/>
        <w:ind w:left="714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uporczywego niedotrzymywania przez Wykonawcę terminów zrealizowania reklamacji, określonych w § 4 ust. 7.</w:t>
      </w:r>
    </w:p>
    <w:p w14:paraId="2A06863B" w14:textId="77777777" w:rsidR="00A15080" w:rsidRPr="00B74538" w:rsidRDefault="00A15080" w:rsidP="00A15080">
      <w:pPr>
        <w:pStyle w:val="Tekstpodstawowy"/>
        <w:numPr>
          <w:ilvl w:val="0"/>
          <w:numId w:val="29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Rozwiązanie Umowy w trybie określonym w ust. 1 nie zwalnia Wykonawcy z obowiązku rozliczenia niedoręczonych zeszytów (numerów) poszczególnych tytułów czasopism. Postanowienia § 2 ust. 12-17 stosuje się odpowiednio, przy czym:</w:t>
      </w:r>
    </w:p>
    <w:p w14:paraId="575856F4" w14:textId="77777777" w:rsidR="00A15080" w:rsidRPr="00B74538" w:rsidRDefault="00A15080" w:rsidP="00A15080">
      <w:pPr>
        <w:pStyle w:val="Tekstpodstawowy"/>
        <w:numPr>
          <w:ilvl w:val="1"/>
          <w:numId w:val="24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Wykonawca zobowiązuje się do:</w:t>
      </w:r>
    </w:p>
    <w:p w14:paraId="730CC074" w14:textId="77777777" w:rsidR="00A15080" w:rsidRPr="00B74538" w:rsidRDefault="00A15080" w:rsidP="00A15080">
      <w:pPr>
        <w:pStyle w:val="Tekstpodstawowy"/>
        <w:numPr>
          <w:ilvl w:val="0"/>
          <w:numId w:val="25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sporządzenia i dostarczenia Zamawiającemu zestawienia, o którym mowa w § 2 ust. 12 zdanie pierwsze, według stanu na dzień rozwiązania Umowy, w terminie pięciu dni od dnia otrzymania oświadczenia Zamawiającego o rozwiązaniu Umowy,</w:t>
      </w:r>
    </w:p>
    <w:p w14:paraId="4B401EF9" w14:textId="77777777" w:rsidR="00A15080" w:rsidRPr="00B74538" w:rsidRDefault="00A15080" w:rsidP="00A15080">
      <w:pPr>
        <w:pStyle w:val="Tekstpodstawowy"/>
        <w:numPr>
          <w:ilvl w:val="0"/>
          <w:numId w:val="25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wystawienia i dostarczenia Zamawiającemu faktury korygującej, o której mowa w § 2 ust. 12 zdanie trzecie, w terminie pięciu dni od dnia otrzymania oświadczenia Zamawiającego w przedmiocie potwierdzenia zestawienia sporządzonego przez Wykonawcę,</w:t>
      </w:r>
    </w:p>
    <w:p w14:paraId="75F1019B" w14:textId="77777777" w:rsidR="00A15080" w:rsidRPr="00B74538" w:rsidRDefault="00A15080" w:rsidP="00A15080">
      <w:pPr>
        <w:pStyle w:val="Tekstpodstawowy"/>
        <w:numPr>
          <w:ilvl w:val="0"/>
          <w:numId w:val="25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zwrotu kwoty, wynikającej z wystawionej faktury korygującej, w terminie pięciu dni od dnia wystawienia faktury korygującej;</w:t>
      </w:r>
    </w:p>
    <w:p w14:paraId="39D79EA1" w14:textId="77777777" w:rsidR="00A15080" w:rsidRPr="00B74538" w:rsidRDefault="00A15080" w:rsidP="00A15080">
      <w:pPr>
        <w:pStyle w:val="Tekstpodstawowy"/>
        <w:numPr>
          <w:ilvl w:val="0"/>
          <w:numId w:val="27"/>
        </w:numPr>
        <w:suppressAutoHyphens/>
        <w:spacing w:line="310" w:lineRule="exact"/>
        <w:rPr>
          <w:sz w:val="22"/>
          <w:szCs w:val="22"/>
        </w:rPr>
      </w:pPr>
      <w:r w:rsidRPr="00B74538">
        <w:rPr>
          <w:sz w:val="22"/>
          <w:szCs w:val="22"/>
        </w:rPr>
        <w:t>Zamawiający zobowiązuje się do potwierdzenia zestawienia, o którym mowa w § 2 ust. 12 zdanie pierwsze, w terminie pięciu dni od dnia jego otrzymania.</w:t>
      </w:r>
    </w:p>
    <w:p w14:paraId="1FED6221" w14:textId="77777777" w:rsidR="00A15080" w:rsidRPr="00B74538" w:rsidRDefault="00A15080" w:rsidP="00A15080">
      <w:pPr>
        <w:numPr>
          <w:ilvl w:val="0"/>
          <w:numId w:val="30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Zamawiającemu przysługuje prawo naliczenia Wykonawcy kary umownej w przypadku rozwiązania Umowy z któregokolwiek z powodów określonych w ust. 1 – w wysokości 20% wartości Umowy netto.</w:t>
      </w:r>
    </w:p>
    <w:p w14:paraId="70DA4515" w14:textId="0A352334" w:rsidR="00A15080" w:rsidRPr="00B74538" w:rsidRDefault="00A15080" w:rsidP="00A15080">
      <w:pPr>
        <w:pStyle w:val="Tekstpodstawowy"/>
        <w:numPr>
          <w:ilvl w:val="0"/>
          <w:numId w:val="30"/>
        </w:numPr>
        <w:suppressAutoHyphens/>
        <w:spacing w:line="310" w:lineRule="exact"/>
        <w:ind w:left="357" w:hanging="357"/>
        <w:rPr>
          <w:sz w:val="22"/>
          <w:szCs w:val="22"/>
        </w:rPr>
      </w:pPr>
      <w:r w:rsidRPr="00B74538">
        <w:rPr>
          <w:sz w:val="22"/>
          <w:szCs w:val="22"/>
        </w:rPr>
        <w:t xml:space="preserve">Wykonawca zobowiązuje się do zapłaty kary umownej, o której mowa w ust. 3, na rachunek bankowy Zamawiającego numer: </w:t>
      </w:r>
      <w:r w:rsidR="00262F8F" w:rsidRPr="00B74538">
        <w:rPr>
          <w:sz w:val="22"/>
          <w:szCs w:val="22"/>
        </w:rPr>
        <w:t>67 1130 1017 0020 1461 0620 0001</w:t>
      </w:r>
      <w:r w:rsidRPr="00B74538">
        <w:rPr>
          <w:sz w:val="22"/>
          <w:szCs w:val="22"/>
        </w:rPr>
        <w:t>, w terminie siedmiu dni od otrzymania noty obciążeniowej. Za dzień zapłaty Strony zgodnie uznają dzień zaksięgowania środków na rachunku bankowym Zamawiającego.</w:t>
      </w:r>
    </w:p>
    <w:p w14:paraId="00992035" w14:textId="557483FA" w:rsidR="00A15080" w:rsidRPr="00B74538" w:rsidRDefault="00A15080" w:rsidP="00A15080">
      <w:pPr>
        <w:pStyle w:val="Tekstpodstawowy"/>
        <w:numPr>
          <w:ilvl w:val="0"/>
          <w:numId w:val="30"/>
        </w:numPr>
        <w:suppressAutoHyphens/>
        <w:spacing w:line="310" w:lineRule="exact"/>
        <w:ind w:left="357" w:hanging="357"/>
      </w:pPr>
      <w:r w:rsidRPr="00B74538">
        <w:rPr>
          <w:sz w:val="22"/>
          <w:szCs w:val="22"/>
        </w:rPr>
        <w:t xml:space="preserve">Opóźnienie się przez Wykonawcę z zapłatą kary umownej w stosunku do terminu określonego w ust. 4 uprawnia Zamawiającego do naliczenia od kwoty kary umownej, począwszy od dnia następnego po upływie terminu zapłaty kary umownej do dnia faktycznej zapłaty, odsetek za opóźnienie w wysokości dwukrotności odsetek ustawowych za opóźnienie za każdy dzień opóźnienia, które Wykonawca zobowiązuje się uiścić na rachunek bankowy Zamawiającego numer: </w:t>
      </w:r>
      <w:r w:rsidR="00262F8F" w:rsidRPr="00B74538">
        <w:rPr>
          <w:sz w:val="22"/>
          <w:szCs w:val="22"/>
        </w:rPr>
        <w:t>67 1130 1017 0020 1461 0620 0001</w:t>
      </w:r>
      <w:r w:rsidRPr="00B74538">
        <w:rPr>
          <w:sz w:val="22"/>
          <w:szCs w:val="22"/>
        </w:rPr>
        <w:t>. Za dzień zapłaty Strony zgodnie uznają dzień zaksięgowania środków na rachunku bankowym Zamawiającego.</w:t>
      </w:r>
    </w:p>
    <w:p w14:paraId="0D75422F" w14:textId="77777777" w:rsidR="00A15080" w:rsidRPr="00B74538" w:rsidRDefault="00A15080" w:rsidP="00A15080">
      <w:pPr>
        <w:pStyle w:val="Tekstpodstawowy"/>
        <w:numPr>
          <w:ilvl w:val="0"/>
          <w:numId w:val="30"/>
        </w:numPr>
        <w:suppressAutoHyphens/>
        <w:spacing w:line="310" w:lineRule="exact"/>
        <w:ind w:left="357" w:hanging="357"/>
        <w:rPr>
          <w:sz w:val="22"/>
          <w:szCs w:val="22"/>
        </w:rPr>
      </w:pPr>
      <w:r w:rsidRPr="00B74538">
        <w:rPr>
          <w:sz w:val="22"/>
          <w:szCs w:val="22"/>
        </w:rPr>
        <w:t>Jeżeli poniesiona przez Zamawiającego szkoda przewyższy kwotę zastrzeżoną karę umowną, Zamawiającemu przysługuje prawo dochodzenia odszkodowania na zasadach ogólnych w zakresie, w jakim przewyższa ono wysokość kary umownej.</w:t>
      </w:r>
    </w:p>
    <w:p w14:paraId="20FEF199" w14:textId="77777777" w:rsidR="000E0523" w:rsidRPr="00B74538" w:rsidRDefault="00A15080" w:rsidP="000E0523">
      <w:pPr>
        <w:spacing w:line="310" w:lineRule="exact"/>
        <w:contextualSpacing/>
        <w:jc w:val="both"/>
        <w:rPr>
          <w:sz w:val="22"/>
          <w:szCs w:val="22"/>
        </w:rPr>
      </w:pPr>
      <w:r w:rsidRPr="00B74538" w:rsidDel="007D4E56">
        <w:rPr>
          <w:sz w:val="22"/>
          <w:szCs w:val="22"/>
        </w:rPr>
        <w:t xml:space="preserve"> </w:t>
      </w:r>
    </w:p>
    <w:p w14:paraId="43D08DEB" w14:textId="6F8741C3" w:rsidR="00A15080" w:rsidRPr="00B74538" w:rsidRDefault="00A15080" w:rsidP="000E0523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§ 6</w:t>
      </w:r>
    </w:p>
    <w:p w14:paraId="32E1408C" w14:textId="77777777" w:rsidR="00A15080" w:rsidRPr="00B74538" w:rsidRDefault="00A15080" w:rsidP="00A15080">
      <w:pPr>
        <w:spacing w:line="310" w:lineRule="exact"/>
        <w:contextualSpacing/>
        <w:jc w:val="center"/>
        <w:outlineLvl w:val="0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Nadzór nad wykonywaniem Umowy</w:t>
      </w:r>
    </w:p>
    <w:p w14:paraId="62EFFC7D" w14:textId="77777777" w:rsidR="00262F8F" w:rsidRPr="00B74538" w:rsidRDefault="00262F8F" w:rsidP="00262F8F">
      <w:pPr>
        <w:numPr>
          <w:ilvl w:val="0"/>
          <w:numId w:val="6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lastRenderedPageBreak/>
        <w:t xml:space="preserve">Ze strony Zamawiającego osobą upoważnioną do bieżących konsultacji związanych z wykonywaniem Umowy i odpowiedzialną za nadzór nad wykonywaniem Umowy jest ……………., kierownik Zakładu Gromadzenia i Uzupełniania Zbiorów Biblioteki Narodowej tel. ……….., e-mail: ……………… lub osoba ją zastępująca. </w:t>
      </w:r>
    </w:p>
    <w:p w14:paraId="2BB62153" w14:textId="77777777" w:rsidR="00262F8F" w:rsidRPr="00B74538" w:rsidRDefault="00262F8F" w:rsidP="00262F8F">
      <w:pPr>
        <w:numPr>
          <w:ilvl w:val="0"/>
          <w:numId w:val="6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Ze strony Wykonawcy:</w:t>
      </w:r>
    </w:p>
    <w:p w14:paraId="052945CC" w14:textId="77777777" w:rsidR="00262F8F" w:rsidRPr="00B74538" w:rsidRDefault="00262F8F" w:rsidP="00262F8F">
      <w:pPr>
        <w:numPr>
          <w:ilvl w:val="0"/>
          <w:numId w:val="5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osobą upoważnioną do bieżących konsultacji związanych z wykonywaniem Umowy i odpowiedzialną za nadzór nad wykonywaniem Umowy jest: ……………………………….</w:t>
      </w:r>
    </w:p>
    <w:p w14:paraId="1B675204" w14:textId="77777777" w:rsidR="00262F8F" w:rsidRPr="00B74538" w:rsidRDefault="00262F8F" w:rsidP="00262F8F">
      <w:pPr>
        <w:numPr>
          <w:ilvl w:val="0"/>
          <w:numId w:val="5"/>
        </w:num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osobą odpowiedzialną za realizację reklamacji jest…………………………………………….</w:t>
      </w:r>
    </w:p>
    <w:p w14:paraId="65C2320D" w14:textId="77777777" w:rsidR="00262F8F" w:rsidRPr="00B74538" w:rsidRDefault="00262F8F" w:rsidP="00262F8F">
      <w:pPr>
        <w:numPr>
          <w:ilvl w:val="0"/>
          <w:numId w:val="28"/>
        </w:numPr>
        <w:suppressAutoHyphens/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Zmiana osób, o których mowa w ust. 1 i 2, może nastąpić poprzez powiadomienie drugiej Strony Umowy i nie stanowi zmiany Umowy.</w:t>
      </w:r>
    </w:p>
    <w:p w14:paraId="2EFEBD7C" w14:textId="77777777" w:rsidR="00A15080" w:rsidRPr="00B74538" w:rsidRDefault="00A15080" w:rsidP="00A15080">
      <w:pPr>
        <w:spacing w:line="310" w:lineRule="exact"/>
        <w:contextualSpacing/>
        <w:rPr>
          <w:b/>
          <w:sz w:val="22"/>
          <w:szCs w:val="22"/>
        </w:rPr>
      </w:pPr>
    </w:p>
    <w:p w14:paraId="7DB81AF4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§ 7</w:t>
      </w:r>
    </w:p>
    <w:p w14:paraId="1AEF0BD6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RODO</w:t>
      </w:r>
    </w:p>
    <w:p w14:paraId="5FA5DAB2" w14:textId="77777777" w:rsidR="00A15080" w:rsidRPr="00B74538" w:rsidRDefault="00A15080" w:rsidP="00A15080">
      <w:pPr>
        <w:spacing w:line="310" w:lineRule="exact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Przetwarzanie danych osobowych pozyskanych w związku z zawarciem i wykonaniem niniejszej umowy odbywać się będzie zgodnie z Rozporządzeniem Parlamentu Europejskiego i Rady z dnia 27 kwietnia 2016 r. o ochronie osób fizycznych w związku z przetwarzaniem danych osobowych i w sprawie swobodnego przepływu takich danych oraz uchylenia dyrektywy 95/46/WE oraz wyłącznie w zakresie i celu realizacji niniejszej umowy. Wykonawca oświadcza, że zapoznał się z przepisami dotyczącymi ochrony danych osobowych obowiązującymi u Zamawiającego.</w:t>
      </w:r>
    </w:p>
    <w:p w14:paraId="78C3C337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</w:p>
    <w:p w14:paraId="09250C0C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§ 8</w:t>
      </w:r>
    </w:p>
    <w:p w14:paraId="6D4BCD99" w14:textId="77777777" w:rsidR="00A15080" w:rsidRPr="00B74538" w:rsidRDefault="00A15080" w:rsidP="00A15080">
      <w:pPr>
        <w:spacing w:line="310" w:lineRule="exact"/>
        <w:contextualSpacing/>
        <w:jc w:val="center"/>
        <w:rPr>
          <w:b/>
          <w:sz w:val="22"/>
          <w:szCs w:val="22"/>
        </w:rPr>
      </w:pPr>
      <w:r w:rsidRPr="00B74538">
        <w:rPr>
          <w:b/>
          <w:sz w:val="22"/>
          <w:szCs w:val="22"/>
        </w:rPr>
        <w:t>Postanowienia końcowe</w:t>
      </w:r>
    </w:p>
    <w:p w14:paraId="101B4AFD" w14:textId="77777777" w:rsidR="00A15080" w:rsidRPr="00B74538" w:rsidRDefault="00A15080" w:rsidP="00A15080">
      <w:pPr>
        <w:numPr>
          <w:ilvl w:val="0"/>
          <w:numId w:val="9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Integralną część niniejszej Umowy stanowi załącznik nr 1 – „Opis przedmiotu zamówienia – Arkusz cenowy”. </w:t>
      </w:r>
    </w:p>
    <w:p w14:paraId="02188EAD" w14:textId="77777777" w:rsidR="00A15080" w:rsidRPr="00B74538" w:rsidRDefault="00A15080" w:rsidP="00A15080">
      <w:pPr>
        <w:numPr>
          <w:ilvl w:val="0"/>
          <w:numId w:val="9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Wszelkie zmiany Umowy wymagają formy pisemnej, pod rygorem bezskuteczności.</w:t>
      </w:r>
    </w:p>
    <w:p w14:paraId="03263042" w14:textId="77777777" w:rsidR="00A15080" w:rsidRPr="00B74538" w:rsidRDefault="00A15080" w:rsidP="00A15080">
      <w:pPr>
        <w:numPr>
          <w:ilvl w:val="0"/>
          <w:numId w:val="9"/>
        </w:numPr>
        <w:suppressAutoHyphens/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Za moment otrzymania przez odbiorcę wiadomości przesłanej pocztą elektroniczną uznaje się datę, godzinę i minutę doręczenia wiadomości na serwer adresata. Zamawiający i Wykonawca zobowiązują się do niezwłocznego potwierdzenia odbioru poszczególnych wiadomości tą samą drogą.</w:t>
      </w:r>
    </w:p>
    <w:p w14:paraId="6B160A4D" w14:textId="77777777" w:rsidR="00A15080" w:rsidRPr="00B74538" w:rsidRDefault="00A15080" w:rsidP="00A15080">
      <w:pPr>
        <w:numPr>
          <w:ilvl w:val="0"/>
          <w:numId w:val="9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W sprawach nieuregulowanych niniejszą Umową będą miały zastosowanie przepisy Kodeksu cywilnego. </w:t>
      </w:r>
    </w:p>
    <w:p w14:paraId="479610E5" w14:textId="77777777" w:rsidR="00A15080" w:rsidRPr="00B74538" w:rsidRDefault="00A15080" w:rsidP="00A15080">
      <w:pPr>
        <w:numPr>
          <w:ilvl w:val="0"/>
          <w:numId w:val="9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Strony zgodnie oświadczają, że dążyć będą do polubownego rozwiązywania wszelkich sporów mogących powstać na tle niniejszej Umowy. </w:t>
      </w:r>
    </w:p>
    <w:p w14:paraId="63130D29" w14:textId="77777777" w:rsidR="00A15080" w:rsidRPr="00B74538" w:rsidRDefault="00A15080" w:rsidP="00A15080">
      <w:pPr>
        <w:numPr>
          <w:ilvl w:val="0"/>
          <w:numId w:val="9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 xml:space="preserve">Spory, których nie będzie można rozwiązać polubownie, rozstrzygane będą przez sąd powszechny właściwy miejscowo ze względu na siedzibę Zamawiającego. </w:t>
      </w:r>
    </w:p>
    <w:p w14:paraId="6CECD447" w14:textId="77777777" w:rsidR="00A15080" w:rsidRPr="00B74538" w:rsidRDefault="00A15080" w:rsidP="00A15080">
      <w:pPr>
        <w:numPr>
          <w:ilvl w:val="0"/>
          <w:numId w:val="9"/>
        </w:numPr>
        <w:spacing w:line="310" w:lineRule="exact"/>
        <w:ind w:left="357" w:hanging="357"/>
        <w:contextualSpacing/>
        <w:jc w:val="both"/>
        <w:rPr>
          <w:sz w:val="22"/>
          <w:szCs w:val="22"/>
        </w:rPr>
      </w:pPr>
      <w:r w:rsidRPr="00B74538">
        <w:rPr>
          <w:sz w:val="22"/>
          <w:szCs w:val="22"/>
        </w:rPr>
        <w:t>Umowę sporządzono w dwóch jednobrzmiących egzemplarzach, po jednym dla Zamawiającego i Wykonawcy.</w:t>
      </w:r>
    </w:p>
    <w:p w14:paraId="5498A7B2" w14:textId="77777777" w:rsidR="00A15080" w:rsidRPr="00B74538" w:rsidRDefault="00A15080" w:rsidP="00A15080">
      <w:pPr>
        <w:spacing w:line="310" w:lineRule="exact"/>
        <w:contextualSpacing/>
        <w:rPr>
          <w:sz w:val="22"/>
          <w:szCs w:val="22"/>
        </w:rPr>
      </w:pPr>
    </w:p>
    <w:p w14:paraId="7F6633E6" w14:textId="77777777" w:rsidR="00A15080" w:rsidRPr="00033944" w:rsidRDefault="00A15080" w:rsidP="00A15080">
      <w:pPr>
        <w:spacing w:line="310" w:lineRule="exact"/>
        <w:contextualSpacing/>
        <w:rPr>
          <w:sz w:val="22"/>
          <w:szCs w:val="22"/>
        </w:rPr>
      </w:pPr>
      <w:r w:rsidRPr="00B74538">
        <w:rPr>
          <w:b/>
          <w:sz w:val="22"/>
          <w:szCs w:val="22"/>
        </w:rPr>
        <w:t>ZAMAWIAJĄCY</w:t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</w:r>
      <w:r w:rsidRPr="00B74538">
        <w:rPr>
          <w:b/>
          <w:sz w:val="22"/>
          <w:szCs w:val="22"/>
        </w:rPr>
        <w:tab/>
        <w:t xml:space="preserve">                   WYKONAWCA</w:t>
      </w:r>
      <w:bookmarkStart w:id="0" w:name="_GoBack"/>
      <w:bookmarkEnd w:id="0"/>
      <w:r w:rsidRPr="00033944">
        <w:rPr>
          <w:b/>
          <w:sz w:val="22"/>
          <w:szCs w:val="22"/>
        </w:rPr>
        <w:tab/>
      </w:r>
    </w:p>
    <w:p w14:paraId="0EE1EF66" w14:textId="77777777" w:rsidR="00A15080" w:rsidRPr="000B1290" w:rsidRDefault="00A15080" w:rsidP="00A15080">
      <w:pPr>
        <w:spacing w:line="310" w:lineRule="exact"/>
        <w:contextualSpacing/>
        <w:jc w:val="both"/>
        <w:rPr>
          <w:sz w:val="22"/>
          <w:szCs w:val="22"/>
        </w:rPr>
      </w:pPr>
    </w:p>
    <w:p w14:paraId="0C49D4AD" w14:textId="4590144A" w:rsidR="00DF4AC8" w:rsidRPr="000B1290" w:rsidRDefault="00DF4AC8" w:rsidP="00A15080">
      <w:pPr>
        <w:spacing w:line="310" w:lineRule="exact"/>
        <w:ind w:left="360"/>
        <w:contextualSpacing/>
        <w:jc w:val="both"/>
        <w:rPr>
          <w:sz w:val="22"/>
          <w:szCs w:val="22"/>
        </w:rPr>
      </w:pPr>
    </w:p>
    <w:sectPr w:rsidR="00DF4AC8" w:rsidRPr="000B1290" w:rsidSect="00192FCB">
      <w:headerReference w:type="default" r:id="rId8"/>
      <w:footerReference w:type="default" r:id="rId9"/>
      <w:pgSz w:w="11906" w:h="16838"/>
      <w:pgMar w:top="1135" w:right="1417" w:bottom="1135" w:left="1417" w:header="708" w:footer="36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A0168" w14:textId="77777777" w:rsidR="00F82784" w:rsidRDefault="00F82784">
      <w:r>
        <w:separator/>
      </w:r>
    </w:p>
  </w:endnote>
  <w:endnote w:type="continuationSeparator" w:id="0">
    <w:p w14:paraId="585055AA" w14:textId="77777777" w:rsidR="00F82784" w:rsidRDefault="00F82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818B" w14:textId="77777777" w:rsidR="007E1291" w:rsidRDefault="007E1291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67DA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67DA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14:paraId="08A05F35" w14:textId="77777777" w:rsidR="007E1291" w:rsidRDefault="007E1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F2287" w14:textId="77777777" w:rsidR="00F82784" w:rsidRDefault="00F82784">
      <w:r>
        <w:separator/>
      </w:r>
    </w:p>
  </w:footnote>
  <w:footnote w:type="continuationSeparator" w:id="0">
    <w:p w14:paraId="79C172F6" w14:textId="77777777" w:rsidR="00F82784" w:rsidRDefault="00F82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A9481" w14:textId="7E9FB075" w:rsidR="007E1291" w:rsidRPr="00051D41" w:rsidRDefault="005D4ABC" w:rsidP="005D4ABC">
    <w:pPr>
      <w:pStyle w:val="Nagwek"/>
      <w:jc w:val="center"/>
      <w:rPr>
        <w:i/>
      </w:rPr>
    </w:pPr>
    <w:r>
      <w:rPr>
        <w:i/>
      </w:rPr>
      <w:t xml:space="preserve">- </w:t>
    </w:r>
    <w:r w:rsidRPr="000C2971">
      <w:rPr>
        <w:i/>
      </w:rPr>
      <w:t>Wzór umowy</w:t>
    </w:r>
    <w:r>
      <w:rPr>
        <w:i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96740"/>
    <w:multiLevelType w:val="hybridMultilevel"/>
    <w:tmpl w:val="924E65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C53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5D4F71"/>
    <w:multiLevelType w:val="hybridMultilevel"/>
    <w:tmpl w:val="CEBA4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F1537"/>
    <w:multiLevelType w:val="hybridMultilevel"/>
    <w:tmpl w:val="17DC944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15E36BAC"/>
    <w:multiLevelType w:val="multilevel"/>
    <w:tmpl w:val="9A60EBCA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6EF0B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85C2992"/>
    <w:multiLevelType w:val="hybridMultilevel"/>
    <w:tmpl w:val="AAF28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0383E"/>
    <w:multiLevelType w:val="multilevel"/>
    <w:tmpl w:val="1CCABE46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E619CF"/>
    <w:multiLevelType w:val="multilevel"/>
    <w:tmpl w:val="CD443A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EEC6EB1"/>
    <w:multiLevelType w:val="multilevel"/>
    <w:tmpl w:val="0D026E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F4711DB"/>
    <w:multiLevelType w:val="multilevel"/>
    <w:tmpl w:val="74CE7E9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3CC11BD"/>
    <w:multiLevelType w:val="multilevel"/>
    <w:tmpl w:val="624A0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4A46FC3"/>
    <w:multiLevelType w:val="multilevel"/>
    <w:tmpl w:val="C952FD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9723913"/>
    <w:multiLevelType w:val="hybridMultilevel"/>
    <w:tmpl w:val="908819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B4668F"/>
    <w:multiLevelType w:val="hybridMultilevel"/>
    <w:tmpl w:val="74F66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F176C"/>
    <w:multiLevelType w:val="hybridMultilevel"/>
    <w:tmpl w:val="A42C9D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915467"/>
    <w:multiLevelType w:val="multilevel"/>
    <w:tmpl w:val="9752BC8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EFB7216"/>
    <w:multiLevelType w:val="hybridMultilevel"/>
    <w:tmpl w:val="21FC4CD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F3016C"/>
    <w:multiLevelType w:val="multilevel"/>
    <w:tmpl w:val="3D1E33BC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2511CD"/>
    <w:multiLevelType w:val="multilevel"/>
    <w:tmpl w:val="3A308F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1D546A9"/>
    <w:multiLevelType w:val="multilevel"/>
    <w:tmpl w:val="9982B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4D6760C"/>
    <w:multiLevelType w:val="multilevel"/>
    <w:tmpl w:val="0AF84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5755868"/>
    <w:multiLevelType w:val="hybridMultilevel"/>
    <w:tmpl w:val="8AEAB6F8"/>
    <w:lvl w:ilvl="0" w:tplc="2DB0161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71E5C"/>
    <w:multiLevelType w:val="hybridMultilevel"/>
    <w:tmpl w:val="EA9A94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A92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16848E4"/>
    <w:multiLevelType w:val="multilevel"/>
    <w:tmpl w:val="F0A48D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D5F5C3E"/>
    <w:multiLevelType w:val="hybridMultilevel"/>
    <w:tmpl w:val="15EAF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032F9F"/>
    <w:multiLevelType w:val="hybridMultilevel"/>
    <w:tmpl w:val="37DC4F1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C3D1C4A"/>
    <w:multiLevelType w:val="multilevel"/>
    <w:tmpl w:val="8D6291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DF36263"/>
    <w:multiLevelType w:val="hybridMultilevel"/>
    <w:tmpl w:val="A0C07F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EA100A88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3415B61"/>
    <w:multiLevelType w:val="hybridMultilevel"/>
    <w:tmpl w:val="DD907ADA"/>
    <w:lvl w:ilvl="0" w:tplc="FABA57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717939"/>
    <w:multiLevelType w:val="hybridMultilevel"/>
    <w:tmpl w:val="862250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B361E7D"/>
    <w:multiLevelType w:val="hybridMultilevel"/>
    <w:tmpl w:val="BCFCAC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26"/>
  </w:num>
  <w:num w:numId="5">
    <w:abstractNumId w:val="14"/>
  </w:num>
  <w:num w:numId="6">
    <w:abstractNumId w:val="5"/>
  </w:num>
  <w:num w:numId="7">
    <w:abstractNumId w:val="20"/>
  </w:num>
  <w:num w:numId="8">
    <w:abstractNumId w:val="32"/>
  </w:num>
  <w:num w:numId="9">
    <w:abstractNumId w:val="1"/>
  </w:num>
  <w:num w:numId="10">
    <w:abstractNumId w:val="27"/>
  </w:num>
  <w:num w:numId="11">
    <w:abstractNumId w:val="11"/>
  </w:num>
  <w:num w:numId="12">
    <w:abstractNumId w:val="21"/>
  </w:num>
  <w:num w:numId="13">
    <w:abstractNumId w:val="6"/>
  </w:num>
  <w:num w:numId="14">
    <w:abstractNumId w:val="30"/>
  </w:num>
  <w:num w:numId="15">
    <w:abstractNumId w:val="23"/>
  </w:num>
  <w:num w:numId="16">
    <w:abstractNumId w:val="31"/>
  </w:num>
  <w:num w:numId="17">
    <w:abstractNumId w:val="25"/>
  </w:num>
  <w:num w:numId="18">
    <w:abstractNumId w:val="3"/>
  </w:num>
  <w:num w:numId="19">
    <w:abstractNumId w:val="2"/>
  </w:num>
  <w:num w:numId="20">
    <w:abstractNumId w:val="24"/>
  </w:num>
  <w:num w:numId="21">
    <w:abstractNumId w:val="28"/>
  </w:num>
  <w:num w:numId="22">
    <w:abstractNumId w:val="10"/>
  </w:num>
  <w:num w:numId="23">
    <w:abstractNumId w:val="17"/>
  </w:num>
  <w:num w:numId="24">
    <w:abstractNumId w:val="16"/>
  </w:num>
  <w:num w:numId="25">
    <w:abstractNumId w:val="13"/>
  </w:num>
  <w:num w:numId="26">
    <w:abstractNumId w:val="15"/>
  </w:num>
  <w:num w:numId="27">
    <w:abstractNumId w:val="22"/>
  </w:num>
  <w:num w:numId="28">
    <w:abstractNumId w:val="9"/>
  </w:num>
  <w:num w:numId="29">
    <w:abstractNumId w:val="12"/>
  </w:num>
  <w:num w:numId="30">
    <w:abstractNumId w:val="19"/>
  </w:num>
  <w:num w:numId="31">
    <w:abstractNumId w:val="18"/>
  </w:num>
  <w:num w:numId="32">
    <w:abstractNumId w:val="0"/>
  </w:num>
  <w:num w:numId="33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ED"/>
    <w:rsid w:val="000020B3"/>
    <w:rsid w:val="00011323"/>
    <w:rsid w:val="00014DEE"/>
    <w:rsid w:val="000329B4"/>
    <w:rsid w:val="00033944"/>
    <w:rsid w:val="000465DC"/>
    <w:rsid w:val="00047338"/>
    <w:rsid w:val="00051D41"/>
    <w:rsid w:val="0005350B"/>
    <w:rsid w:val="00055033"/>
    <w:rsid w:val="00062ADD"/>
    <w:rsid w:val="000639BC"/>
    <w:rsid w:val="00063FBB"/>
    <w:rsid w:val="00067721"/>
    <w:rsid w:val="0006794C"/>
    <w:rsid w:val="000705BB"/>
    <w:rsid w:val="0007062B"/>
    <w:rsid w:val="00071A2D"/>
    <w:rsid w:val="000724A7"/>
    <w:rsid w:val="000731FF"/>
    <w:rsid w:val="000745B0"/>
    <w:rsid w:val="000816EB"/>
    <w:rsid w:val="00092DA5"/>
    <w:rsid w:val="00093D2E"/>
    <w:rsid w:val="00094A37"/>
    <w:rsid w:val="0009524A"/>
    <w:rsid w:val="000A1D74"/>
    <w:rsid w:val="000A2FFA"/>
    <w:rsid w:val="000A4100"/>
    <w:rsid w:val="000A4E7A"/>
    <w:rsid w:val="000A5F32"/>
    <w:rsid w:val="000B121A"/>
    <w:rsid w:val="000B1290"/>
    <w:rsid w:val="000B3212"/>
    <w:rsid w:val="000B4A3D"/>
    <w:rsid w:val="000B6C0C"/>
    <w:rsid w:val="000C110A"/>
    <w:rsid w:val="000C2971"/>
    <w:rsid w:val="000C643A"/>
    <w:rsid w:val="000C6FF5"/>
    <w:rsid w:val="000D4D37"/>
    <w:rsid w:val="000D674E"/>
    <w:rsid w:val="000E0523"/>
    <w:rsid w:val="000E1E78"/>
    <w:rsid w:val="000E6891"/>
    <w:rsid w:val="00100B18"/>
    <w:rsid w:val="00104C4C"/>
    <w:rsid w:val="00107EC4"/>
    <w:rsid w:val="00111019"/>
    <w:rsid w:val="00112587"/>
    <w:rsid w:val="001139A8"/>
    <w:rsid w:val="001166EA"/>
    <w:rsid w:val="00122CE5"/>
    <w:rsid w:val="00133B1E"/>
    <w:rsid w:val="00146037"/>
    <w:rsid w:val="00152A38"/>
    <w:rsid w:val="00154C96"/>
    <w:rsid w:val="0016097E"/>
    <w:rsid w:val="001644FC"/>
    <w:rsid w:val="00164C89"/>
    <w:rsid w:val="00166DA8"/>
    <w:rsid w:val="00167A07"/>
    <w:rsid w:val="00170DFB"/>
    <w:rsid w:val="00171886"/>
    <w:rsid w:val="00184B9D"/>
    <w:rsid w:val="00185D0E"/>
    <w:rsid w:val="00192903"/>
    <w:rsid w:val="00192FCB"/>
    <w:rsid w:val="001956C8"/>
    <w:rsid w:val="00196333"/>
    <w:rsid w:val="00197B2C"/>
    <w:rsid w:val="001A2501"/>
    <w:rsid w:val="001A261E"/>
    <w:rsid w:val="001A589C"/>
    <w:rsid w:val="001A6DFF"/>
    <w:rsid w:val="001B14B0"/>
    <w:rsid w:val="001C13D2"/>
    <w:rsid w:val="001C56A7"/>
    <w:rsid w:val="001D2705"/>
    <w:rsid w:val="001E3819"/>
    <w:rsid w:val="001E461C"/>
    <w:rsid w:val="001E723F"/>
    <w:rsid w:val="001E76F6"/>
    <w:rsid w:val="001F186C"/>
    <w:rsid w:val="00200802"/>
    <w:rsid w:val="002046A6"/>
    <w:rsid w:val="002049A1"/>
    <w:rsid w:val="00210B05"/>
    <w:rsid w:val="0021373D"/>
    <w:rsid w:val="0021444E"/>
    <w:rsid w:val="002231AF"/>
    <w:rsid w:val="0022416D"/>
    <w:rsid w:val="002269F7"/>
    <w:rsid w:val="0023300C"/>
    <w:rsid w:val="0025064A"/>
    <w:rsid w:val="002522F8"/>
    <w:rsid w:val="00254DAD"/>
    <w:rsid w:val="00255DB4"/>
    <w:rsid w:val="00256F9D"/>
    <w:rsid w:val="00262F8F"/>
    <w:rsid w:val="00266064"/>
    <w:rsid w:val="00267DA1"/>
    <w:rsid w:val="00272FD9"/>
    <w:rsid w:val="0027593D"/>
    <w:rsid w:val="00282768"/>
    <w:rsid w:val="00282848"/>
    <w:rsid w:val="002915BA"/>
    <w:rsid w:val="002A0D13"/>
    <w:rsid w:val="002A0F80"/>
    <w:rsid w:val="002A116C"/>
    <w:rsid w:val="002A24ED"/>
    <w:rsid w:val="002A385D"/>
    <w:rsid w:val="002A5A07"/>
    <w:rsid w:val="002A5C58"/>
    <w:rsid w:val="002B105F"/>
    <w:rsid w:val="002B1BFE"/>
    <w:rsid w:val="002B234C"/>
    <w:rsid w:val="002B7DF2"/>
    <w:rsid w:val="002C0CE3"/>
    <w:rsid w:val="002C4DCE"/>
    <w:rsid w:val="002C6B83"/>
    <w:rsid w:val="002D09AC"/>
    <w:rsid w:val="002D1225"/>
    <w:rsid w:val="002D26F5"/>
    <w:rsid w:val="002D64B5"/>
    <w:rsid w:val="002E32F6"/>
    <w:rsid w:val="002F02EB"/>
    <w:rsid w:val="002F0DA9"/>
    <w:rsid w:val="002F12E4"/>
    <w:rsid w:val="002F3728"/>
    <w:rsid w:val="002F4AF4"/>
    <w:rsid w:val="002F7080"/>
    <w:rsid w:val="0030185E"/>
    <w:rsid w:val="003050DE"/>
    <w:rsid w:val="00306A8A"/>
    <w:rsid w:val="00312406"/>
    <w:rsid w:val="0031336F"/>
    <w:rsid w:val="003173F7"/>
    <w:rsid w:val="0032195B"/>
    <w:rsid w:val="00322240"/>
    <w:rsid w:val="003262BD"/>
    <w:rsid w:val="00327A3D"/>
    <w:rsid w:val="003300FA"/>
    <w:rsid w:val="00330961"/>
    <w:rsid w:val="00332E71"/>
    <w:rsid w:val="0033383F"/>
    <w:rsid w:val="003454BD"/>
    <w:rsid w:val="00345756"/>
    <w:rsid w:val="00350EFB"/>
    <w:rsid w:val="00355747"/>
    <w:rsid w:val="00355B5E"/>
    <w:rsid w:val="00360305"/>
    <w:rsid w:val="00366B86"/>
    <w:rsid w:val="003707DF"/>
    <w:rsid w:val="00370A84"/>
    <w:rsid w:val="00371325"/>
    <w:rsid w:val="00373D30"/>
    <w:rsid w:val="00374B06"/>
    <w:rsid w:val="003847AD"/>
    <w:rsid w:val="00385FE5"/>
    <w:rsid w:val="003868C6"/>
    <w:rsid w:val="0038691A"/>
    <w:rsid w:val="00390292"/>
    <w:rsid w:val="00393628"/>
    <w:rsid w:val="00394E88"/>
    <w:rsid w:val="003A333B"/>
    <w:rsid w:val="003A6B3F"/>
    <w:rsid w:val="003B065E"/>
    <w:rsid w:val="003B46BB"/>
    <w:rsid w:val="003B4706"/>
    <w:rsid w:val="003B4D33"/>
    <w:rsid w:val="003B5C70"/>
    <w:rsid w:val="003B6146"/>
    <w:rsid w:val="003B73ED"/>
    <w:rsid w:val="003C5BA1"/>
    <w:rsid w:val="003D0E8E"/>
    <w:rsid w:val="003D1207"/>
    <w:rsid w:val="003D6F79"/>
    <w:rsid w:val="003E1FAE"/>
    <w:rsid w:val="003E6848"/>
    <w:rsid w:val="003F33B4"/>
    <w:rsid w:val="003F3558"/>
    <w:rsid w:val="003F7B3F"/>
    <w:rsid w:val="00400C10"/>
    <w:rsid w:val="00406BDB"/>
    <w:rsid w:val="00410D3F"/>
    <w:rsid w:val="00412B8F"/>
    <w:rsid w:val="00415B2E"/>
    <w:rsid w:val="00415EAF"/>
    <w:rsid w:val="00415FD8"/>
    <w:rsid w:val="00421163"/>
    <w:rsid w:val="00423C24"/>
    <w:rsid w:val="00432809"/>
    <w:rsid w:val="004370B3"/>
    <w:rsid w:val="004371EA"/>
    <w:rsid w:val="004401E4"/>
    <w:rsid w:val="004448B3"/>
    <w:rsid w:val="00444B9F"/>
    <w:rsid w:val="00447545"/>
    <w:rsid w:val="004604CC"/>
    <w:rsid w:val="004743C2"/>
    <w:rsid w:val="00474E70"/>
    <w:rsid w:val="00477703"/>
    <w:rsid w:val="00477CCE"/>
    <w:rsid w:val="00480CC3"/>
    <w:rsid w:val="00482CB4"/>
    <w:rsid w:val="00483875"/>
    <w:rsid w:val="00484B99"/>
    <w:rsid w:val="00485ECD"/>
    <w:rsid w:val="00486F64"/>
    <w:rsid w:val="00494B48"/>
    <w:rsid w:val="004A3915"/>
    <w:rsid w:val="004A3C45"/>
    <w:rsid w:val="004B07FC"/>
    <w:rsid w:val="004B4EC6"/>
    <w:rsid w:val="004C624F"/>
    <w:rsid w:val="004E16E3"/>
    <w:rsid w:val="004E1975"/>
    <w:rsid w:val="004E39AC"/>
    <w:rsid w:val="004E7068"/>
    <w:rsid w:val="004F4EB9"/>
    <w:rsid w:val="00500562"/>
    <w:rsid w:val="00500FD8"/>
    <w:rsid w:val="00505E81"/>
    <w:rsid w:val="00506772"/>
    <w:rsid w:val="00510C7E"/>
    <w:rsid w:val="0051180D"/>
    <w:rsid w:val="005119E4"/>
    <w:rsid w:val="00511B0E"/>
    <w:rsid w:val="00512144"/>
    <w:rsid w:val="00514B2B"/>
    <w:rsid w:val="00522534"/>
    <w:rsid w:val="00526BEF"/>
    <w:rsid w:val="00526EA3"/>
    <w:rsid w:val="00531679"/>
    <w:rsid w:val="00532076"/>
    <w:rsid w:val="00536855"/>
    <w:rsid w:val="005368FA"/>
    <w:rsid w:val="00537D8E"/>
    <w:rsid w:val="00541906"/>
    <w:rsid w:val="005422C3"/>
    <w:rsid w:val="005430EE"/>
    <w:rsid w:val="0054313F"/>
    <w:rsid w:val="00560CB7"/>
    <w:rsid w:val="005657E6"/>
    <w:rsid w:val="0056750C"/>
    <w:rsid w:val="00567F08"/>
    <w:rsid w:val="0057136E"/>
    <w:rsid w:val="00573EE1"/>
    <w:rsid w:val="00575CD1"/>
    <w:rsid w:val="0057607F"/>
    <w:rsid w:val="00581533"/>
    <w:rsid w:val="00581543"/>
    <w:rsid w:val="00581FCB"/>
    <w:rsid w:val="00583CF8"/>
    <w:rsid w:val="0059755C"/>
    <w:rsid w:val="005975D2"/>
    <w:rsid w:val="005977E3"/>
    <w:rsid w:val="005A1C7F"/>
    <w:rsid w:val="005A49B9"/>
    <w:rsid w:val="005B0DBD"/>
    <w:rsid w:val="005B345B"/>
    <w:rsid w:val="005D4ABC"/>
    <w:rsid w:val="005D5087"/>
    <w:rsid w:val="005D6380"/>
    <w:rsid w:val="005E374B"/>
    <w:rsid w:val="005E6301"/>
    <w:rsid w:val="005E69CB"/>
    <w:rsid w:val="005E6E01"/>
    <w:rsid w:val="005E7729"/>
    <w:rsid w:val="005F3E77"/>
    <w:rsid w:val="005F4AF2"/>
    <w:rsid w:val="005F7B9F"/>
    <w:rsid w:val="00601B65"/>
    <w:rsid w:val="0060441B"/>
    <w:rsid w:val="0060489B"/>
    <w:rsid w:val="00606074"/>
    <w:rsid w:val="00610A7E"/>
    <w:rsid w:val="006158EA"/>
    <w:rsid w:val="0062113D"/>
    <w:rsid w:val="00622ED7"/>
    <w:rsid w:val="00624416"/>
    <w:rsid w:val="006248CC"/>
    <w:rsid w:val="006267DA"/>
    <w:rsid w:val="00633820"/>
    <w:rsid w:val="0063544A"/>
    <w:rsid w:val="00635AC1"/>
    <w:rsid w:val="00640908"/>
    <w:rsid w:val="0064150E"/>
    <w:rsid w:val="006416A1"/>
    <w:rsid w:val="00643E42"/>
    <w:rsid w:val="00651B46"/>
    <w:rsid w:val="00660D0B"/>
    <w:rsid w:val="0066217F"/>
    <w:rsid w:val="00664B0F"/>
    <w:rsid w:val="00665164"/>
    <w:rsid w:val="0067051C"/>
    <w:rsid w:val="006713F7"/>
    <w:rsid w:val="00671B86"/>
    <w:rsid w:val="00671F91"/>
    <w:rsid w:val="0067402A"/>
    <w:rsid w:val="006758C9"/>
    <w:rsid w:val="00675C19"/>
    <w:rsid w:val="006851BF"/>
    <w:rsid w:val="006946C8"/>
    <w:rsid w:val="00694E17"/>
    <w:rsid w:val="00694FEB"/>
    <w:rsid w:val="006A1A98"/>
    <w:rsid w:val="006A3058"/>
    <w:rsid w:val="006A3C6D"/>
    <w:rsid w:val="006A4C53"/>
    <w:rsid w:val="006A50F3"/>
    <w:rsid w:val="006A5106"/>
    <w:rsid w:val="006B1B2A"/>
    <w:rsid w:val="006B2D35"/>
    <w:rsid w:val="006C3179"/>
    <w:rsid w:val="006C6FA1"/>
    <w:rsid w:val="006D737C"/>
    <w:rsid w:val="006E04BE"/>
    <w:rsid w:val="006E3356"/>
    <w:rsid w:val="006F2788"/>
    <w:rsid w:val="006F6D3C"/>
    <w:rsid w:val="007012C8"/>
    <w:rsid w:val="00710B70"/>
    <w:rsid w:val="007242C8"/>
    <w:rsid w:val="00724C25"/>
    <w:rsid w:val="0073085A"/>
    <w:rsid w:val="007339EA"/>
    <w:rsid w:val="00733D33"/>
    <w:rsid w:val="00733EFC"/>
    <w:rsid w:val="0073622E"/>
    <w:rsid w:val="00737097"/>
    <w:rsid w:val="00737507"/>
    <w:rsid w:val="00762174"/>
    <w:rsid w:val="0076662F"/>
    <w:rsid w:val="00766CF2"/>
    <w:rsid w:val="007719D7"/>
    <w:rsid w:val="007729FB"/>
    <w:rsid w:val="00774E1A"/>
    <w:rsid w:val="00782B81"/>
    <w:rsid w:val="00783539"/>
    <w:rsid w:val="00784374"/>
    <w:rsid w:val="007861A5"/>
    <w:rsid w:val="0078791E"/>
    <w:rsid w:val="00791FB3"/>
    <w:rsid w:val="00791FCE"/>
    <w:rsid w:val="007926F3"/>
    <w:rsid w:val="00792FA1"/>
    <w:rsid w:val="007932BB"/>
    <w:rsid w:val="007961F6"/>
    <w:rsid w:val="00797212"/>
    <w:rsid w:val="007A10AD"/>
    <w:rsid w:val="007A1299"/>
    <w:rsid w:val="007A3D3C"/>
    <w:rsid w:val="007B0C4C"/>
    <w:rsid w:val="007B36BF"/>
    <w:rsid w:val="007B7A59"/>
    <w:rsid w:val="007C028D"/>
    <w:rsid w:val="007C1A84"/>
    <w:rsid w:val="007C3DD0"/>
    <w:rsid w:val="007C6AF7"/>
    <w:rsid w:val="007C6B37"/>
    <w:rsid w:val="007C6DC9"/>
    <w:rsid w:val="007D2DF5"/>
    <w:rsid w:val="007D3E6B"/>
    <w:rsid w:val="007D4E56"/>
    <w:rsid w:val="007D660E"/>
    <w:rsid w:val="007D7DBA"/>
    <w:rsid w:val="007E1291"/>
    <w:rsid w:val="007E3698"/>
    <w:rsid w:val="007E395D"/>
    <w:rsid w:val="007F0084"/>
    <w:rsid w:val="007F01F9"/>
    <w:rsid w:val="007F278C"/>
    <w:rsid w:val="007F2CEF"/>
    <w:rsid w:val="007F58B7"/>
    <w:rsid w:val="007F5E3E"/>
    <w:rsid w:val="007F78B4"/>
    <w:rsid w:val="00801269"/>
    <w:rsid w:val="00804D81"/>
    <w:rsid w:val="00805CB8"/>
    <w:rsid w:val="008108C3"/>
    <w:rsid w:val="008168A4"/>
    <w:rsid w:val="00820B06"/>
    <w:rsid w:val="008254C3"/>
    <w:rsid w:val="00826C16"/>
    <w:rsid w:val="00831356"/>
    <w:rsid w:val="008336C5"/>
    <w:rsid w:val="00836E28"/>
    <w:rsid w:val="00844AB8"/>
    <w:rsid w:val="008457B1"/>
    <w:rsid w:val="00850EC4"/>
    <w:rsid w:val="00851E73"/>
    <w:rsid w:val="00852C98"/>
    <w:rsid w:val="008550C7"/>
    <w:rsid w:val="008554E8"/>
    <w:rsid w:val="00860759"/>
    <w:rsid w:val="0086567F"/>
    <w:rsid w:val="00866BC1"/>
    <w:rsid w:val="00870BDC"/>
    <w:rsid w:val="008724AC"/>
    <w:rsid w:val="00880745"/>
    <w:rsid w:val="00881251"/>
    <w:rsid w:val="008817AC"/>
    <w:rsid w:val="008832EC"/>
    <w:rsid w:val="00885374"/>
    <w:rsid w:val="008929C1"/>
    <w:rsid w:val="00894A91"/>
    <w:rsid w:val="00895D39"/>
    <w:rsid w:val="008A14F6"/>
    <w:rsid w:val="008A47AF"/>
    <w:rsid w:val="008A5978"/>
    <w:rsid w:val="008B1E11"/>
    <w:rsid w:val="008B5213"/>
    <w:rsid w:val="008B5D9F"/>
    <w:rsid w:val="008C0DFF"/>
    <w:rsid w:val="008C1E5A"/>
    <w:rsid w:val="008C3E89"/>
    <w:rsid w:val="008D2225"/>
    <w:rsid w:val="008D2E31"/>
    <w:rsid w:val="008D7432"/>
    <w:rsid w:val="008E0D39"/>
    <w:rsid w:val="008E5345"/>
    <w:rsid w:val="008E6B8F"/>
    <w:rsid w:val="008E6F82"/>
    <w:rsid w:val="008F084F"/>
    <w:rsid w:val="008F5030"/>
    <w:rsid w:val="008F6691"/>
    <w:rsid w:val="008F7A8D"/>
    <w:rsid w:val="00901999"/>
    <w:rsid w:val="00901E25"/>
    <w:rsid w:val="009025E5"/>
    <w:rsid w:val="00903A3D"/>
    <w:rsid w:val="00924A93"/>
    <w:rsid w:val="00941CC0"/>
    <w:rsid w:val="009426C8"/>
    <w:rsid w:val="00955918"/>
    <w:rsid w:val="00972FBF"/>
    <w:rsid w:val="0097467F"/>
    <w:rsid w:val="00981890"/>
    <w:rsid w:val="00985126"/>
    <w:rsid w:val="00993917"/>
    <w:rsid w:val="009939F5"/>
    <w:rsid w:val="0099649E"/>
    <w:rsid w:val="00997444"/>
    <w:rsid w:val="009A26E1"/>
    <w:rsid w:val="009B3F7F"/>
    <w:rsid w:val="009B47D4"/>
    <w:rsid w:val="009C1F46"/>
    <w:rsid w:val="009C4018"/>
    <w:rsid w:val="009C6977"/>
    <w:rsid w:val="009C6B3E"/>
    <w:rsid w:val="009D0E7B"/>
    <w:rsid w:val="009D27A0"/>
    <w:rsid w:val="009D3D03"/>
    <w:rsid w:val="009D49CC"/>
    <w:rsid w:val="009E0A2F"/>
    <w:rsid w:val="009E70F5"/>
    <w:rsid w:val="009F37A7"/>
    <w:rsid w:val="009F3CF9"/>
    <w:rsid w:val="009F4385"/>
    <w:rsid w:val="009F683B"/>
    <w:rsid w:val="00A12C91"/>
    <w:rsid w:val="00A13302"/>
    <w:rsid w:val="00A13753"/>
    <w:rsid w:val="00A15080"/>
    <w:rsid w:val="00A1531B"/>
    <w:rsid w:val="00A16596"/>
    <w:rsid w:val="00A20ED1"/>
    <w:rsid w:val="00A33842"/>
    <w:rsid w:val="00A366FC"/>
    <w:rsid w:val="00A37470"/>
    <w:rsid w:val="00A431C6"/>
    <w:rsid w:val="00A452E9"/>
    <w:rsid w:val="00A54D67"/>
    <w:rsid w:val="00A663AB"/>
    <w:rsid w:val="00A7361C"/>
    <w:rsid w:val="00A750A0"/>
    <w:rsid w:val="00A812DA"/>
    <w:rsid w:val="00A87CCD"/>
    <w:rsid w:val="00A916E3"/>
    <w:rsid w:val="00A922DE"/>
    <w:rsid w:val="00A93C00"/>
    <w:rsid w:val="00A95EE1"/>
    <w:rsid w:val="00AA29D5"/>
    <w:rsid w:val="00AA629C"/>
    <w:rsid w:val="00AA6597"/>
    <w:rsid w:val="00AA6E2E"/>
    <w:rsid w:val="00AB4F91"/>
    <w:rsid w:val="00AC71E4"/>
    <w:rsid w:val="00AD1025"/>
    <w:rsid w:val="00AD10EC"/>
    <w:rsid w:val="00AD1797"/>
    <w:rsid w:val="00AD3E8A"/>
    <w:rsid w:val="00AD5D00"/>
    <w:rsid w:val="00AD67EB"/>
    <w:rsid w:val="00AE0A4C"/>
    <w:rsid w:val="00AE1587"/>
    <w:rsid w:val="00AE59B6"/>
    <w:rsid w:val="00AE6C01"/>
    <w:rsid w:val="00AF1DE2"/>
    <w:rsid w:val="00B00975"/>
    <w:rsid w:val="00B07F4B"/>
    <w:rsid w:val="00B113D4"/>
    <w:rsid w:val="00B13BD1"/>
    <w:rsid w:val="00B14201"/>
    <w:rsid w:val="00B1685D"/>
    <w:rsid w:val="00B23298"/>
    <w:rsid w:val="00B26E6D"/>
    <w:rsid w:val="00B33562"/>
    <w:rsid w:val="00B3465D"/>
    <w:rsid w:val="00B351E3"/>
    <w:rsid w:val="00B375ED"/>
    <w:rsid w:val="00B37DF7"/>
    <w:rsid w:val="00B37FC4"/>
    <w:rsid w:val="00B4265B"/>
    <w:rsid w:val="00B43C9D"/>
    <w:rsid w:val="00B4663D"/>
    <w:rsid w:val="00B466B7"/>
    <w:rsid w:val="00B468F8"/>
    <w:rsid w:val="00B53D7D"/>
    <w:rsid w:val="00B60B76"/>
    <w:rsid w:val="00B63A6E"/>
    <w:rsid w:val="00B64372"/>
    <w:rsid w:val="00B66A3C"/>
    <w:rsid w:val="00B703F4"/>
    <w:rsid w:val="00B7327A"/>
    <w:rsid w:val="00B73E80"/>
    <w:rsid w:val="00B74538"/>
    <w:rsid w:val="00B76613"/>
    <w:rsid w:val="00B766B3"/>
    <w:rsid w:val="00B8101C"/>
    <w:rsid w:val="00B83E34"/>
    <w:rsid w:val="00B85406"/>
    <w:rsid w:val="00B87104"/>
    <w:rsid w:val="00B92689"/>
    <w:rsid w:val="00B93984"/>
    <w:rsid w:val="00B952F7"/>
    <w:rsid w:val="00B970B6"/>
    <w:rsid w:val="00BA0FB8"/>
    <w:rsid w:val="00BA6F82"/>
    <w:rsid w:val="00BA7EA2"/>
    <w:rsid w:val="00BB31D7"/>
    <w:rsid w:val="00BB32DE"/>
    <w:rsid w:val="00BB5864"/>
    <w:rsid w:val="00BB62FE"/>
    <w:rsid w:val="00BB64A6"/>
    <w:rsid w:val="00BC7C35"/>
    <w:rsid w:val="00BD2F1F"/>
    <w:rsid w:val="00BD6B02"/>
    <w:rsid w:val="00BE2495"/>
    <w:rsid w:val="00BE3AE7"/>
    <w:rsid w:val="00BE5A0E"/>
    <w:rsid w:val="00BE5CFA"/>
    <w:rsid w:val="00BE6F7C"/>
    <w:rsid w:val="00BE762C"/>
    <w:rsid w:val="00BF5BF6"/>
    <w:rsid w:val="00BF5C57"/>
    <w:rsid w:val="00BF7319"/>
    <w:rsid w:val="00BF7940"/>
    <w:rsid w:val="00C01AF9"/>
    <w:rsid w:val="00C01E8C"/>
    <w:rsid w:val="00C03B78"/>
    <w:rsid w:val="00C0729B"/>
    <w:rsid w:val="00C202FB"/>
    <w:rsid w:val="00C23830"/>
    <w:rsid w:val="00C2465D"/>
    <w:rsid w:val="00C25837"/>
    <w:rsid w:val="00C25D97"/>
    <w:rsid w:val="00C2756E"/>
    <w:rsid w:val="00C3119E"/>
    <w:rsid w:val="00C32C71"/>
    <w:rsid w:val="00C33349"/>
    <w:rsid w:val="00C33DEB"/>
    <w:rsid w:val="00C354DF"/>
    <w:rsid w:val="00C35E7B"/>
    <w:rsid w:val="00C367FD"/>
    <w:rsid w:val="00C36D1A"/>
    <w:rsid w:val="00C4177D"/>
    <w:rsid w:val="00C419A7"/>
    <w:rsid w:val="00C42BB2"/>
    <w:rsid w:val="00C43395"/>
    <w:rsid w:val="00C45D43"/>
    <w:rsid w:val="00C46751"/>
    <w:rsid w:val="00C503F0"/>
    <w:rsid w:val="00C507E0"/>
    <w:rsid w:val="00C523FA"/>
    <w:rsid w:val="00C52C2C"/>
    <w:rsid w:val="00C70E56"/>
    <w:rsid w:val="00C7483C"/>
    <w:rsid w:val="00C74E0A"/>
    <w:rsid w:val="00C7643C"/>
    <w:rsid w:val="00C82E40"/>
    <w:rsid w:val="00C8634D"/>
    <w:rsid w:val="00C873A3"/>
    <w:rsid w:val="00C87578"/>
    <w:rsid w:val="00C8758D"/>
    <w:rsid w:val="00C901C7"/>
    <w:rsid w:val="00C903EA"/>
    <w:rsid w:val="00C90DC9"/>
    <w:rsid w:val="00C926E8"/>
    <w:rsid w:val="00C96F8C"/>
    <w:rsid w:val="00CA18C6"/>
    <w:rsid w:val="00CA408F"/>
    <w:rsid w:val="00CB0894"/>
    <w:rsid w:val="00CB32FB"/>
    <w:rsid w:val="00CB516B"/>
    <w:rsid w:val="00CC1909"/>
    <w:rsid w:val="00CC1BD8"/>
    <w:rsid w:val="00CC5181"/>
    <w:rsid w:val="00CC6C29"/>
    <w:rsid w:val="00CD1FA3"/>
    <w:rsid w:val="00CD3144"/>
    <w:rsid w:val="00CD5D7D"/>
    <w:rsid w:val="00CE098C"/>
    <w:rsid w:val="00CE0D6F"/>
    <w:rsid w:val="00CE1D5D"/>
    <w:rsid w:val="00CE3E8E"/>
    <w:rsid w:val="00CE7A82"/>
    <w:rsid w:val="00CF3D2F"/>
    <w:rsid w:val="00D018C9"/>
    <w:rsid w:val="00D03D21"/>
    <w:rsid w:val="00D04549"/>
    <w:rsid w:val="00D0570E"/>
    <w:rsid w:val="00D21FBD"/>
    <w:rsid w:val="00D2235B"/>
    <w:rsid w:val="00D22979"/>
    <w:rsid w:val="00D23E86"/>
    <w:rsid w:val="00D2475A"/>
    <w:rsid w:val="00D2575D"/>
    <w:rsid w:val="00D25A51"/>
    <w:rsid w:val="00D2643F"/>
    <w:rsid w:val="00D329C1"/>
    <w:rsid w:val="00D3381D"/>
    <w:rsid w:val="00D343B8"/>
    <w:rsid w:val="00D35D2C"/>
    <w:rsid w:val="00D4106A"/>
    <w:rsid w:val="00D41F7D"/>
    <w:rsid w:val="00D42C87"/>
    <w:rsid w:val="00D470A5"/>
    <w:rsid w:val="00D4715E"/>
    <w:rsid w:val="00D47F9B"/>
    <w:rsid w:val="00D512DB"/>
    <w:rsid w:val="00D514F4"/>
    <w:rsid w:val="00D5162D"/>
    <w:rsid w:val="00D57359"/>
    <w:rsid w:val="00D616C9"/>
    <w:rsid w:val="00D62638"/>
    <w:rsid w:val="00D62EF9"/>
    <w:rsid w:val="00D65545"/>
    <w:rsid w:val="00D71090"/>
    <w:rsid w:val="00D712BA"/>
    <w:rsid w:val="00D77993"/>
    <w:rsid w:val="00D803E7"/>
    <w:rsid w:val="00D8242A"/>
    <w:rsid w:val="00D849E9"/>
    <w:rsid w:val="00D92601"/>
    <w:rsid w:val="00D93FEF"/>
    <w:rsid w:val="00D94439"/>
    <w:rsid w:val="00D9593E"/>
    <w:rsid w:val="00D96665"/>
    <w:rsid w:val="00DA2AD2"/>
    <w:rsid w:val="00DB08CA"/>
    <w:rsid w:val="00DB2CB6"/>
    <w:rsid w:val="00DB3432"/>
    <w:rsid w:val="00DB7AF8"/>
    <w:rsid w:val="00DC56B1"/>
    <w:rsid w:val="00DC5CC9"/>
    <w:rsid w:val="00DC67E4"/>
    <w:rsid w:val="00DD3927"/>
    <w:rsid w:val="00DD41EB"/>
    <w:rsid w:val="00DD4C5E"/>
    <w:rsid w:val="00DE15B0"/>
    <w:rsid w:val="00DF0AD5"/>
    <w:rsid w:val="00DF4AC8"/>
    <w:rsid w:val="00DF5682"/>
    <w:rsid w:val="00DF6422"/>
    <w:rsid w:val="00E019F3"/>
    <w:rsid w:val="00E03C98"/>
    <w:rsid w:val="00E0402F"/>
    <w:rsid w:val="00E127BD"/>
    <w:rsid w:val="00E1638F"/>
    <w:rsid w:val="00E21551"/>
    <w:rsid w:val="00E23AF1"/>
    <w:rsid w:val="00E24778"/>
    <w:rsid w:val="00E32C7A"/>
    <w:rsid w:val="00E33F02"/>
    <w:rsid w:val="00E378A4"/>
    <w:rsid w:val="00E429B9"/>
    <w:rsid w:val="00E432CD"/>
    <w:rsid w:val="00E505A5"/>
    <w:rsid w:val="00E539E1"/>
    <w:rsid w:val="00E600E7"/>
    <w:rsid w:val="00E629FD"/>
    <w:rsid w:val="00E63C1A"/>
    <w:rsid w:val="00E657E2"/>
    <w:rsid w:val="00E65BFA"/>
    <w:rsid w:val="00E7442C"/>
    <w:rsid w:val="00E74D1F"/>
    <w:rsid w:val="00E77580"/>
    <w:rsid w:val="00E8270F"/>
    <w:rsid w:val="00E94DD2"/>
    <w:rsid w:val="00E96D61"/>
    <w:rsid w:val="00E97C4B"/>
    <w:rsid w:val="00EA1ED9"/>
    <w:rsid w:val="00EA4080"/>
    <w:rsid w:val="00EA6449"/>
    <w:rsid w:val="00EB0364"/>
    <w:rsid w:val="00EB6119"/>
    <w:rsid w:val="00EC75C3"/>
    <w:rsid w:val="00ED2E13"/>
    <w:rsid w:val="00ED3370"/>
    <w:rsid w:val="00ED57CD"/>
    <w:rsid w:val="00EE1D73"/>
    <w:rsid w:val="00EE614A"/>
    <w:rsid w:val="00EE66C6"/>
    <w:rsid w:val="00EF22FB"/>
    <w:rsid w:val="00EF5EBA"/>
    <w:rsid w:val="00EF7961"/>
    <w:rsid w:val="00F13A6B"/>
    <w:rsid w:val="00F16D4B"/>
    <w:rsid w:val="00F209E6"/>
    <w:rsid w:val="00F24042"/>
    <w:rsid w:val="00F24737"/>
    <w:rsid w:val="00F35E68"/>
    <w:rsid w:val="00F36A9A"/>
    <w:rsid w:val="00F404A6"/>
    <w:rsid w:val="00F41106"/>
    <w:rsid w:val="00F44DE6"/>
    <w:rsid w:val="00F52413"/>
    <w:rsid w:val="00F556FB"/>
    <w:rsid w:val="00F60ECF"/>
    <w:rsid w:val="00F64A60"/>
    <w:rsid w:val="00F82784"/>
    <w:rsid w:val="00F83E03"/>
    <w:rsid w:val="00F8655C"/>
    <w:rsid w:val="00F90F27"/>
    <w:rsid w:val="00F95086"/>
    <w:rsid w:val="00FA0FC2"/>
    <w:rsid w:val="00FB2F10"/>
    <w:rsid w:val="00FB34C8"/>
    <w:rsid w:val="00FC2390"/>
    <w:rsid w:val="00FC570B"/>
    <w:rsid w:val="00FD2054"/>
    <w:rsid w:val="00FD687D"/>
    <w:rsid w:val="00FD75AF"/>
    <w:rsid w:val="00FE16DD"/>
    <w:rsid w:val="00FE18E0"/>
    <w:rsid w:val="00FE21C7"/>
    <w:rsid w:val="00FE3277"/>
    <w:rsid w:val="00FE3828"/>
    <w:rsid w:val="00FE3FDC"/>
    <w:rsid w:val="00FF1606"/>
    <w:rsid w:val="00FF3E89"/>
    <w:rsid w:val="00FF4AED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625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FF4AED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FD75A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5EE1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95EE1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7666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662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75A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662F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76662F"/>
    <w:rPr>
      <w:b/>
      <w:bCs/>
    </w:rPr>
  </w:style>
  <w:style w:type="paragraph" w:styleId="Stopka">
    <w:name w:val="footer"/>
    <w:basedOn w:val="Normalny"/>
    <w:link w:val="StopkaZnak"/>
    <w:uiPriority w:val="99"/>
    <w:rsid w:val="00FD7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75AF"/>
  </w:style>
  <w:style w:type="paragraph" w:styleId="Nagwek">
    <w:name w:val="header"/>
    <w:basedOn w:val="Normalny"/>
    <w:link w:val="NagwekZnak"/>
    <w:uiPriority w:val="99"/>
    <w:rsid w:val="00FD75AF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unhideWhenUsed/>
    <w:rsid w:val="002B234C"/>
    <w:rPr>
      <w:color w:val="0000FF"/>
      <w:u w:val="single"/>
    </w:rPr>
  </w:style>
  <w:style w:type="character" w:styleId="Pogrubienie">
    <w:name w:val="Strong"/>
    <w:uiPriority w:val="22"/>
    <w:qFormat/>
    <w:rsid w:val="0031336F"/>
    <w:rPr>
      <w:b/>
      <w:bCs/>
    </w:rPr>
  </w:style>
  <w:style w:type="character" w:customStyle="1" w:styleId="StopkaZnak">
    <w:name w:val="Stopka Znak"/>
    <w:link w:val="Stopka"/>
    <w:uiPriority w:val="99"/>
    <w:rsid w:val="00BB32DE"/>
  </w:style>
  <w:style w:type="character" w:customStyle="1" w:styleId="TekstpodstawowyZnak">
    <w:name w:val="Tekst podstawowy Znak"/>
    <w:basedOn w:val="Domylnaczcionkaakapitu"/>
    <w:link w:val="Tekstpodstawowy"/>
    <w:rsid w:val="00FE21C7"/>
    <w:rPr>
      <w:sz w:val="24"/>
    </w:rPr>
  </w:style>
  <w:style w:type="paragraph" w:styleId="Akapitzlist">
    <w:name w:val="List Paragraph"/>
    <w:basedOn w:val="Normalny"/>
    <w:uiPriority w:val="34"/>
    <w:qFormat/>
    <w:rsid w:val="00903A3D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597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57658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2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0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42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90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624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893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001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128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153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567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0869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257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472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2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20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360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2846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685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638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26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9284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759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221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65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3634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781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185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130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9722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5106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661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01263-0F5D-47B4-BBDF-647C42E77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2893</Words>
  <Characters>18314</Characters>
  <Application>Microsoft Office Word</Application>
  <DocSecurity>4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21165</CharactersWithSpaces>
  <SharedDoc>false</SharedDoc>
  <HLinks>
    <vt:vector size="6" baseType="variant">
      <vt:variant>
        <vt:i4>852079</vt:i4>
      </vt:variant>
      <vt:variant>
        <vt:i4>0</vt:i4>
      </vt:variant>
      <vt:variant>
        <vt:i4>0</vt:i4>
      </vt:variant>
      <vt:variant>
        <vt:i4>5</vt:i4>
      </vt:variant>
      <vt:variant>
        <vt:lpwstr>mailto:ola.miedziejewska@europress.pl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2021-11-09T09:17:00Z</dcterms:created>
  <dcterms:modified xsi:type="dcterms:W3CDTF">2021-11-09T09:17:00Z</dcterms:modified>
</cp:coreProperties>
</file>