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673A1F" w:rsidRDefault="006B7273" w:rsidP="006B7273">
      <w:pPr>
        <w:jc w:val="right"/>
        <w:rPr>
          <w:b/>
          <w:sz w:val="22"/>
          <w:szCs w:val="22"/>
          <w:lang w:val="pl-PL"/>
        </w:rPr>
      </w:pPr>
      <w:r w:rsidRPr="00673A1F">
        <w:rPr>
          <w:b/>
          <w:sz w:val="22"/>
          <w:szCs w:val="22"/>
          <w:lang w:val="pl-PL"/>
        </w:rPr>
        <w:t>Załącznik nr 3</w:t>
      </w:r>
    </w:p>
    <w:p w14:paraId="1B98123C" w14:textId="77777777" w:rsidR="006B7273" w:rsidRPr="00673A1F" w:rsidRDefault="006B7273" w:rsidP="006B7273">
      <w:pPr>
        <w:jc w:val="right"/>
        <w:rPr>
          <w:b/>
          <w:sz w:val="22"/>
          <w:szCs w:val="22"/>
          <w:lang w:val="pl-PL"/>
        </w:rPr>
      </w:pPr>
    </w:p>
    <w:p w14:paraId="34004DA2" w14:textId="77777777" w:rsidR="006B7273" w:rsidRPr="00673A1F" w:rsidRDefault="006B7273" w:rsidP="006B7273">
      <w:pPr>
        <w:jc w:val="center"/>
        <w:rPr>
          <w:b/>
          <w:sz w:val="22"/>
          <w:szCs w:val="22"/>
          <w:lang w:val="pl-PL"/>
        </w:rPr>
      </w:pPr>
      <w:r w:rsidRPr="00673A1F">
        <w:rPr>
          <w:b/>
          <w:sz w:val="22"/>
          <w:szCs w:val="22"/>
          <w:lang w:val="pl-PL"/>
        </w:rPr>
        <w:t>WZÓR UMOWY</w:t>
      </w:r>
    </w:p>
    <w:p w14:paraId="0AAEFE6C" w14:textId="77777777" w:rsidR="006B7273" w:rsidRPr="00673A1F" w:rsidRDefault="006B7273" w:rsidP="006B7273">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76631C0B" w14:textId="77777777" w:rsidR="006B7273" w:rsidRPr="00673A1F" w:rsidRDefault="006B7273" w:rsidP="006B7273">
      <w:pPr>
        <w:jc w:val="center"/>
        <w:rPr>
          <w:b/>
          <w:sz w:val="22"/>
          <w:szCs w:val="22"/>
          <w:lang w:val="pl-PL"/>
        </w:rPr>
      </w:pPr>
    </w:p>
    <w:p w14:paraId="5337D5A5"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 wyniku przeprowadzonego postępowania o zamówienie publiczne w trybie przetargu nieograniczonego </w:t>
      </w:r>
    </w:p>
    <w:p w14:paraId="200BFA54"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068F24C3"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 xml:space="preserve">Akademią Górniczo-Hutniczą im. Stanisława Staszica w Krakowie al. Mickiewicza 30, 30-059 Kraków, </w:t>
      </w:r>
      <w:r w:rsidRPr="00673A1F">
        <w:rPr>
          <w:rFonts w:ascii="Times New Roman" w:hAnsi="Times New Roman"/>
          <w:sz w:val="22"/>
          <w:szCs w:val="22"/>
        </w:rPr>
        <w:t xml:space="preserve">  Wydział / inna jednostka ............................................................</w:t>
      </w:r>
    </w:p>
    <w:p w14:paraId="3C8201D1"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628C7282"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4111DF49"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65AFC93C"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23C7FB35"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49FCF61F" w14:textId="77777777" w:rsidR="006B7273" w:rsidRPr="00673A1F" w:rsidRDefault="006B7273" w:rsidP="006B7273">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087AE340"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6D6CB583"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7E7C4352"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p>
    <w:p w14:paraId="002F8DD0"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3B602321" w14:textId="77777777" w:rsidR="006B7273" w:rsidRPr="00A666BC" w:rsidRDefault="006B7273" w:rsidP="006B7273">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 xml:space="preserve">Przedmiotem niniejszej umowy jest </w:t>
      </w:r>
      <w:r>
        <w:rPr>
          <w:rFonts w:ascii="Times New Roman" w:hAnsi="Times New Roman"/>
          <w:sz w:val="22"/>
          <w:szCs w:val="22"/>
        </w:rPr>
        <w:t>…………………………………………………………..</w:t>
      </w:r>
    </w:p>
    <w:p w14:paraId="7230762A" w14:textId="77777777" w:rsidR="006B7273" w:rsidRPr="00673A1F" w:rsidRDefault="006B7273" w:rsidP="006B7273">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Szczegółowa specyfikacja sprzętu jest określona w Załączniku nr 1, który stanowi integralną część niniejszej umowy.</w:t>
      </w:r>
    </w:p>
    <w:p w14:paraId="483214EE"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4459C90D" w14:textId="1821498F" w:rsidR="006B7273" w:rsidRPr="00673A1F" w:rsidRDefault="006B7273" w:rsidP="006B7273">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Sprzedawca zobowiązuje się dostarczyć i wnieść, sprzęt</w:t>
      </w:r>
      <w:r w:rsidR="001E526D">
        <w:rPr>
          <w:rFonts w:ascii="Times New Roman" w:hAnsi="Times New Roman"/>
          <w:sz w:val="22"/>
          <w:szCs w:val="22"/>
        </w:rPr>
        <w:t xml:space="preserve">, </w:t>
      </w:r>
      <w:r>
        <w:rPr>
          <w:rFonts w:ascii="Times New Roman" w:hAnsi="Times New Roman"/>
          <w:sz w:val="22"/>
          <w:szCs w:val="22"/>
        </w:rPr>
        <w:t>dostarczyć wszystkie komponenty niezbędne do integracji, przeprowadzić prace montażowe i konfiguracyjne</w:t>
      </w:r>
      <w:r w:rsidRPr="00673A1F">
        <w:rPr>
          <w:rFonts w:ascii="Times New Roman" w:hAnsi="Times New Roman"/>
          <w:sz w:val="22"/>
          <w:szCs w:val="22"/>
        </w:rPr>
        <w:t xml:space="preserve">, o którym mowa w § 1 w terminie do ………… dni od daty </w:t>
      </w:r>
      <w:r>
        <w:rPr>
          <w:rFonts w:ascii="Times New Roman" w:hAnsi="Times New Roman"/>
          <w:sz w:val="22"/>
          <w:szCs w:val="22"/>
        </w:rPr>
        <w:t xml:space="preserve">podpisania umowy </w:t>
      </w:r>
      <w:r w:rsidRPr="00673A1F">
        <w:rPr>
          <w:rFonts w:ascii="Times New Roman" w:hAnsi="Times New Roman"/>
          <w:sz w:val="22"/>
          <w:szCs w:val="22"/>
        </w:rPr>
        <w:t xml:space="preserve">do </w:t>
      </w:r>
      <w:r w:rsidRPr="00673A1F">
        <w:rPr>
          <w:rFonts w:ascii="Times New Roman" w:hAnsi="Times New Roman"/>
          <w:iCs/>
          <w:sz w:val="22"/>
          <w:szCs w:val="22"/>
        </w:rPr>
        <w:t>siedziby Kupującego do miejsca wskazanego przez Zamawiającego.</w:t>
      </w:r>
    </w:p>
    <w:p w14:paraId="4382C25A" w14:textId="77777777" w:rsidR="006B7273" w:rsidRPr="00673A1F" w:rsidRDefault="006B7273" w:rsidP="006B727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0A66CD3E" w14:textId="5EB7CDED" w:rsidR="006B7273" w:rsidRDefault="006B7273" w:rsidP="006B727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 xml:space="preserve">Termin dostarczenia sprzętu </w:t>
      </w:r>
      <w:r w:rsidR="001E526D">
        <w:rPr>
          <w:rFonts w:ascii="Times New Roman" w:hAnsi="Times New Roman"/>
          <w:sz w:val="22"/>
          <w:szCs w:val="22"/>
        </w:rPr>
        <w:t>oraz</w:t>
      </w:r>
      <w:r>
        <w:rPr>
          <w:rFonts w:ascii="Times New Roman" w:hAnsi="Times New Roman"/>
          <w:sz w:val="22"/>
          <w:szCs w:val="22"/>
        </w:rPr>
        <w:t xml:space="preserve"> przeprowadzenie integracji drukarek </w:t>
      </w:r>
      <w:r w:rsidRPr="00673A1F">
        <w:rPr>
          <w:rFonts w:ascii="Times New Roman" w:hAnsi="Times New Roman"/>
          <w:sz w:val="22"/>
          <w:szCs w:val="22"/>
        </w:rPr>
        <w:t>uznaje się za dotrzymany, jeżeli przed jego upływem  Sprzedawca dostarczy towar na miejsce przeznaczenia w stanie zupełnym.</w:t>
      </w:r>
    </w:p>
    <w:p w14:paraId="24DC6F22" w14:textId="4C63E2C6" w:rsidR="006B7273" w:rsidRPr="00673A1F" w:rsidRDefault="006B7273" w:rsidP="006B727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Sprzedawca zobowiązuje się przeprowadzić instruktaż obsługi dla pracownika wskazanego przez Kupującego </w:t>
      </w:r>
      <w:r w:rsidRPr="006B7273">
        <w:rPr>
          <w:rFonts w:ascii="Times New Roman" w:hAnsi="Times New Roman"/>
          <w:sz w:val="22"/>
          <w:szCs w:val="22"/>
        </w:rPr>
        <w:t>najpóźniej w</w:t>
      </w:r>
      <w:r>
        <w:rPr>
          <w:rFonts w:ascii="Times New Roman" w:hAnsi="Times New Roman"/>
          <w:sz w:val="22"/>
          <w:szCs w:val="22"/>
        </w:rPr>
        <w:t xml:space="preserve"> dniu realizacji zamówienia.</w:t>
      </w:r>
    </w:p>
    <w:p w14:paraId="37A03A40" w14:textId="77777777" w:rsidR="006B7273" w:rsidRPr="00673A1F" w:rsidRDefault="006B7273" w:rsidP="006B7273">
      <w:pPr>
        <w:pStyle w:val="Tekstpodstawowy"/>
        <w:spacing w:line="240" w:lineRule="auto"/>
        <w:ind w:right="-47"/>
        <w:jc w:val="both"/>
        <w:rPr>
          <w:rFonts w:ascii="Times New Roman" w:hAnsi="Times New Roman"/>
          <w:sz w:val="22"/>
          <w:szCs w:val="22"/>
        </w:rPr>
      </w:pPr>
    </w:p>
    <w:p w14:paraId="18E78D5B" w14:textId="77777777" w:rsidR="006B7273" w:rsidRPr="00673A1F" w:rsidRDefault="006B7273" w:rsidP="006B7273">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0626A950"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143A1FF5"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14E8AED5"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3D87D707"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1F51037B" w14:textId="77777777" w:rsidR="006B7273" w:rsidRDefault="006B7273" w:rsidP="006B7273">
      <w:pPr>
        <w:pStyle w:val="Tekstpodstawowy"/>
        <w:spacing w:line="240" w:lineRule="auto"/>
        <w:ind w:right="-47"/>
        <w:jc w:val="center"/>
        <w:rPr>
          <w:rFonts w:ascii="Times New Roman" w:hAnsi="Times New Roman"/>
          <w:sz w:val="22"/>
          <w:szCs w:val="22"/>
        </w:rPr>
      </w:pPr>
    </w:p>
    <w:p w14:paraId="01FF5AA8"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4</w:t>
      </w:r>
    </w:p>
    <w:p w14:paraId="3C4591C2"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w:t>
      </w:r>
      <w:r>
        <w:rPr>
          <w:rFonts w:ascii="Times New Roman" w:hAnsi="Times New Roman"/>
          <w:sz w:val="22"/>
          <w:szCs w:val="22"/>
        </w:rPr>
        <w:t xml:space="preserve"> </w:t>
      </w:r>
      <w:r w:rsidRPr="00673A1F">
        <w:rPr>
          <w:rFonts w:ascii="Times New Roman" w:hAnsi="Times New Roman"/>
          <w:sz w:val="22"/>
          <w:szCs w:val="22"/>
        </w:rPr>
        <w:t>Kupującego. W przypadku nieterminowej płatności należności Sprzedawca ma prawo</w:t>
      </w:r>
      <w:r>
        <w:rPr>
          <w:rFonts w:ascii="Times New Roman" w:hAnsi="Times New Roman"/>
          <w:sz w:val="22"/>
          <w:szCs w:val="22"/>
        </w:rPr>
        <w:t xml:space="preserve"> </w:t>
      </w:r>
      <w:r w:rsidRPr="00673A1F">
        <w:rPr>
          <w:rFonts w:ascii="Times New Roman" w:hAnsi="Times New Roman"/>
          <w:sz w:val="22"/>
          <w:szCs w:val="22"/>
        </w:rPr>
        <w:t>naliczyć</w:t>
      </w:r>
      <w:r>
        <w:rPr>
          <w:rFonts w:ascii="Times New Roman" w:hAnsi="Times New Roman"/>
          <w:sz w:val="22"/>
          <w:szCs w:val="22"/>
        </w:rPr>
        <w:t xml:space="preserve"> </w:t>
      </w:r>
      <w:r w:rsidRPr="00673A1F">
        <w:rPr>
          <w:rFonts w:ascii="Times New Roman" w:hAnsi="Times New Roman"/>
          <w:sz w:val="22"/>
          <w:szCs w:val="22"/>
        </w:rPr>
        <w:t>Kupującemu odsetki</w:t>
      </w:r>
      <w:r>
        <w:rPr>
          <w:rFonts w:ascii="Times New Roman" w:hAnsi="Times New Roman"/>
          <w:sz w:val="22"/>
          <w:szCs w:val="22"/>
        </w:rPr>
        <w:t xml:space="preserve"> </w:t>
      </w:r>
      <w:r w:rsidRPr="00673A1F">
        <w:rPr>
          <w:rFonts w:ascii="Times New Roman" w:hAnsi="Times New Roman"/>
          <w:sz w:val="22"/>
          <w:szCs w:val="22"/>
        </w:rPr>
        <w:t>ustawowe za każdy dzień zwłoki.</w:t>
      </w:r>
    </w:p>
    <w:p w14:paraId="199BFE69"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107BCB94" w14:textId="77777777" w:rsidR="006B7273" w:rsidRPr="006B7273" w:rsidRDefault="006B7273" w:rsidP="006B7273">
      <w:pPr>
        <w:pStyle w:val="Tekstpodstawowy"/>
        <w:spacing w:line="240" w:lineRule="auto"/>
        <w:ind w:right="-47"/>
        <w:jc w:val="center"/>
        <w:rPr>
          <w:rFonts w:ascii="Times New Roman" w:hAnsi="Times New Roman"/>
          <w:sz w:val="22"/>
          <w:szCs w:val="22"/>
        </w:rPr>
      </w:pPr>
    </w:p>
    <w:p w14:paraId="783DA08A" w14:textId="017BC1C0" w:rsidR="006B7273" w:rsidRPr="006B7273" w:rsidRDefault="006B7273" w:rsidP="006B7273">
      <w:pPr>
        <w:pStyle w:val="Tekstpodstawowy"/>
        <w:spacing w:line="240" w:lineRule="auto"/>
        <w:ind w:right="-47"/>
        <w:jc w:val="center"/>
        <w:rPr>
          <w:rFonts w:ascii="Times New Roman" w:hAnsi="Times New Roman"/>
          <w:sz w:val="22"/>
          <w:szCs w:val="22"/>
        </w:rPr>
      </w:pPr>
      <w:r w:rsidRPr="006B7273">
        <w:rPr>
          <w:rFonts w:ascii="Times New Roman" w:hAnsi="Times New Roman"/>
          <w:sz w:val="22"/>
          <w:szCs w:val="22"/>
        </w:rPr>
        <w:t xml:space="preserve">§ 5 </w:t>
      </w:r>
    </w:p>
    <w:p w14:paraId="6F44BBAD" w14:textId="77777777" w:rsidR="006B7273" w:rsidRPr="006B7273" w:rsidRDefault="006B7273" w:rsidP="006B7273">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6B7273">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5CE2CD70" w14:textId="77777777" w:rsidR="006B7273" w:rsidRPr="006B7273" w:rsidRDefault="006B7273" w:rsidP="006B7273">
      <w:pPr>
        <w:pStyle w:val="Tekstpodstawowy"/>
        <w:numPr>
          <w:ilvl w:val="0"/>
          <w:numId w:val="28"/>
        </w:numPr>
        <w:tabs>
          <w:tab w:val="num" w:pos="360"/>
        </w:tabs>
        <w:spacing w:line="240" w:lineRule="auto"/>
        <w:ind w:right="-47"/>
        <w:jc w:val="both"/>
        <w:rPr>
          <w:rFonts w:ascii="Times New Roman" w:hAnsi="Times New Roman"/>
          <w:sz w:val="22"/>
          <w:szCs w:val="22"/>
        </w:rPr>
      </w:pPr>
      <w:r w:rsidRPr="006B7273">
        <w:rPr>
          <w:rFonts w:ascii="Times New Roman" w:hAnsi="Times New Roman"/>
          <w:sz w:val="22"/>
          <w:szCs w:val="22"/>
        </w:rPr>
        <w:t xml:space="preserve">Sprzedawca oświadcza, że certyfikaty i etykiety producenta oprogramowania, którymi jest oznakowany sprzęt są oryginalne.   </w:t>
      </w:r>
    </w:p>
    <w:p w14:paraId="03F02472" w14:textId="77777777" w:rsidR="006B7273" w:rsidRPr="006B7273" w:rsidRDefault="006B7273" w:rsidP="006B7273">
      <w:pPr>
        <w:pStyle w:val="Tekstpodstawowy"/>
        <w:numPr>
          <w:ilvl w:val="0"/>
          <w:numId w:val="28"/>
        </w:numPr>
        <w:tabs>
          <w:tab w:val="num" w:pos="360"/>
        </w:tabs>
        <w:spacing w:line="240" w:lineRule="auto"/>
        <w:ind w:right="-47"/>
        <w:jc w:val="both"/>
        <w:rPr>
          <w:rFonts w:ascii="Times New Roman" w:hAnsi="Times New Roman"/>
          <w:sz w:val="22"/>
          <w:szCs w:val="22"/>
        </w:rPr>
      </w:pPr>
      <w:r w:rsidRPr="006B7273">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EB2EC54" w14:textId="77777777" w:rsidR="006B7273" w:rsidRPr="002B1C93" w:rsidRDefault="006B7273" w:rsidP="006B7273">
      <w:pPr>
        <w:pStyle w:val="Tekstpodstawowy"/>
        <w:numPr>
          <w:ilvl w:val="0"/>
          <w:numId w:val="28"/>
        </w:numPr>
        <w:tabs>
          <w:tab w:val="num" w:pos="360"/>
        </w:tabs>
        <w:spacing w:line="240" w:lineRule="auto"/>
        <w:ind w:right="-47"/>
        <w:jc w:val="both"/>
        <w:rPr>
          <w:rFonts w:ascii="Times New Roman" w:hAnsi="Times New Roman"/>
          <w:sz w:val="22"/>
          <w:szCs w:val="22"/>
        </w:rPr>
      </w:pPr>
      <w:r w:rsidRPr="006B7273">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w:t>
      </w:r>
      <w:r w:rsidRPr="002B1C93">
        <w:rPr>
          <w:rFonts w:ascii="Times New Roman" w:hAnsi="Times New Roman"/>
          <w:sz w:val="22"/>
          <w:szCs w:val="22"/>
        </w:rPr>
        <w:t xml:space="preserve">podobne płatności, w tym poniesione opłaty i koszty sądowe. </w:t>
      </w:r>
    </w:p>
    <w:p w14:paraId="0C1D855F" w14:textId="64957D37" w:rsidR="006B7273" w:rsidRPr="002B1C93" w:rsidRDefault="006B7273" w:rsidP="006B7273">
      <w:pPr>
        <w:numPr>
          <w:ilvl w:val="0"/>
          <w:numId w:val="28"/>
        </w:numPr>
        <w:tabs>
          <w:tab w:val="clear" w:pos="720"/>
          <w:tab w:val="num" w:pos="284"/>
        </w:tabs>
        <w:suppressAutoHyphens/>
        <w:autoSpaceDE w:val="0"/>
        <w:jc w:val="both"/>
        <w:rPr>
          <w:rFonts w:eastAsia="Calibri"/>
          <w:color w:val="000000"/>
          <w:kern w:val="2"/>
          <w:sz w:val="22"/>
          <w:szCs w:val="22"/>
          <w:lang w:val="pl-PL" w:eastAsia="ar-SA"/>
        </w:rPr>
      </w:pPr>
      <w:r w:rsidRPr="002B1C93">
        <w:rPr>
          <w:rFonts w:eastAsia="Calibri"/>
          <w:color w:val="000000"/>
          <w:kern w:val="2"/>
          <w:sz w:val="22"/>
          <w:szCs w:val="22"/>
          <w:lang w:val="pl-PL" w:eastAsia="ar-SA"/>
        </w:rPr>
        <w:t xml:space="preserve">Wsparcie licencji udzielone zostaje na okres </w:t>
      </w:r>
      <w:r w:rsidR="002B1C93" w:rsidRPr="002B1C93">
        <w:rPr>
          <w:rFonts w:eastAsia="Calibri"/>
          <w:color w:val="000000"/>
          <w:kern w:val="2"/>
          <w:sz w:val="22"/>
          <w:szCs w:val="22"/>
          <w:lang w:val="pl-PL" w:eastAsia="ar-SA"/>
        </w:rPr>
        <w:t>40 miesięcy</w:t>
      </w:r>
    </w:p>
    <w:p w14:paraId="639235D2" w14:textId="77777777" w:rsidR="006B7273" w:rsidRPr="002B1C93" w:rsidRDefault="006B7273" w:rsidP="006B7273">
      <w:pPr>
        <w:numPr>
          <w:ilvl w:val="0"/>
          <w:numId w:val="28"/>
        </w:numPr>
        <w:tabs>
          <w:tab w:val="clear" w:pos="720"/>
          <w:tab w:val="num" w:pos="284"/>
        </w:tabs>
        <w:suppressAutoHyphens/>
        <w:autoSpaceDE w:val="0"/>
        <w:jc w:val="both"/>
        <w:rPr>
          <w:color w:val="000000"/>
          <w:sz w:val="22"/>
          <w:szCs w:val="22"/>
          <w:lang w:val="pl-PL"/>
        </w:rPr>
      </w:pPr>
      <w:r w:rsidRPr="002B1C93">
        <w:rPr>
          <w:color w:val="000000"/>
          <w:sz w:val="22"/>
          <w:szCs w:val="22"/>
          <w:lang w:val="pl-PL"/>
        </w:rPr>
        <w:t xml:space="preserve">Wykonawca gwarantuje poprawność kluczy licencyjnych. </w:t>
      </w:r>
    </w:p>
    <w:p w14:paraId="7B27AED9" w14:textId="77777777" w:rsidR="006B7273" w:rsidRPr="002B1C93" w:rsidRDefault="006B7273" w:rsidP="006B7273">
      <w:pPr>
        <w:numPr>
          <w:ilvl w:val="0"/>
          <w:numId w:val="28"/>
        </w:numPr>
        <w:tabs>
          <w:tab w:val="clear" w:pos="720"/>
          <w:tab w:val="num" w:pos="284"/>
        </w:tabs>
        <w:suppressAutoHyphens/>
        <w:autoSpaceDE w:val="0"/>
        <w:jc w:val="both"/>
        <w:rPr>
          <w:snapToGrid w:val="0"/>
          <w:color w:val="000000"/>
          <w:sz w:val="22"/>
          <w:szCs w:val="22"/>
          <w:lang w:val="pl-PL"/>
        </w:rPr>
      </w:pPr>
      <w:r w:rsidRPr="002B1C93">
        <w:rPr>
          <w:snapToGrid w:val="0"/>
          <w:color w:val="000000"/>
          <w:sz w:val="22"/>
          <w:szCs w:val="22"/>
          <w:lang w:val="pl-PL"/>
        </w:rPr>
        <w:t xml:space="preserve">Wykonawca oświadcza, że jest uprawniony do udzielenia Zamawiającemu licencji producenta oprogramowania na korzystanie z oprogramowania wchodzącego </w:t>
      </w:r>
      <w:r w:rsidRPr="002B1C93">
        <w:rPr>
          <w:color w:val="000000"/>
          <w:sz w:val="22"/>
          <w:szCs w:val="22"/>
          <w:lang w:val="pl-PL"/>
        </w:rPr>
        <w:t>w zakres</w:t>
      </w:r>
      <w:r w:rsidRPr="002B1C93">
        <w:rPr>
          <w:snapToGrid w:val="0"/>
          <w:color w:val="000000"/>
          <w:sz w:val="22"/>
          <w:szCs w:val="22"/>
          <w:lang w:val="pl-PL"/>
        </w:rPr>
        <w:t xml:space="preserve"> przedmiotu zamówienia. </w:t>
      </w:r>
    </w:p>
    <w:p w14:paraId="3C6BBACF" w14:textId="77777777" w:rsidR="006B7273" w:rsidRPr="002B1C93" w:rsidRDefault="006B7273" w:rsidP="006B7273">
      <w:pPr>
        <w:numPr>
          <w:ilvl w:val="0"/>
          <w:numId w:val="28"/>
        </w:numPr>
        <w:tabs>
          <w:tab w:val="clear" w:pos="720"/>
          <w:tab w:val="num" w:pos="284"/>
        </w:tabs>
        <w:suppressAutoHyphens/>
        <w:autoSpaceDE w:val="0"/>
        <w:jc w:val="both"/>
        <w:rPr>
          <w:color w:val="000000"/>
          <w:sz w:val="22"/>
          <w:szCs w:val="22"/>
          <w:lang w:val="pl-PL"/>
        </w:rPr>
      </w:pPr>
      <w:r w:rsidRPr="002B1C93">
        <w:rPr>
          <w:color w:val="000000"/>
          <w:sz w:val="22"/>
          <w:szCs w:val="22"/>
          <w:lang w:val="pl-PL"/>
        </w:rPr>
        <w:t>Wykonawca zobowiązuje się dostarczyć oprogramowanie w wersji aktualnej w dniu realizacji umowy odpowiednio do wersji wskazanej w ofercie Wykonawcy. Ponadto Wykonawca będzie udostępniał aktualizację oprogramowania niezwłocznie po wprowadzeniu aktualizacji przez Producenta.</w:t>
      </w:r>
    </w:p>
    <w:p w14:paraId="0BEA7A55" w14:textId="77777777" w:rsidR="006B7273" w:rsidRPr="002B1C93" w:rsidRDefault="006B7273" w:rsidP="006B7273">
      <w:pPr>
        <w:numPr>
          <w:ilvl w:val="0"/>
          <w:numId w:val="28"/>
        </w:numPr>
        <w:tabs>
          <w:tab w:val="clear" w:pos="720"/>
          <w:tab w:val="num" w:pos="284"/>
        </w:tabs>
        <w:suppressAutoHyphens/>
        <w:autoSpaceDE w:val="0"/>
        <w:jc w:val="both"/>
        <w:rPr>
          <w:color w:val="000000"/>
          <w:sz w:val="22"/>
          <w:szCs w:val="22"/>
          <w:lang w:val="pl-PL"/>
        </w:rPr>
      </w:pPr>
      <w:r w:rsidRPr="002B1C93">
        <w:rPr>
          <w:color w:val="000000"/>
          <w:sz w:val="22"/>
          <w:szCs w:val="22"/>
          <w:lang w:val="pl-PL"/>
        </w:rPr>
        <w:t xml:space="preserve">Po wprowadzeniu aktualizacji przez Producenta każdorazowo Wykonawca dostarczy lub udostępni Zamawiającemu nośnik z aktualizacją oprogramowania lub zdalny dostęp do aktualizacji. </w:t>
      </w:r>
    </w:p>
    <w:p w14:paraId="3D63CE45" w14:textId="77777777" w:rsidR="006B7273" w:rsidRPr="002B1C93" w:rsidRDefault="006B7273" w:rsidP="006B7273">
      <w:pPr>
        <w:numPr>
          <w:ilvl w:val="0"/>
          <w:numId w:val="28"/>
        </w:numPr>
        <w:tabs>
          <w:tab w:val="clear" w:pos="720"/>
          <w:tab w:val="num" w:pos="284"/>
        </w:tabs>
        <w:suppressAutoHyphens/>
        <w:autoSpaceDE w:val="0"/>
        <w:jc w:val="both"/>
        <w:rPr>
          <w:color w:val="000000"/>
          <w:sz w:val="22"/>
          <w:szCs w:val="22"/>
        </w:rPr>
      </w:pPr>
      <w:r w:rsidRPr="002B1C93">
        <w:rPr>
          <w:color w:val="000000"/>
          <w:sz w:val="22"/>
          <w:szCs w:val="22"/>
          <w:lang w:val="pl-PL"/>
        </w:rPr>
        <w:t xml:space="preserve">Osobą odpowiedzialną za nadzór nad realizacją zamówienia ze strony Zamawiającego jest ……………. </w:t>
      </w:r>
      <w:r w:rsidRPr="002B1C93">
        <w:rPr>
          <w:color w:val="000000"/>
          <w:sz w:val="22"/>
          <w:szCs w:val="22"/>
        </w:rPr>
        <w:t>(</w:t>
      </w:r>
      <w:proofErr w:type="spellStart"/>
      <w:r w:rsidRPr="002B1C93">
        <w:rPr>
          <w:color w:val="000000"/>
          <w:sz w:val="22"/>
          <w:szCs w:val="22"/>
        </w:rPr>
        <w:t>tel</w:t>
      </w:r>
      <w:proofErr w:type="spellEnd"/>
      <w:r w:rsidRPr="002B1C93">
        <w:rPr>
          <w:color w:val="000000"/>
          <w:sz w:val="22"/>
          <w:szCs w:val="22"/>
        </w:rPr>
        <w:t xml:space="preserve">: …………, e-mail…………….). </w:t>
      </w:r>
    </w:p>
    <w:p w14:paraId="38ECFA2B" w14:textId="77777777" w:rsidR="006B7273" w:rsidRPr="002B1C93" w:rsidRDefault="006B7273" w:rsidP="006B7273">
      <w:pPr>
        <w:numPr>
          <w:ilvl w:val="0"/>
          <w:numId w:val="28"/>
        </w:numPr>
        <w:tabs>
          <w:tab w:val="clear" w:pos="720"/>
          <w:tab w:val="num" w:pos="284"/>
        </w:tabs>
        <w:suppressAutoHyphens/>
        <w:autoSpaceDE w:val="0"/>
        <w:jc w:val="both"/>
        <w:rPr>
          <w:color w:val="000000"/>
          <w:sz w:val="22"/>
          <w:szCs w:val="22"/>
          <w:lang w:val="pl-PL"/>
        </w:rPr>
      </w:pPr>
      <w:r w:rsidRPr="002B1C93">
        <w:rPr>
          <w:color w:val="000000"/>
          <w:sz w:val="22"/>
          <w:szCs w:val="22"/>
          <w:lang w:val="pl-PL"/>
        </w:rPr>
        <w:t>Przedmiot zamówienia (wersja elektroniczna – klucze licencyjne i linki) Wykonawca dostarczy do ……………… na wskazany adres e-mail administratora licencji – …………..</w:t>
      </w:r>
    </w:p>
    <w:p w14:paraId="764619EF" w14:textId="77777777" w:rsidR="006B7273" w:rsidRPr="002B1C93" w:rsidRDefault="006B7273" w:rsidP="006B7273">
      <w:pPr>
        <w:pStyle w:val="Default"/>
        <w:numPr>
          <w:ilvl w:val="0"/>
          <w:numId w:val="28"/>
        </w:numPr>
        <w:tabs>
          <w:tab w:val="clear" w:pos="720"/>
          <w:tab w:val="num" w:pos="284"/>
        </w:tabs>
        <w:jc w:val="both"/>
        <w:rPr>
          <w:rFonts w:ascii="Times New Roman" w:hAnsi="Times New Roman" w:cs="Times New Roman"/>
          <w:sz w:val="22"/>
          <w:szCs w:val="22"/>
        </w:rPr>
      </w:pPr>
      <w:r w:rsidRPr="002B1C93">
        <w:rPr>
          <w:rFonts w:ascii="Times New Roman" w:hAnsi="Times New Roman" w:cs="Times New Roman"/>
          <w:sz w:val="22"/>
          <w:szCs w:val="22"/>
        </w:rPr>
        <w:t>Osobą odpowiedzialną za nadzór nad realizacją zamówienia ze strony Wykonawcy jest:</w:t>
      </w:r>
      <w:r w:rsidRPr="002B1C93">
        <w:rPr>
          <w:sz w:val="22"/>
          <w:szCs w:val="22"/>
        </w:rPr>
        <w:t xml:space="preserve"> ………………</w:t>
      </w:r>
      <w:r w:rsidRPr="002B1C93">
        <w:rPr>
          <w:rFonts w:ascii="Times New Roman" w:hAnsi="Times New Roman" w:cs="Times New Roman"/>
          <w:sz w:val="22"/>
          <w:szCs w:val="22"/>
        </w:rPr>
        <w:t xml:space="preserve"> (</w:t>
      </w:r>
      <w:proofErr w:type="spellStart"/>
      <w:r w:rsidRPr="002B1C93">
        <w:rPr>
          <w:rFonts w:ascii="Times New Roman" w:hAnsi="Times New Roman" w:cs="Times New Roman"/>
          <w:sz w:val="22"/>
          <w:szCs w:val="22"/>
        </w:rPr>
        <w:t>tel</w:t>
      </w:r>
      <w:proofErr w:type="spellEnd"/>
      <w:r w:rsidRPr="002B1C93">
        <w:rPr>
          <w:rFonts w:ascii="Times New Roman" w:hAnsi="Times New Roman" w:cs="Times New Roman"/>
          <w:sz w:val="22"/>
          <w:szCs w:val="22"/>
        </w:rPr>
        <w:t>:</w:t>
      </w:r>
      <w:r w:rsidRPr="002B1C93">
        <w:rPr>
          <w:rFonts w:ascii="Times New Roman" w:hAnsi="Times New Roman" w:cs="Times New Roman"/>
          <w:b/>
          <w:bCs/>
          <w:sz w:val="22"/>
          <w:szCs w:val="22"/>
        </w:rPr>
        <w:t xml:space="preserve"> </w:t>
      </w:r>
      <w:r w:rsidRPr="002B1C93">
        <w:rPr>
          <w:sz w:val="22"/>
          <w:szCs w:val="22"/>
        </w:rPr>
        <w:t>………………</w:t>
      </w:r>
      <w:r w:rsidRPr="002B1C93">
        <w:rPr>
          <w:rFonts w:ascii="Times New Roman" w:hAnsi="Times New Roman" w:cs="Times New Roman"/>
          <w:sz w:val="22"/>
          <w:szCs w:val="22"/>
        </w:rPr>
        <w:t xml:space="preserve">, e-mail: </w:t>
      </w:r>
      <w:r w:rsidRPr="002B1C93">
        <w:rPr>
          <w:sz w:val="22"/>
          <w:szCs w:val="22"/>
        </w:rPr>
        <w:t>………………</w:t>
      </w:r>
      <w:r w:rsidRPr="002B1C93">
        <w:rPr>
          <w:rFonts w:ascii="Times New Roman" w:hAnsi="Times New Roman" w:cs="Times New Roman"/>
          <w:b/>
          <w:bCs/>
          <w:sz w:val="22"/>
          <w:szCs w:val="22"/>
        </w:rPr>
        <w:t xml:space="preserve"> </w:t>
      </w:r>
      <w:r w:rsidRPr="002B1C93">
        <w:rPr>
          <w:rFonts w:ascii="Times New Roman" w:hAnsi="Times New Roman" w:cs="Times New Roman"/>
          <w:sz w:val="22"/>
          <w:szCs w:val="22"/>
        </w:rPr>
        <w:t xml:space="preserve">). </w:t>
      </w:r>
    </w:p>
    <w:p w14:paraId="7A5DEF9D" w14:textId="77777777" w:rsidR="006B7273" w:rsidRPr="002B1C93" w:rsidRDefault="006B7273" w:rsidP="006B7273">
      <w:pPr>
        <w:pStyle w:val="Tekstpodstawowy"/>
        <w:numPr>
          <w:ilvl w:val="0"/>
          <w:numId w:val="28"/>
        </w:numPr>
        <w:tabs>
          <w:tab w:val="clear" w:pos="720"/>
          <w:tab w:val="num" w:pos="284"/>
        </w:tabs>
        <w:spacing w:line="240" w:lineRule="auto"/>
        <w:ind w:right="-47"/>
        <w:jc w:val="both"/>
        <w:rPr>
          <w:rFonts w:ascii="Times New Roman" w:hAnsi="Times New Roman"/>
          <w:color w:val="000000"/>
          <w:sz w:val="22"/>
          <w:szCs w:val="22"/>
        </w:rPr>
      </w:pPr>
      <w:r w:rsidRPr="002B1C93">
        <w:rPr>
          <w:rFonts w:ascii="Times New Roman" w:hAnsi="Times New Roman"/>
          <w:color w:val="000000"/>
          <w:sz w:val="22"/>
          <w:szCs w:val="22"/>
        </w:rPr>
        <w:t xml:space="preserve">Zmiana osób, o których mowa w ust. 8 i 9 niniejszego paragrafu nie stanowi zmiany Umowy. </w:t>
      </w:r>
    </w:p>
    <w:p w14:paraId="00BE5BBD" w14:textId="5AE67382" w:rsidR="006B7273" w:rsidRPr="002B1C93" w:rsidRDefault="006B7273" w:rsidP="006B7273">
      <w:pPr>
        <w:pStyle w:val="Tekstpodstawowy"/>
        <w:numPr>
          <w:ilvl w:val="0"/>
          <w:numId w:val="28"/>
        </w:numPr>
        <w:tabs>
          <w:tab w:val="clear" w:pos="720"/>
          <w:tab w:val="num" w:pos="284"/>
        </w:tabs>
        <w:spacing w:line="240" w:lineRule="auto"/>
        <w:ind w:right="-47"/>
        <w:jc w:val="both"/>
        <w:rPr>
          <w:rFonts w:ascii="Times New Roman" w:hAnsi="Times New Roman"/>
          <w:color w:val="000000"/>
          <w:sz w:val="22"/>
          <w:szCs w:val="22"/>
        </w:rPr>
      </w:pPr>
      <w:r w:rsidRPr="002B1C93">
        <w:rPr>
          <w:rFonts w:ascii="Times New Roman" w:hAnsi="Times New Roman"/>
          <w:color w:val="000000"/>
          <w:sz w:val="22"/>
          <w:szCs w:val="22"/>
        </w:rPr>
        <w:t xml:space="preserve">Czas reakcji technika serwisu określony jest w godzinach roboczych pracy serwisu (8.00-16.00), oprócz sobót, niedziel i świąt i dotyczy zgłoszeń problemów technicznych związanych z użytkowaniem licencji. </w:t>
      </w:r>
    </w:p>
    <w:p w14:paraId="15EE9575" w14:textId="3EA4E095" w:rsidR="006B7273" w:rsidRPr="006B7273" w:rsidRDefault="006B7273" w:rsidP="006B7273">
      <w:pPr>
        <w:pStyle w:val="Tekstpodstawowy"/>
        <w:numPr>
          <w:ilvl w:val="0"/>
          <w:numId w:val="28"/>
        </w:numPr>
        <w:tabs>
          <w:tab w:val="clear" w:pos="720"/>
          <w:tab w:val="num" w:pos="284"/>
        </w:tabs>
        <w:spacing w:line="240" w:lineRule="auto"/>
        <w:ind w:right="-47"/>
        <w:jc w:val="both"/>
        <w:rPr>
          <w:rFonts w:ascii="Times New Roman" w:hAnsi="Times New Roman"/>
          <w:color w:val="000000"/>
          <w:sz w:val="22"/>
          <w:szCs w:val="22"/>
        </w:rPr>
      </w:pPr>
      <w:r w:rsidRPr="002B1C93">
        <w:rPr>
          <w:rFonts w:ascii="Times New Roman" w:hAnsi="Times New Roman"/>
          <w:color w:val="000000"/>
          <w:sz w:val="22"/>
          <w:szCs w:val="22"/>
        </w:rPr>
        <w:t xml:space="preserve">Wsparcie techniczne dostarczonego oprogramowania przez okres co najmniej </w:t>
      </w:r>
      <w:r w:rsidR="002B1C93" w:rsidRPr="002B1C93">
        <w:rPr>
          <w:rFonts w:ascii="Times New Roman" w:hAnsi="Times New Roman"/>
          <w:color w:val="000000"/>
          <w:sz w:val="22"/>
          <w:szCs w:val="22"/>
        </w:rPr>
        <w:t>40</w:t>
      </w:r>
      <w:r w:rsidRPr="002B1C93">
        <w:rPr>
          <w:rFonts w:ascii="Times New Roman" w:hAnsi="Times New Roman"/>
          <w:color w:val="000000"/>
          <w:sz w:val="22"/>
          <w:szCs w:val="22"/>
        </w:rPr>
        <w:t xml:space="preserve"> miesięcy</w:t>
      </w:r>
      <w:r w:rsidRPr="006B7273">
        <w:rPr>
          <w:rFonts w:ascii="Times New Roman" w:hAnsi="Times New Roman"/>
          <w:color w:val="000000"/>
          <w:sz w:val="22"/>
          <w:szCs w:val="22"/>
        </w:rPr>
        <w:t xml:space="preserve"> świadczone na warunkach i w zakresie określonym w Ogólnych warunkach producenta oraz w SWZ.</w:t>
      </w:r>
    </w:p>
    <w:p w14:paraId="7CE8603C" w14:textId="77777777" w:rsidR="006B7273" w:rsidRPr="00673A1F" w:rsidRDefault="006B7273" w:rsidP="006B7273">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t>§ 6</w:t>
      </w:r>
    </w:p>
    <w:p w14:paraId="79C0E53A"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673A1F">
        <w:rPr>
          <w:rFonts w:ascii="Times New Roman" w:hAnsi="Times New Roman"/>
          <w:sz w:val="22"/>
          <w:szCs w:val="22"/>
        </w:rPr>
        <w:t>w formie kar umownych.</w:t>
      </w:r>
    </w:p>
    <w:p w14:paraId="7826DB3A"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lastRenderedPageBreak/>
        <w:t>Sprzedawca zapłaci Kupującemu kary umowne:</w:t>
      </w:r>
    </w:p>
    <w:p w14:paraId="05B53556" w14:textId="77777777" w:rsidR="006B7273" w:rsidRPr="00673A1F" w:rsidRDefault="006B7273" w:rsidP="006B7273">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w:t>
      </w:r>
      <w:r>
        <w:rPr>
          <w:rFonts w:ascii="Times New Roman" w:hAnsi="Times New Roman"/>
          <w:sz w:val="22"/>
          <w:szCs w:val="22"/>
        </w:rPr>
        <w:t xml:space="preserve"> </w:t>
      </w:r>
      <w:r w:rsidRPr="00673A1F">
        <w:rPr>
          <w:rFonts w:ascii="Times New Roman" w:hAnsi="Times New Roman"/>
          <w:sz w:val="22"/>
          <w:szCs w:val="22"/>
        </w:rPr>
        <w:t>3 pkt. 1  za każdy dzień zwłoki;</w:t>
      </w:r>
    </w:p>
    <w:p w14:paraId="13CBE210" w14:textId="77777777" w:rsidR="006B7273" w:rsidRPr="00673A1F" w:rsidRDefault="006B7273" w:rsidP="006B7273">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5B60D941" w14:textId="292198F2" w:rsidR="006B7273" w:rsidRPr="001E526D" w:rsidRDefault="006B7273" w:rsidP="001E526D">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733E8CD6" w14:textId="77777777" w:rsidR="006B7273" w:rsidRPr="00673A1F" w:rsidRDefault="006B7273" w:rsidP="006B7273">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7</w:t>
      </w:r>
    </w:p>
    <w:p w14:paraId="3C202320" w14:textId="77777777" w:rsidR="006B7273" w:rsidRPr="00673A1F" w:rsidRDefault="006B7273" w:rsidP="006B7273">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W razie zaistnienia istotnej zmiany okoliczności powodującej, że</w:t>
      </w:r>
      <w:r>
        <w:rPr>
          <w:rFonts w:ascii="Times New Roman" w:eastAsia="Calibri" w:hAnsi="Times New Roman"/>
          <w:color w:val="000000"/>
          <w:sz w:val="22"/>
          <w:szCs w:val="22"/>
          <w:lang w:eastAsia="en-US"/>
        </w:rPr>
        <w:t xml:space="preserve"> </w:t>
      </w:r>
      <w:r w:rsidRPr="00673A1F">
        <w:rPr>
          <w:rFonts w:ascii="Times New Roman" w:eastAsia="Calibri" w:hAnsi="Times New Roman"/>
          <w:color w:val="000000"/>
          <w:sz w:val="22"/>
          <w:szCs w:val="22"/>
          <w:lang w:eastAsia="en-US"/>
        </w:rPr>
        <w:t xml:space="preserve">wykonanie umowy </w:t>
      </w:r>
      <w:r w:rsidRPr="00673A1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673A1F" w:rsidRDefault="006B7273" w:rsidP="006B7273">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1CD87EBB" w14:textId="77777777" w:rsidR="006B7273" w:rsidRDefault="006B7273" w:rsidP="006B7273">
      <w:pPr>
        <w:widowControl w:val="0"/>
        <w:ind w:left="426" w:hanging="426"/>
        <w:jc w:val="center"/>
        <w:outlineLvl w:val="0"/>
        <w:rPr>
          <w:bCs/>
          <w:sz w:val="22"/>
          <w:szCs w:val="22"/>
          <w:lang w:val="pl-PL"/>
        </w:rPr>
      </w:pPr>
    </w:p>
    <w:p w14:paraId="38828840" w14:textId="77777777" w:rsidR="006B7273" w:rsidRPr="00673A1F" w:rsidRDefault="006B7273" w:rsidP="006B7273">
      <w:pPr>
        <w:widowControl w:val="0"/>
        <w:ind w:left="426" w:hanging="426"/>
        <w:jc w:val="center"/>
        <w:outlineLvl w:val="0"/>
        <w:rPr>
          <w:sz w:val="22"/>
          <w:szCs w:val="22"/>
          <w:lang w:val="pl-PL"/>
        </w:rPr>
      </w:pPr>
      <w:r w:rsidRPr="00673A1F">
        <w:rPr>
          <w:bCs/>
          <w:sz w:val="22"/>
          <w:szCs w:val="22"/>
          <w:lang w:val="pl-PL"/>
        </w:rPr>
        <w:t>§ 8</w:t>
      </w:r>
    </w:p>
    <w:p w14:paraId="02B1E18F"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4BE4EF0A"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28B33457"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 xml:space="preserve">Wykonawcy lub SWZ zasad wykonywania umowy tj. w szczególności w razie dostarczenia przez Wykonawcę </w:t>
      </w:r>
      <w:r>
        <w:rPr>
          <w:rFonts w:ascii="Times New Roman" w:eastAsia="Times New Roman" w:hAnsi="Times New Roman"/>
          <w:color w:val="auto"/>
        </w:rPr>
        <w:t xml:space="preserve">urządzeń </w:t>
      </w:r>
      <w:r w:rsidRPr="00673A1F">
        <w:rPr>
          <w:rFonts w:ascii="Times New Roman" w:eastAsia="Times New Roman" w:hAnsi="Times New Roman"/>
          <w:color w:val="auto"/>
        </w:rPr>
        <w:t>lub ich części nieodpowiadających treści umowy, samowolnej</w:t>
      </w:r>
      <w:r>
        <w:rPr>
          <w:rFonts w:ascii="Times New Roman" w:eastAsia="Times New Roman" w:hAnsi="Times New Roman"/>
          <w:color w:val="auto"/>
        </w:rPr>
        <w:t xml:space="preserve"> </w:t>
      </w:r>
      <w:r w:rsidRPr="00673A1F">
        <w:rPr>
          <w:rFonts w:ascii="Times New Roman" w:eastAsia="Times New Roman" w:hAnsi="Times New Roman"/>
          <w:color w:val="auto"/>
        </w:rPr>
        <w:t>zmiany</w:t>
      </w:r>
      <w:r>
        <w:rPr>
          <w:rFonts w:ascii="Times New Roman" w:eastAsia="Times New Roman" w:hAnsi="Times New Roman"/>
          <w:color w:val="auto"/>
        </w:rPr>
        <w:t xml:space="preserve"> </w:t>
      </w:r>
      <w:r w:rsidRPr="00673A1F">
        <w:rPr>
          <w:rFonts w:ascii="Times New Roman" w:eastAsia="Times New Roman" w:hAnsi="Times New Roman"/>
          <w:color w:val="auto"/>
        </w:rPr>
        <w:t xml:space="preserve">parametrów technicznych wykonanych/dostarczonych </w:t>
      </w:r>
      <w:r>
        <w:rPr>
          <w:rFonts w:ascii="Times New Roman" w:eastAsia="Times New Roman" w:hAnsi="Times New Roman"/>
          <w:color w:val="auto"/>
        </w:rPr>
        <w:t>urządzeń</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samowolnej </w:t>
      </w:r>
      <w:r w:rsidRPr="00673A1F">
        <w:rPr>
          <w:rFonts w:ascii="Times New Roman" w:eastAsia="Times New Roman" w:hAnsi="Times New Roman"/>
        </w:rPr>
        <w:t>zmiany materiałów użytych do wykonania;</w:t>
      </w:r>
    </w:p>
    <w:p w14:paraId="7DEBC20C"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4D1E61F8" w14:textId="77777777" w:rsidR="006B7273" w:rsidRDefault="006B7273" w:rsidP="006B7273">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B6A4A" w:rsidRDefault="006B7273" w:rsidP="006B7273">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426D20B0" w14:textId="77777777" w:rsidR="006B7273" w:rsidRDefault="006B7273" w:rsidP="006B7273">
      <w:pPr>
        <w:pStyle w:val="Tekstpodstawowy"/>
        <w:spacing w:line="240" w:lineRule="auto"/>
        <w:ind w:right="-47"/>
        <w:jc w:val="center"/>
        <w:rPr>
          <w:rFonts w:ascii="Times New Roman" w:hAnsi="Times New Roman"/>
          <w:sz w:val="22"/>
          <w:szCs w:val="22"/>
        </w:rPr>
      </w:pPr>
    </w:p>
    <w:p w14:paraId="6F8BC5FE"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9</w:t>
      </w:r>
    </w:p>
    <w:p w14:paraId="60379B1B" w14:textId="2C816378" w:rsidR="006B7273" w:rsidRPr="00673A1F" w:rsidRDefault="006B7273" w:rsidP="006B7273">
      <w:pPr>
        <w:numPr>
          <w:ilvl w:val="0"/>
          <w:numId w:val="20"/>
        </w:numPr>
        <w:ind w:left="284"/>
        <w:jc w:val="both"/>
        <w:rPr>
          <w:bCs/>
          <w:sz w:val="22"/>
          <w:szCs w:val="22"/>
          <w:lang w:val="pl-PL" w:eastAsia="en-US"/>
        </w:rPr>
      </w:pPr>
      <w:r w:rsidRPr="00673A1F">
        <w:rPr>
          <w:sz w:val="22"/>
          <w:szCs w:val="22"/>
          <w:lang w:val="pl-PL"/>
        </w:rPr>
        <w:t>Sprzedawca udziela …… miesięcznej gwarancji na zakupiony sprzęt będący przedmiotem niniejszej umowy</w:t>
      </w:r>
      <w:r>
        <w:rPr>
          <w:sz w:val="22"/>
          <w:szCs w:val="22"/>
          <w:lang w:val="pl-PL"/>
        </w:rPr>
        <w:t xml:space="preserve"> </w:t>
      </w:r>
      <w:r w:rsidR="001C72B6">
        <w:rPr>
          <w:sz w:val="22"/>
          <w:szCs w:val="22"/>
          <w:lang w:val="pl-PL"/>
        </w:rPr>
        <w:t xml:space="preserve"> oraz</w:t>
      </w:r>
      <w:r>
        <w:rPr>
          <w:sz w:val="22"/>
          <w:szCs w:val="22"/>
          <w:lang w:val="pl-PL"/>
        </w:rPr>
        <w:t xml:space="preserve"> na dostarczone komponenty</w:t>
      </w:r>
      <w:r w:rsidRPr="00673A1F">
        <w:rPr>
          <w:sz w:val="22"/>
          <w:szCs w:val="22"/>
          <w:lang w:val="pl-PL"/>
        </w:rPr>
        <w:t xml:space="preserve">, przy czym uprawnienia z tytułu rękojmi nie zostają wyłączone. Okres gwarancji liczy się od daty podpisania bezusterkowego protokołu zdawczo-odbiorczego. </w:t>
      </w:r>
    </w:p>
    <w:p w14:paraId="50464222" w14:textId="77777777" w:rsidR="006B7273" w:rsidRPr="00673A1F" w:rsidRDefault="006B7273" w:rsidP="006B7273">
      <w:pPr>
        <w:numPr>
          <w:ilvl w:val="0"/>
          <w:numId w:val="20"/>
        </w:numPr>
        <w:ind w:left="284"/>
        <w:jc w:val="both"/>
        <w:rPr>
          <w:bCs/>
          <w:sz w:val="22"/>
          <w:szCs w:val="22"/>
          <w:lang w:val="pl-PL" w:eastAsia="en-US"/>
        </w:rPr>
      </w:pPr>
      <w:r w:rsidRPr="00673A1F">
        <w:rPr>
          <w:sz w:val="22"/>
          <w:szCs w:val="22"/>
          <w:lang w:val="pl-PL"/>
        </w:rPr>
        <w:lastRenderedPageBreak/>
        <w:t>Sprzedawca udziela Kupującemu gwarancji, że dostarczony przedmiot zamówienia jest fabrycznie nowy i wolny od wad fizycznych i wad prawnych.</w:t>
      </w:r>
    </w:p>
    <w:p w14:paraId="3263FEB3"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8043B0" w:rsidRDefault="006B7273" w:rsidP="006B7273">
      <w:pPr>
        <w:numPr>
          <w:ilvl w:val="0"/>
          <w:numId w:val="20"/>
        </w:numPr>
        <w:ind w:left="284"/>
        <w:jc w:val="both"/>
        <w:rPr>
          <w:bCs/>
          <w:sz w:val="22"/>
          <w:szCs w:val="22"/>
          <w:lang w:val="pl-PL" w:eastAsia="en-US"/>
        </w:rPr>
      </w:pPr>
      <w:r w:rsidRPr="00673A1F">
        <w:rPr>
          <w:bCs/>
          <w:sz w:val="22"/>
          <w:szCs w:val="22"/>
          <w:lang w:val="pl-PL" w:eastAsia="en-US"/>
        </w:rPr>
        <w:t xml:space="preserve">Koszty transportu, serwisowania, przeglądów okresowych, koszty materiałów wymienianych oraz </w:t>
      </w:r>
      <w:r w:rsidRPr="008043B0">
        <w:rPr>
          <w:bCs/>
          <w:sz w:val="22"/>
          <w:szCs w:val="22"/>
          <w:lang w:val="pl-PL" w:eastAsia="en-US"/>
        </w:rPr>
        <w:t>koszty wymiany tych materiałów ponosi Sprzedawca.</w:t>
      </w:r>
    </w:p>
    <w:p w14:paraId="3F285757" w14:textId="60276338" w:rsidR="006B7273" w:rsidRPr="008043B0" w:rsidRDefault="006B7273" w:rsidP="006B7273">
      <w:pPr>
        <w:numPr>
          <w:ilvl w:val="0"/>
          <w:numId w:val="20"/>
        </w:numPr>
        <w:ind w:left="284"/>
        <w:jc w:val="both"/>
        <w:rPr>
          <w:bCs/>
          <w:sz w:val="22"/>
          <w:szCs w:val="22"/>
          <w:lang w:val="pl-PL" w:eastAsia="en-US"/>
        </w:rPr>
      </w:pPr>
      <w:r w:rsidRPr="008043B0">
        <w:rPr>
          <w:bCs/>
          <w:sz w:val="22"/>
          <w:szCs w:val="22"/>
          <w:lang w:val="pl-PL" w:eastAsia="en-US"/>
        </w:rPr>
        <w:t xml:space="preserve">Czas reakcji na zgłoszenie usterki nie może być dłuższy </w:t>
      </w:r>
      <w:r w:rsidRPr="002D292D">
        <w:rPr>
          <w:bCs/>
          <w:sz w:val="22"/>
          <w:szCs w:val="22"/>
          <w:lang w:val="pl-PL" w:eastAsia="en-US"/>
        </w:rPr>
        <w:t xml:space="preserve">niż </w:t>
      </w:r>
      <w:r w:rsidR="002D292D" w:rsidRPr="002D292D">
        <w:rPr>
          <w:bCs/>
          <w:sz w:val="22"/>
          <w:szCs w:val="22"/>
          <w:lang w:val="pl-PL" w:eastAsia="en-US"/>
        </w:rPr>
        <w:t>1 dzień roboczy</w:t>
      </w:r>
      <w:r w:rsidRPr="002D292D">
        <w:rPr>
          <w:bCs/>
          <w:sz w:val="22"/>
          <w:szCs w:val="22"/>
          <w:lang w:val="pl-PL" w:eastAsia="en-US"/>
        </w:rPr>
        <w:t xml:space="preserve"> od momentu zgłoszenia, czas naprawy nie dłuższy niż 1 dzień roboczy od mo</w:t>
      </w:r>
      <w:r w:rsidRPr="008043B0">
        <w:rPr>
          <w:bCs/>
          <w:sz w:val="22"/>
          <w:szCs w:val="22"/>
          <w:lang w:val="pl-PL" w:eastAsia="en-US"/>
        </w:rPr>
        <w:t>mentu zgłoszenia.</w:t>
      </w:r>
    </w:p>
    <w:p w14:paraId="09AB82A5"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W przypadku awarii dysku twardego lub innego nośnika danych, będzie on wymieniony przez wykonawcę na nowy, wolny od wad. Uszkodzony nośnik danych nie podlega zwrotowi Wykonawcy.</w:t>
      </w:r>
    </w:p>
    <w:p w14:paraId="13BFA5D9"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6A130A07" w14:textId="77777777" w:rsidR="006B7273" w:rsidRPr="00673A1F" w:rsidRDefault="006B7273" w:rsidP="006B7273">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77777777"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D8C9EAB"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10</w:t>
      </w:r>
    </w:p>
    <w:p w14:paraId="26AFE6DB"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5382624"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11</w:t>
      </w:r>
    </w:p>
    <w:p w14:paraId="161C10F7" w14:textId="77777777" w:rsidR="006B7273" w:rsidRPr="00673A1F" w:rsidRDefault="006B7273" w:rsidP="006B7273">
      <w:pPr>
        <w:numPr>
          <w:ilvl w:val="0"/>
          <w:numId w:val="29"/>
        </w:numPr>
        <w:ind w:left="284" w:hanging="284"/>
        <w:jc w:val="both"/>
        <w:rPr>
          <w:color w:val="000000"/>
          <w:sz w:val="22"/>
          <w:szCs w:val="22"/>
          <w:lang w:val="pl-PL"/>
        </w:rPr>
      </w:pPr>
      <w:bookmarkStart w:id="0" w:name="_Hlk71531003"/>
      <w:r w:rsidRPr="00673A1F">
        <w:rPr>
          <w:color w:val="000000"/>
          <w:sz w:val="22"/>
          <w:szCs w:val="22"/>
          <w:lang w:val="pl-PL"/>
        </w:rPr>
        <w:t>Wszelkie zmiany Umowy wymagają zgody obu Stron i zachowania formy pisemnej pod rygorem nieważności.</w:t>
      </w:r>
    </w:p>
    <w:p w14:paraId="4DC39E0F" w14:textId="77777777" w:rsidR="006B7273" w:rsidRPr="00673A1F" w:rsidRDefault="006B7273" w:rsidP="006B7273">
      <w:pPr>
        <w:numPr>
          <w:ilvl w:val="0"/>
          <w:numId w:val="29"/>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p w14:paraId="6493867B" w14:textId="77777777" w:rsidR="006B7273" w:rsidRPr="00673A1F" w:rsidRDefault="006B7273" w:rsidP="006B7273">
      <w:pPr>
        <w:numPr>
          <w:ilvl w:val="0"/>
          <w:numId w:val="29"/>
        </w:numPr>
        <w:ind w:left="284" w:hanging="284"/>
        <w:jc w:val="both"/>
        <w:rPr>
          <w:color w:val="000000"/>
          <w:sz w:val="22"/>
          <w:szCs w:val="22"/>
          <w:lang w:val="pl-PL"/>
        </w:rPr>
      </w:pPr>
      <w:r w:rsidRPr="00673A1F">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bookmarkEnd w:id="0"/>
    <w:p w14:paraId="0A9AFF25" w14:textId="77777777" w:rsidR="006B7273" w:rsidRPr="00673A1F" w:rsidRDefault="006B7273" w:rsidP="006B7273">
      <w:pPr>
        <w:numPr>
          <w:ilvl w:val="1"/>
          <w:numId w:val="30"/>
        </w:numPr>
        <w:tabs>
          <w:tab w:val="clear" w:pos="1353"/>
        </w:tabs>
        <w:ind w:left="709" w:hanging="425"/>
        <w:jc w:val="both"/>
        <w:rPr>
          <w:color w:val="000000"/>
          <w:sz w:val="22"/>
          <w:szCs w:val="22"/>
          <w:lang w:val="pl-PL"/>
        </w:rPr>
      </w:pPr>
      <w:r w:rsidRPr="00673A1F">
        <w:rPr>
          <w:b/>
          <w:color w:val="000000"/>
          <w:kern w:val="2"/>
          <w:sz w:val="22"/>
          <w:szCs w:val="22"/>
          <w:lang w:val="pl-PL"/>
        </w:rPr>
        <w:t>jakości lub innych</w:t>
      </w:r>
      <w:r w:rsidRPr="00673A1F">
        <w:rPr>
          <w:color w:val="000000"/>
          <w:kern w:val="2"/>
          <w:sz w:val="22"/>
          <w:szCs w:val="22"/>
          <w:lang w:val="pl-PL"/>
        </w:rPr>
        <w:t xml:space="preserve"> </w:t>
      </w:r>
      <w:r w:rsidRPr="00673A1F">
        <w:rPr>
          <w:b/>
          <w:color w:val="000000"/>
          <w:kern w:val="2"/>
          <w:sz w:val="22"/>
          <w:szCs w:val="22"/>
          <w:lang w:val="pl-PL"/>
        </w:rPr>
        <w:t>parametrów urządzeń zaoferowanych w ofercie</w:t>
      </w:r>
      <w:r w:rsidRPr="00673A1F">
        <w:rPr>
          <w:color w:val="000000"/>
          <w:kern w:val="2"/>
          <w:sz w:val="22"/>
          <w:szCs w:val="22"/>
          <w:lang w:val="pl-PL"/>
        </w:rPr>
        <w:t>, przy czym zmiana taka może być spowodowana:</w:t>
      </w:r>
    </w:p>
    <w:p w14:paraId="773AD57A" w14:textId="77777777" w:rsidR="006B7273" w:rsidRPr="00673A1F" w:rsidRDefault="006B7273" w:rsidP="006B7273">
      <w:pPr>
        <w:numPr>
          <w:ilvl w:val="0"/>
          <w:numId w:val="3"/>
        </w:numPr>
        <w:tabs>
          <w:tab w:val="left" w:pos="1040"/>
        </w:tabs>
        <w:suppressAutoHyphens/>
        <w:jc w:val="both"/>
        <w:rPr>
          <w:color w:val="000000"/>
          <w:kern w:val="2"/>
          <w:sz w:val="22"/>
          <w:szCs w:val="22"/>
          <w:lang w:val="pl-PL"/>
        </w:rPr>
      </w:pPr>
      <w:r w:rsidRPr="00673A1F">
        <w:rPr>
          <w:color w:val="000000"/>
          <w:kern w:val="2"/>
          <w:sz w:val="22"/>
          <w:szCs w:val="22"/>
          <w:lang w:val="pl-PL"/>
        </w:rPr>
        <w:t>niedostępnością na rynku urządzeń wskazanych w ofercie wynikającą z zaprzestania produkcji lub wycofaniem z rynku tych urządzeń;</w:t>
      </w:r>
    </w:p>
    <w:p w14:paraId="271C9B83" w14:textId="77777777" w:rsidR="006B7273" w:rsidRPr="00673A1F" w:rsidRDefault="006B7273" w:rsidP="006B7273">
      <w:pPr>
        <w:numPr>
          <w:ilvl w:val="0"/>
          <w:numId w:val="4"/>
        </w:numPr>
        <w:tabs>
          <w:tab w:val="left" w:pos="1040"/>
        </w:tabs>
        <w:suppressAutoHyphens/>
        <w:jc w:val="both"/>
        <w:rPr>
          <w:color w:val="000000"/>
          <w:kern w:val="2"/>
          <w:sz w:val="22"/>
          <w:szCs w:val="22"/>
          <w:lang w:val="pl-PL"/>
        </w:rPr>
      </w:pPr>
      <w:r w:rsidRPr="00673A1F">
        <w:rPr>
          <w:color w:val="000000"/>
          <w:kern w:val="2"/>
          <w:sz w:val="22"/>
          <w:szCs w:val="22"/>
          <w:lang w:val="pl-PL"/>
        </w:rPr>
        <w:lastRenderedPageBreak/>
        <w:t xml:space="preserve">pojawieniem się na rynku urządzeń nowszej generacji pozwalających na zaoszczędzenie kosztów realizacji przedmiotu umowy lub kosztów eksploatacji  przedmiotu umowy, </w:t>
      </w:r>
    </w:p>
    <w:p w14:paraId="0F86C38A" w14:textId="77777777" w:rsidR="006B7273" w:rsidRPr="00673A1F" w:rsidRDefault="006B7273" w:rsidP="006B7273">
      <w:pPr>
        <w:numPr>
          <w:ilvl w:val="0"/>
          <w:numId w:val="4"/>
        </w:numPr>
        <w:tabs>
          <w:tab w:val="left" w:pos="1040"/>
        </w:tabs>
        <w:suppressAutoHyphens/>
        <w:jc w:val="both"/>
        <w:rPr>
          <w:kern w:val="2"/>
          <w:sz w:val="22"/>
          <w:szCs w:val="22"/>
          <w:lang w:val="pl-PL"/>
        </w:rPr>
      </w:pPr>
      <w:r w:rsidRPr="00673A1F">
        <w:rPr>
          <w:color w:val="000000"/>
          <w:kern w:val="2"/>
          <w:sz w:val="22"/>
          <w:szCs w:val="22"/>
          <w:lang w:val="pl-PL"/>
        </w:rPr>
        <w:t>pojawieniem się na rynku urządzeń o lepszych</w:t>
      </w:r>
      <w:r w:rsidRPr="00673A1F">
        <w:rPr>
          <w:kern w:val="2"/>
          <w:sz w:val="22"/>
          <w:szCs w:val="22"/>
          <w:lang w:val="pl-PL"/>
        </w:rPr>
        <w:t xml:space="preserve"> parametrach niż wskazane w ofercie</w:t>
      </w:r>
    </w:p>
    <w:p w14:paraId="40083B88" w14:textId="77777777" w:rsidR="006B7273" w:rsidRPr="00673A1F" w:rsidRDefault="006B7273" w:rsidP="006B7273">
      <w:pPr>
        <w:numPr>
          <w:ilvl w:val="1"/>
          <w:numId w:val="30"/>
        </w:numPr>
        <w:tabs>
          <w:tab w:val="clear" w:pos="1353"/>
        </w:tabs>
        <w:suppressAutoHyphens/>
        <w:ind w:left="709" w:hanging="426"/>
        <w:jc w:val="both"/>
        <w:rPr>
          <w:kern w:val="2"/>
          <w:sz w:val="22"/>
          <w:szCs w:val="22"/>
          <w:lang w:val="pl-PL"/>
        </w:rPr>
      </w:pPr>
      <w:r w:rsidRPr="00673A1F">
        <w:rPr>
          <w:b/>
          <w:bCs/>
          <w:sz w:val="22"/>
          <w:szCs w:val="22"/>
          <w:lang w:val="pl-PL"/>
        </w:rPr>
        <w:t>zmiany wysokości wynagrodzenia w przypadku zmiany stawki podatku od towarów i usług</w:t>
      </w:r>
      <w:r w:rsidRPr="00673A1F">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6E0A54E" w14:textId="77777777" w:rsidR="006B7273" w:rsidRPr="00673A1F" w:rsidRDefault="006B7273" w:rsidP="006B7273">
      <w:pPr>
        <w:numPr>
          <w:ilvl w:val="0"/>
          <w:numId w:val="29"/>
        </w:numPr>
        <w:suppressAutoHyphens/>
        <w:ind w:left="567" w:hanging="425"/>
        <w:jc w:val="both"/>
        <w:rPr>
          <w:color w:val="000000"/>
          <w:kern w:val="2"/>
          <w:sz w:val="22"/>
          <w:szCs w:val="22"/>
          <w:lang w:val="pl-PL"/>
        </w:rPr>
      </w:pPr>
      <w:r w:rsidRPr="00673A1F">
        <w:rPr>
          <w:kern w:val="2"/>
          <w:sz w:val="22"/>
          <w:szCs w:val="22"/>
          <w:lang w:val="pl-PL"/>
        </w:rPr>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14:paraId="43324D18" w14:textId="77777777" w:rsidR="006B7273" w:rsidRPr="00673A1F" w:rsidRDefault="006B7273" w:rsidP="006B7273">
      <w:pPr>
        <w:numPr>
          <w:ilvl w:val="0"/>
          <w:numId w:val="29"/>
        </w:numPr>
        <w:suppressAutoHyphens/>
        <w:ind w:left="567" w:hanging="425"/>
        <w:jc w:val="both"/>
        <w:rPr>
          <w:color w:val="000000"/>
          <w:kern w:val="2"/>
          <w:sz w:val="22"/>
          <w:szCs w:val="22"/>
          <w:lang w:val="pl-PL"/>
        </w:rPr>
      </w:pPr>
      <w:r w:rsidRPr="00673A1F">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BC46E8D" w14:textId="77777777" w:rsidR="006B7273" w:rsidRPr="00673A1F" w:rsidRDefault="006B7273" w:rsidP="006B7273">
      <w:pPr>
        <w:pStyle w:val="Tekstpodstawowy"/>
        <w:spacing w:line="240" w:lineRule="auto"/>
        <w:ind w:right="-47"/>
        <w:rPr>
          <w:rFonts w:ascii="Times New Roman" w:hAnsi="Times New Roman"/>
          <w:sz w:val="22"/>
          <w:szCs w:val="22"/>
        </w:rPr>
      </w:pPr>
    </w:p>
    <w:p w14:paraId="39D21973"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§12</w:t>
      </w:r>
    </w:p>
    <w:p w14:paraId="4C271EED"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13DA5540"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§13</w:t>
      </w:r>
    </w:p>
    <w:p w14:paraId="3A0521FC"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17FDABF3"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673A1F" w:rsidRDefault="006B7273" w:rsidP="006B7273">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673A1F" w:rsidRDefault="006B7273" w:rsidP="006B7273">
      <w:pPr>
        <w:pStyle w:val="Tekstpodstawowy"/>
        <w:spacing w:line="240" w:lineRule="auto"/>
        <w:ind w:right="-47"/>
        <w:jc w:val="center"/>
        <w:rPr>
          <w:rFonts w:ascii="Times New Roman" w:hAnsi="Times New Roman"/>
          <w:sz w:val="22"/>
          <w:szCs w:val="22"/>
        </w:rPr>
      </w:pPr>
    </w:p>
    <w:p w14:paraId="6A869392"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§14</w:t>
      </w:r>
    </w:p>
    <w:p w14:paraId="47D8410C"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4E44509C" w14:textId="77777777" w:rsidR="006B7273" w:rsidRPr="00673A1F" w:rsidRDefault="006B7273" w:rsidP="006B7273">
      <w:pPr>
        <w:pStyle w:val="Tekstpodstawowy"/>
        <w:spacing w:line="240" w:lineRule="auto"/>
        <w:ind w:right="-47"/>
        <w:jc w:val="both"/>
        <w:rPr>
          <w:rFonts w:ascii="Times New Roman" w:hAnsi="Times New Roman"/>
          <w:sz w:val="22"/>
          <w:szCs w:val="22"/>
        </w:rPr>
      </w:pPr>
    </w:p>
    <w:p w14:paraId="2DD5560D"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§15</w:t>
      </w:r>
    </w:p>
    <w:p w14:paraId="6C530158"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Wszelkie załączniki stanowią integralną część niniejszej umowy.</w:t>
      </w:r>
    </w:p>
    <w:p w14:paraId="476777E4" w14:textId="77777777" w:rsidR="006B7273" w:rsidRPr="00673A1F" w:rsidRDefault="006B7273" w:rsidP="006B7273">
      <w:pPr>
        <w:pStyle w:val="Tekstpodstawowy"/>
        <w:spacing w:line="240" w:lineRule="auto"/>
        <w:ind w:right="-47"/>
        <w:jc w:val="both"/>
        <w:rPr>
          <w:rFonts w:ascii="Times New Roman" w:hAnsi="Times New Roman"/>
          <w:sz w:val="22"/>
          <w:szCs w:val="22"/>
        </w:rPr>
      </w:pPr>
    </w:p>
    <w:p w14:paraId="676F4775"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§16</w:t>
      </w:r>
    </w:p>
    <w:p w14:paraId="33154758" w14:textId="77777777" w:rsidR="006B7273" w:rsidRPr="00673A1F" w:rsidRDefault="006B7273" w:rsidP="006B7273">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525ECDC4" w14:textId="77777777" w:rsidR="006B7273" w:rsidRPr="00673A1F" w:rsidRDefault="006B7273" w:rsidP="006B7273">
      <w:pPr>
        <w:pStyle w:val="Tekstpodstawowy2"/>
        <w:spacing w:line="240" w:lineRule="auto"/>
        <w:ind w:right="-47"/>
        <w:rPr>
          <w:sz w:val="22"/>
          <w:szCs w:val="22"/>
        </w:rPr>
      </w:pPr>
    </w:p>
    <w:p w14:paraId="1A08A708" w14:textId="77777777" w:rsidR="006B7273" w:rsidRPr="00673A1F" w:rsidRDefault="006B7273" w:rsidP="006B7273">
      <w:pPr>
        <w:pStyle w:val="Tekstpodstawowy2"/>
        <w:spacing w:line="240" w:lineRule="auto"/>
        <w:ind w:right="-47"/>
        <w:rPr>
          <w:b/>
          <w:sz w:val="22"/>
          <w:szCs w:val="22"/>
        </w:rPr>
      </w:pPr>
      <w:r w:rsidRPr="00673A1F">
        <w:rPr>
          <w:b/>
          <w:sz w:val="22"/>
          <w:szCs w:val="22"/>
        </w:rPr>
        <w:t xml:space="preserve">      Za Sprzedawcę                                                                                   Za Kupującego</w:t>
      </w:r>
    </w:p>
    <w:p w14:paraId="58FC94AD" w14:textId="77777777" w:rsidR="006B7273" w:rsidRPr="009F2549" w:rsidRDefault="006B7273" w:rsidP="006B7273">
      <w:pPr>
        <w:rPr>
          <w:sz w:val="22"/>
          <w:szCs w:val="22"/>
          <w:lang w:val="pl-PL"/>
        </w:rPr>
      </w:pPr>
    </w:p>
    <w:p w14:paraId="6CE0A895" w14:textId="77777777" w:rsidR="006B7273" w:rsidRPr="009F2549" w:rsidRDefault="006B7273" w:rsidP="006B7273">
      <w:pPr>
        <w:pStyle w:val="Zwykytekst"/>
        <w:rPr>
          <w:rFonts w:ascii="Times New Roman" w:hAnsi="Times New Roman" w:cs="Times New Roman"/>
          <w:sz w:val="22"/>
          <w:szCs w:val="22"/>
          <w:lang w:val="pl-PL"/>
        </w:rPr>
      </w:pPr>
    </w:p>
    <w:p w14:paraId="01B04003" w14:textId="77777777" w:rsidR="006B7273" w:rsidRPr="009F2549" w:rsidRDefault="006B7273" w:rsidP="006B7273">
      <w:pPr>
        <w:pStyle w:val="Zwykytekst"/>
        <w:rPr>
          <w:rFonts w:ascii="Times New Roman" w:hAnsi="Times New Roman" w:cs="Times New Roman"/>
          <w:sz w:val="22"/>
          <w:szCs w:val="22"/>
          <w:lang w:val="pl-PL"/>
        </w:rPr>
      </w:pPr>
    </w:p>
    <w:p w14:paraId="61946B82" w14:textId="77777777" w:rsidR="006B7273" w:rsidRPr="009F2549" w:rsidRDefault="006B7273" w:rsidP="006B7273">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15ED51D1" w14:textId="77777777" w:rsidR="006B7273" w:rsidRPr="009F2549" w:rsidRDefault="006B7273" w:rsidP="006B7273">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4C688582" w14:textId="77777777" w:rsidR="006B7273" w:rsidRPr="009F2549" w:rsidRDefault="006B7273" w:rsidP="006B7273">
      <w:pPr>
        <w:pStyle w:val="Zwykytekst"/>
        <w:rPr>
          <w:rFonts w:ascii="Times New Roman" w:hAnsi="Times New Roman" w:cs="Times New Roman"/>
          <w:sz w:val="22"/>
          <w:szCs w:val="22"/>
          <w:lang w:val="pl-PL"/>
        </w:rPr>
      </w:pPr>
    </w:p>
    <w:p w14:paraId="60D6AA1C" w14:textId="77777777" w:rsidR="006B7273" w:rsidRPr="009F2549" w:rsidRDefault="006B7273" w:rsidP="006B7273">
      <w:pPr>
        <w:pStyle w:val="Zwykytekst"/>
        <w:rPr>
          <w:rFonts w:ascii="Times New Roman" w:hAnsi="Times New Roman" w:cs="Times New Roman"/>
          <w:sz w:val="22"/>
          <w:szCs w:val="22"/>
          <w:lang w:val="pl-PL"/>
        </w:rPr>
      </w:pPr>
    </w:p>
    <w:p w14:paraId="2648E4DE" w14:textId="77777777" w:rsidR="006B7273" w:rsidRPr="009F2549" w:rsidRDefault="006B7273" w:rsidP="006B7273">
      <w:pPr>
        <w:pStyle w:val="Zwykytekst"/>
        <w:rPr>
          <w:rFonts w:ascii="Times New Roman" w:hAnsi="Times New Roman" w:cs="Times New Roman"/>
          <w:sz w:val="22"/>
          <w:szCs w:val="22"/>
          <w:lang w:val="pl-PL"/>
        </w:rPr>
      </w:pPr>
    </w:p>
    <w:p w14:paraId="5580D351" w14:textId="77777777" w:rsidR="006B7273" w:rsidRPr="009F2549" w:rsidRDefault="006B7273" w:rsidP="006B7273">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p w14:paraId="4A37ACE2" w14:textId="77777777" w:rsidR="006B7273" w:rsidRPr="008043B0" w:rsidRDefault="006B7273" w:rsidP="006B7273"/>
    <w:p w14:paraId="39085059" w14:textId="77777777" w:rsidR="00496551" w:rsidRPr="006B7273" w:rsidRDefault="00496551" w:rsidP="006B7273"/>
    <w:sectPr w:rsidR="00496551" w:rsidRPr="006B727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0"/>
  </w:num>
  <w:num w:numId="10">
    <w:abstractNumId w:val="19"/>
  </w:num>
  <w:num w:numId="11">
    <w:abstractNumId w:val="4"/>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0"/>
  </w:num>
  <w:num w:numId="19">
    <w:abstractNumId w:val="16"/>
  </w:num>
  <w:num w:numId="20">
    <w:abstractNumId w:val="18"/>
  </w:num>
  <w:num w:numId="21">
    <w:abstractNumId w:val="14"/>
  </w:num>
  <w:num w:numId="22">
    <w:abstractNumId w:val="0"/>
  </w:num>
  <w:num w:numId="23">
    <w:abstractNumId w:val="29"/>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36CA"/>
    <w:rsid w:val="00097182"/>
    <w:rsid w:val="000B1A00"/>
    <w:rsid w:val="000C0F66"/>
    <w:rsid w:val="001764D4"/>
    <w:rsid w:val="001C72B6"/>
    <w:rsid w:val="001E526D"/>
    <w:rsid w:val="001F341B"/>
    <w:rsid w:val="002430FD"/>
    <w:rsid w:val="00267340"/>
    <w:rsid w:val="00275C59"/>
    <w:rsid w:val="002B1C93"/>
    <w:rsid w:val="002D292D"/>
    <w:rsid w:val="00337165"/>
    <w:rsid w:val="0035747C"/>
    <w:rsid w:val="003974EB"/>
    <w:rsid w:val="003C6167"/>
    <w:rsid w:val="003F1749"/>
    <w:rsid w:val="00496551"/>
    <w:rsid w:val="004C4EC3"/>
    <w:rsid w:val="00512FD2"/>
    <w:rsid w:val="00523F87"/>
    <w:rsid w:val="00593CEB"/>
    <w:rsid w:val="005C6D38"/>
    <w:rsid w:val="005D2104"/>
    <w:rsid w:val="00614C95"/>
    <w:rsid w:val="00660027"/>
    <w:rsid w:val="0069339E"/>
    <w:rsid w:val="00693C4E"/>
    <w:rsid w:val="006B7273"/>
    <w:rsid w:val="006F51B5"/>
    <w:rsid w:val="006F7905"/>
    <w:rsid w:val="00714F51"/>
    <w:rsid w:val="00731F6E"/>
    <w:rsid w:val="007A2EF1"/>
    <w:rsid w:val="007B00D4"/>
    <w:rsid w:val="007D703B"/>
    <w:rsid w:val="00800261"/>
    <w:rsid w:val="00800298"/>
    <w:rsid w:val="008043B0"/>
    <w:rsid w:val="00841B63"/>
    <w:rsid w:val="0086736E"/>
    <w:rsid w:val="008D3AF3"/>
    <w:rsid w:val="008E0730"/>
    <w:rsid w:val="0092337E"/>
    <w:rsid w:val="0092730E"/>
    <w:rsid w:val="00944E24"/>
    <w:rsid w:val="00953077"/>
    <w:rsid w:val="009561DA"/>
    <w:rsid w:val="0098432D"/>
    <w:rsid w:val="00997B0E"/>
    <w:rsid w:val="009A694A"/>
    <w:rsid w:val="009A7064"/>
    <w:rsid w:val="009F7ECA"/>
    <w:rsid w:val="00A210BD"/>
    <w:rsid w:val="00A57131"/>
    <w:rsid w:val="00A601F8"/>
    <w:rsid w:val="00A666BC"/>
    <w:rsid w:val="00A70EA7"/>
    <w:rsid w:val="00AA7F39"/>
    <w:rsid w:val="00AF7449"/>
    <w:rsid w:val="00BA1B11"/>
    <w:rsid w:val="00BD0C12"/>
    <w:rsid w:val="00BD5E3D"/>
    <w:rsid w:val="00C07E7C"/>
    <w:rsid w:val="00C12A61"/>
    <w:rsid w:val="00C14141"/>
    <w:rsid w:val="00C2196F"/>
    <w:rsid w:val="00C23E95"/>
    <w:rsid w:val="00C5472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2206</Words>
  <Characters>14754</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2021-11-08T13:05:00Z</cp:lastPrinted>
  <dcterms:created xsi:type="dcterms:W3CDTF">2021-11-08T13:05:00Z</dcterms:created>
  <dcterms:modified xsi:type="dcterms:W3CDTF">2021-11-08T13:05:00Z</dcterms:modified>
</cp:coreProperties>
</file>