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CBFA4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13E29" w:rsidRPr="00B13E2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5C0C46E" w14:textId="77777777" w:rsidR="005103B9" w:rsidRDefault="005103B9" w:rsidP="005103B9">
      <w:pPr>
        <w:spacing w:after="0" w:line="480" w:lineRule="auto"/>
        <w:rPr>
          <w:b/>
        </w:rPr>
      </w:pPr>
    </w:p>
    <w:p w14:paraId="6F3C7F3C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13E29" w:rsidRPr="00B13E29">
        <w:rPr>
          <w:rFonts w:ascii="Times New Roman" w:hAnsi="Times New Roman"/>
          <w:b/>
        </w:rPr>
        <w:t>IBR.271.13.2021.KG</w:t>
      </w:r>
    </w:p>
    <w:p w14:paraId="7EEA0160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243C55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3E29" w:rsidRPr="00B13E29">
        <w:rPr>
          <w:sz w:val="22"/>
          <w:szCs w:val="22"/>
        </w:rPr>
        <w:t>Gmina Baruchowo</w:t>
      </w:r>
    </w:p>
    <w:p w14:paraId="2CF5C7F6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3E29" w:rsidRPr="00B13E29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B13E29" w:rsidRPr="00B13E29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6C04F4DE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3E29" w:rsidRPr="00B13E29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B13E29" w:rsidRPr="00B13E29">
        <w:rPr>
          <w:sz w:val="22"/>
          <w:szCs w:val="22"/>
        </w:rPr>
        <w:t>Baruchowo</w:t>
      </w:r>
    </w:p>
    <w:p w14:paraId="1532D3F3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9F9C8F3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E9EEA8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198AF4A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98966BA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736B3EE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8A17A71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5E317B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412B3F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C8D9E7B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13E29" w:rsidRPr="00110593" w14:paraId="06983A2E" w14:textId="77777777" w:rsidTr="00B31492">
        <w:tc>
          <w:tcPr>
            <w:tcW w:w="9212" w:type="dxa"/>
            <w:shd w:val="clear" w:color="auto" w:fill="D9D9D9"/>
          </w:tcPr>
          <w:p w14:paraId="4005B98A" w14:textId="77777777" w:rsidR="00B13E29" w:rsidRPr="00110593" w:rsidRDefault="00B13E29" w:rsidP="00B3149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6ABA957" w14:textId="77777777" w:rsidR="00B13E29" w:rsidRPr="00110593" w:rsidRDefault="00B13E29" w:rsidP="00B3149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13E29">
              <w:rPr>
                <w:rFonts w:ascii="Times New Roman" w:hAnsi="Times New Roman"/>
              </w:rPr>
              <w:t>(</w:t>
            </w:r>
            <w:proofErr w:type="spellStart"/>
            <w:r w:rsidRPr="00B13E29">
              <w:rPr>
                <w:rFonts w:ascii="Times New Roman" w:hAnsi="Times New Roman"/>
              </w:rPr>
              <w:t>t.j</w:t>
            </w:r>
            <w:proofErr w:type="spellEnd"/>
            <w:r w:rsidRPr="00B13E29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28C5002" w14:textId="77777777" w:rsidR="00B13E29" w:rsidRPr="00110593" w:rsidRDefault="00B13E29" w:rsidP="00B3149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BE66207" w14:textId="77777777" w:rsidR="00B13E29" w:rsidRPr="00110593" w:rsidRDefault="00B13E29" w:rsidP="00B3149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04B5F6A" w14:textId="77777777" w:rsidR="00B13E29" w:rsidRPr="00110593" w:rsidRDefault="00B13E29" w:rsidP="00B3149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8FCB3E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8F744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76D6258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13E29" w:rsidRPr="00B13E29">
        <w:rPr>
          <w:rFonts w:ascii="Times New Roman" w:hAnsi="Times New Roman"/>
          <w:b/>
        </w:rPr>
        <w:t>Gmina Baruchowo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A62C8E5" w14:textId="114BA06F" w:rsidR="005434B3" w:rsidRDefault="00B13E2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13E29">
        <w:rPr>
          <w:rFonts w:ascii="Times New Roman" w:hAnsi="Times New Roman"/>
          <w:b/>
        </w:rPr>
        <w:t>Przebudowa drogi gminnej oznaczonej jako dz</w:t>
      </w:r>
      <w:r w:rsidR="00556C1C">
        <w:rPr>
          <w:rFonts w:ascii="Times New Roman" w:hAnsi="Times New Roman"/>
          <w:b/>
        </w:rPr>
        <w:t>i</w:t>
      </w:r>
      <w:r w:rsidRPr="00B13E29">
        <w:rPr>
          <w:rFonts w:ascii="Times New Roman" w:hAnsi="Times New Roman"/>
          <w:b/>
        </w:rPr>
        <w:t>ałka nr 104 w miejscowości Zawada Piaski od km 0+000 do km 1+214</w:t>
      </w:r>
    </w:p>
    <w:p w14:paraId="6AC1EDDA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CCEBD48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12403B04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524C359" w14:textId="77777777" w:rsidR="00710937" w:rsidRPr="00292198" w:rsidRDefault="00710937" w:rsidP="005E24AA">
      <w:pPr>
        <w:rPr>
          <w:rFonts w:ascii="Times New Roman" w:hAnsi="Times New Roman"/>
        </w:rPr>
      </w:pPr>
    </w:p>
    <w:p w14:paraId="2E66FE55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037C3E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663DB5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FE1C78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3B09815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8C711C8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801E950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C60A31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25D7B1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74874E0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1B8ACD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4CA6FB9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52CBC9D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FD1D9B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C938D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4AC2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13E29" w:rsidRPr="00D2702A" w14:paraId="1A6919A4" w14:textId="77777777" w:rsidTr="00B314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B771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F3701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13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C8DE9BF" w14:textId="77777777" w:rsidR="00B13E29" w:rsidRPr="00B13E29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3B4D09B2" w14:textId="77777777" w:rsidR="00B13E29" w:rsidRPr="00B13E29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>1. Warunek zdolności zawodowej zostanie spełniony, jeżeli:</w:t>
            </w:r>
          </w:p>
          <w:p w14:paraId="1579CC2E" w14:textId="77777777" w:rsidR="00B13E29" w:rsidRPr="00B13E29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 xml:space="preserve">1) wykonawca wykaże, że w okresie ostatnich pięciu lat przed upływem terminu składania ofert, a jeżeli okres prowadzenia działalności jest krótszy - w tym okresie, że wykonał co najmniej dwie roboty polegające na budowie lub przebudowie dróg o nawierzchni asfaltowej, z których każda odpowiadała swoim zakresem robotom stanowiącym przedmiot zamówienia, a wartość jednostkowa każdej roboty była równa lub większa niż 500.000,00 zł brutto, </w:t>
            </w:r>
          </w:p>
          <w:p w14:paraId="7C9AC45E" w14:textId="77777777" w:rsidR="00B13E29" w:rsidRPr="00B13E29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 xml:space="preserve">2) wykonawca przedstawi wykaz osób, które będą uczestniczyć w wykonywaniu zamówienia, a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osobami. </w:t>
            </w:r>
          </w:p>
          <w:p w14:paraId="586C4B2C" w14:textId="77777777" w:rsidR="00B13E29" w:rsidRPr="00B13E29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 xml:space="preserve">a) Kierownik budowy - 1 osoba z uprawnieniami budowlanymi w specjalności drogowej, (przynależność do Okręgowej Izby Inżynierów Budownictwa oraz uprawnienia do wykonywania samodzielnych funkcji technicznych w budownictwie zgodnie przepisami ustawy z dnia 7 lipca 1994 roku Prawo budowlane (tekst jednolity Dz.U. z 2010r. Nr 243,poz. 1623 ze zmianami) - wymagane min. pięcioletnie doświadczenie w funkcji kierownika budowy. </w:t>
            </w:r>
          </w:p>
          <w:p w14:paraId="4D8CCF18" w14:textId="77777777" w:rsidR="00B13E29" w:rsidRPr="00B13E29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 xml:space="preserve">Zamawiający określając wymogi dla osoby w zakresie posiadanych uprawnień budowlanych, dopuszcza odpowiadające im uprawnienia budowlane, które zostały wydane na podstawie wcześniej obowiązujących przepisów oraz odpowiadające im uprawnienia wydane obywatelom państw członkowskich Unii Europejskiej, w zakresie którego właściwy organ wydaje decyzję w sprawie uznania kwalifikacji zawodowych na zasadach określonych w ustawie z dnia 18 marca 2008 r. o zasadach uznawania kwalifikacji zawodowych nabytych w państwach członkowskich Unii Europejskiej (Dz. U. Nr 63, poz. 394, z </w:t>
            </w:r>
            <w:proofErr w:type="spellStart"/>
            <w:r w:rsidRPr="00B13E29">
              <w:rPr>
                <w:rFonts w:ascii="Times New Roman" w:hAnsi="Times New Roman"/>
              </w:rPr>
              <w:t>późn</w:t>
            </w:r>
            <w:proofErr w:type="spellEnd"/>
            <w:r w:rsidRPr="00B13E29">
              <w:rPr>
                <w:rFonts w:ascii="Times New Roman" w:hAnsi="Times New Roman"/>
              </w:rPr>
              <w:t>. zm.).</w:t>
            </w:r>
          </w:p>
          <w:p w14:paraId="2DF1AC14" w14:textId="77777777" w:rsidR="00B13E29" w:rsidRPr="00B13E29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 xml:space="preserve">2. Warunek zdolności technicznej Zamawiający uzna warunek za spełniony, na podstawie informacji zawartych w oświadczeniu stanowiącym załącznik nr 1 do SIWZ. </w:t>
            </w:r>
          </w:p>
          <w:p w14:paraId="2B63455F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 xml:space="preserve">Ocena spełniania warunków udziału w postępowaniu będzie dokonana na zasadzie </w:t>
            </w:r>
            <w:r w:rsidRPr="00B13E29">
              <w:rPr>
                <w:rFonts w:ascii="Times New Roman" w:hAnsi="Times New Roman"/>
              </w:rPr>
              <w:lastRenderedPageBreak/>
              <w:t>spełnia/nie spełnia.</w:t>
            </w:r>
          </w:p>
        </w:tc>
      </w:tr>
      <w:tr w:rsidR="00B13E29" w:rsidRPr="00D2702A" w14:paraId="4A48B0B9" w14:textId="77777777" w:rsidTr="00B314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97109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328B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13E29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C99FB40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Zamawiający nie stawia warunku w powyższym zakresie.</w:t>
            </w:r>
          </w:p>
        </w:tc>
      </w:tr>
      <w:tr w:rsidR="00B13E29" w:rsidRPr="00D2702A" w14:paraId="73E30664" w14:textId="77777777" w:rsidTr="00B314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08751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0DA9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13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9CCE110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 Zamawiający nie stawia warunku w powyższym zakresie.</w:t>
            </w:r>
          </w:p>
        </w:tc>
      </w:tr>
      <w:tr w:rsidR="00B13E29" w:rsidRPr="00D2702A" w14:paraId="7E592201" w14:textId="77777777" w:rsidTr="00B314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91386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FCC8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13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D645D39" w14:textId="77777777" w:rsidR="00B13E29" w:rsidRPr="00D2702A" w:rsidRDefault="00B13E29" w:rsidP="00B3149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3E29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Zamawiający uzna warunek za spełniony, jeżeli wykonawcy wykażą posiadanie polisy odpowiedzialności cywilnej w zakresie prowadzonej działalności związanej z przedmiotem zamówienia, a w przypadku jej braku innego dokumentu potwierdzającego, że Wykonawca jest ubezpieczony od odpowiedzialności cywilnej na kwotę minimum 500.000,00 zł. Ocena spełniania warunków udziału w postępowaniu będzie dokonana na zasadzie spełnia/nie spełnia.</w:t>
            </w:r>
          </w:p>
        </w:tc>
      </w:tr>
    </w:tbl>
    <w:p w14:paraId="3C7A7973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191F8A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7FC401C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334432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701B006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6CAA32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E117B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4584C9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A7FB0D3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556C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A4A58" w14:textId="77777777" w:rsidR="007F1092" w:rsidRDefault="007F1092" w:rsidP="0038231F">
      <w:pPr>
        <w:spacing w:after="0" w:line="240" w:lineRule="auto"/>
      </w:pPr>
      <w:r>
        <w:separator/>
      </w:r>
    </w:p>
  </w:endnote>
  <w:endnote w:type="continuationSeparator" w:id="0">
    <w:p w14:paraId="6A554EB3" w14:textId="77777777" w:rsidR="007F1092" w:rsidRDefault="007F10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B528" w14:textId="77777777" w:rsidR="00B13E29" w:rsidRDefault="00B13E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057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F0BE8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BD22" w14:textId="77777777" w:rsidR="00B13E29" w:rsidRDefault="00B13E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F5250" w14:textId="77777777" w:rsidR="007F1092" w:rsidRDefault="007F1092" w:rsidP="0038231F">
      <w:pPr>
        <w:spacing w:after="0" w:line="240" w:lineRule="auto"/>
      </w:pPr>
      <w:r>
        <w:separator/>
      </w:r>
    </w:p>
  </w:footnote>
  <w:footnote w:type="continuationSeparator" w:id="0">
    <w:p w14:paraId="614A2E2A" w14:textId="77777777" w:rsidR="007F1092" w:rsidRDefault="007F10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667B7" w14:textId="77777777" w:rsidR="00B13E29" w:rsidRDefault="00B13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C199B" w14:textId="77777777" w:rsidR="00B13E29" w:rsidRDefault="00B13E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5DD2" w14:textId="77777777" w:rsidR="00B13E29" w:rsidRDefault="00B13E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09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56C1C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1092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3E29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12322"/>
  <w15:docId w15:val="{1D22D538-31A5-4D3D-8234-0081AF5C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855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2</cp:revision>
  <cp:lastPrinted>2016-07-26T10:32:00Z</cp:lastPrinted>
  <dcterms:created xsi:type="dcterms:W3CDTF">2021-11-05T17:01:00Z</dcterms:created>
  <dcterms:modified xsi:type="dcterms:W3CDTF">2021-11-05T17:01:00Z</dcterms:modified>
</cp:coreProperties>
</file>