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7062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4788E" w:rsidRPr="0004788E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1E19067E" w14:textId="77777777" w:rsidR="005103B9" w:rsidRDefault="005103B9" w:rsidP="005103B9">
      <w:pPr>
        <w:spacing w:after="0" w:line="480" w:lineRule="auto"/>
        <w:rPr>
          <w:b/>
        </w:rPr>
      </w:pPr>
    </w:p>
    <w:p w14:paraId="411ACDAA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4788E" w:rsidRPr="0004788E">
        <w:rPr>
          <w:rFonts w:ascii="Times New Roman" w:hAnsi="Times New Roman"/>
          <w:b/>
        </w:rPr>
        <w:t>ZP 271.13.2021</w:t>
      </w:r>
    </w:p>
    <w:p w14:paraId="3C50CDF2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02F998EE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4788E" w:rsidRPr="0004788E">
        <w:rPr>
          <w:sz w:val="22"/>
          <w:szCs w:val="22"/>
        </w:rPr>
        <w:t>Gmina Woźniki</w:t>
      </w:r>
    </w:p>
    <w:p w14:paraId="3C6C9809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4788E" w:rsidRPr="0004788E">
        <w:rPr>
          <w:sz w:val="22"/>
          <w:szCs w:val="22"/>
        </w:rPr>
        <w:t>Rynek</w:t>
      </w:r>
      <w:r w:rsidRPr="00E24546">
        <w:rPr>
          <w:sz w:val="22"/>
          <w:szCs w:val="22"/>
        </w:rPr>
        <w:t xml:space="preserve"> </w:t>
      </w:r>
      <w:r w:rsidR="0004788E" w:rsidRPr="0004788E">
        <w:rPr>
          <w:sz w:val="22"/>
          <w:szCs w:val="22"/>
        </w:rPr>
        <w:t>11</w:t>
      </w:r>
      <w:r w:rsidRPr="00E24546">
        <w:rPr>
          <w:sz w:val="22"/>
          <w:szCs w:val="22"/>
        </w:rPr>
        <w:t xml:space="preserve"> </w:t>
      </w:r>
    </w:p>
    <w:p w14:paraId="2D11663E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4788E" w:rsidRPr="0004788E">
        <w:rPr>
          <w:sz w:val="22"/>
          <w:szCs w:val="22"/>
        </w:rPr>
        <w:t>42-289</w:t>
      </w:r>
      <w:r w:rsidRPr="00E24546">
        <w:rPr>
          <w:sz w:val="22"/>
          <w:szCs w:val="22"/>
        </w:rPr>
        <w:t xml:space="preserve"> </w:t>
      </w:r>
      <w:r w:rsidR="0004788E" w:rsidRPr="0004788E">
        <w:rPr>
          <w:sz w:val="22"/>
          <w:szCs w:val="22"/>
        </w:rPr>
        <w:t>Woźniki</w:t>
      </w:r>
    </w:p>
    <w:p w14:paraId="0F8C2242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0E0AE744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5356D266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44D283D2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B17F74A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176B038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01532220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6D50C791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F04EA61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0AA0756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788E" w:rsidRPr="00110593" w14:paraId="4AACC8DF" w14:textId="77777777" w:rsidTr="00E6095E">
        <w:tc>
          <w:tcPr>
            <w:tcW w:w="9212" w:type="dxa"/>
            <w:shd w:val="clear" w:color="auto" w:fill="D9D9D9"/>
          </w:tcPr>
          <w:p w14:paraId="48C525BF" w14:textId="77777777" w:rsidR="0004788E" w:rsidRPr="00110593" w:rsidRDefault="0004788E" w:rsidP="00E6095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4E45D9BE" w14:textId="77777777" w:rsidR="0004788E" w:rsidRPr="00110593" w:rsidRDefault="0004788E" w:rsidP="00E6095E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04788E">
              <w:rPr>
                <w:rFonts w:ascii="Times New Roman" w:hAnsi="Times New Roman"/>
              </w:rPr>
              <w:t>(t.j. Dz.U. z 2021r. poz. 1129)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8BF2131" w14:textId="77777777" w:rsidR="0004788E" w:rsidRPr="00110593" w:rsidRDefault="0004788E" w:rsidP="00E6095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07694679" w14:textId="77777777" w:rsidR="0004788E" w:rsidRPr="00110593" w:rsidRDefault="0004788E" w:rsidP="00E6095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CC1321F" w14:textId="77777777" w:rsidR="0004788E" w:rsidRPr="00110593" w:rsidRDefault="0004788E" w:rsidP="00E6095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61A2E55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145C5CD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CC218F9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04788E" w:rsidRPr="0004788E">
        <w:rPr>
          <w:rFonts w:ascii="Times New Roman" w:hAnsi="Times New Roman"/>
          <w:b/>
        </w:rPr>
        <w:t>Gmina Woźniki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D44D795" w14:textId="77777777" w:rsidR="005434B3" w:rsidRDefault="0004788E" w:rsidP="005434B3">
      <w:pPr>
        <w:spacing w:after="240" w:line="276" w:lineRule="auto"/>
        <w:jc w:val="center"/>
        <w:rPr>
          <w:rFonts w:ascii="Times New Roman" w:hAnsi="Times New Roman"/>
        </w:rPr>
      </w:pPr>
      <w:r w:rsidRPr="0004788E">
        <w:rPr>
          <w:rFonts w:ascii="Times New Roman" w:hAnsi="Times New Roman"/>
          <w:b/>
        </w:rPr>
        <w:t>Zimowe utrzymanie dróg i ulic na terenie gminy Woźniki.</w:t>
      </w:r>
    </w:p>
    <w:p w14:paraId="450F41C6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755B302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46543A17" w14:textId="77777777" w:rsidR="0004788E" w:rsidRPr="00997D0F" w:rsidRDefault="0004788E" w:rsidP="0004788E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845550E" w14:textId="77777777" w:rsidR="002426FF" w:rsidRPr="00232DF0" w:rsidRDefault="0004788E" w:rsidP="0004788E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14:paraId="06DCC59E" w14:textId="77777777" w:rsidR="0004788E" w:rsidRPr="00997D0F" w:rsidRDefault="0004788E" w:rsidP="0004788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E95F578" w14:textId="77777777" w:rsidR="0004788E" w:rsidRPr="000247FF" w:rsidRDefault="0004788E" w:rsidP="0004788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1</w:t>
      </w:r>
    </w:p>
    <w:p w14:paraId="39F6E9D7" w14:textId="77777777" w:rsidR="0004788E" w:rsidRPr="000247FF" w:rsidRDefault="0004788E" w:rsidP="0004788E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hAnsi="Times New Roman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>
        <w:rPr>
          <w:rFonts w:ascii="Times New Roman" w:hAnsi="Times New Roman"/>
        </w:rPr>
        <w:t>W</w:t>
      </w:r>
      <w:r w:rsidRPr="00F8636A">
        <w:rPr>
          <w:rFonts w:ascii="Times New Roman" w:hAnsi="Times New Roman"/>
        </w:rPr>
        <w:t xml:space="preserve">ykonawca odpowiednio przed upływem terminu do składania wniosków o dopuszczenie do udziału w postępowaniu albo przed upływem terminu składania ofert dokonał płatności należnych </w:t>
      </w:r>
      <w:r w:rsidRPr="00F8636A">
        <w:rPr>
          <w:rFonts w:ascii="Times New Roman" w:hAnsi="Times New Roman"/>
        </w:rPr>
        <w:lastRenderedPageBreak/>
        <w:t>podatków, opłat lub składek na ubezpieczenia społeczne lub zdrowotne wraz z odsetkami lub grzywnami lub zawarł wiążące porozumienie w sprawie spłaty tych należności</w:t>
      </w:r>
      <w:r w:rsidRPr="000247FF">
        <w:rPr>
          <w:rFonts w:ascii="Times New Roman" w:hAnsi="Times New Roman"/>
        </w:rPr>
        <w:t>.</w:t>
      </w:r>
    </w:p>
    <w:p w14:paraId="5075B080" w14:textId="77777777" w:rsidR="0004788E" w:rsidRPr="00292198" w:rsidRDefault="0004788E" w:rsidP="0004788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E00FEB5" w14:textId="77777777" w:rsidR="0004788E" w:rsidRPr="000247FF" w:rsidRDefault="0004788E" w:rsidP="0004788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1738484A" w14:textId="77777777" w:rsidR="0004788E" w:rsidRPr="000247FF" w:rsidRDefault="0004788E" w:rsidP="0004788E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6539ECE3" w14:textId="77777777" w:rsidR="00710937" w:rsidRPr="00292198" w:rsidRDefault="00710937" w:rsidP="005E24AA">
      <w:pPr>
        <w:rPr>
          <w:rFonts w:ascii="Times New Roman" w:hAnsi="Times New Roman"/>
        </w:rPr>
      </w:pPr>
    </w:p>
    <w:p w14:paraId="7A41AE88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4D19117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6B7F899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AC8C5DF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35BD002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447A7F4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C032392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6F78490A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496FCE4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F70A532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F7E5E6E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DF9980D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5B4AE863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64CF062C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0A9C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EB0D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04788E" w:rsidRPr="00D2702A" w14:paraId="3A71BF74" w14:textId="77777777" w:rsidTr="00E609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A584" w14:textId="77777777" w:rsidR="0004788E" w:rsidRPr="00D2702A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A97F" w14:textId="77777777" w:rsidR="0004788E" w:rsidRPr="00D2702A" w:rsidRDefault="0004788E" w:rsidP="00E6095E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04788E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62314061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>O udzielenie zamówienia publicznego mogą ubiegać się wykonawcy, którzy spełniają warunki, dotyczące  zdolności technicznej lub zawodowej. Jako spełniający warunki udziału w postępowaniu zostaną ocenieni Wykonawcy, którzy w zakresie warunku wykażą:</w:t>
            </w:r>
          </w:p>
          <w:p w14:paraId="167FC1E0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>1. dysponowanie odpowiednim potencjałem technicznym. Wymagane minimum sprzętu zgodnie ze specyfikacją techniczną "Zadania na świadczenie usług zimowego utrzymania dróg powiatowych, gminnych i wewnętrznych położonych na terenie gminy Woźniki"</w:t>
            </w:r>
          </w:p>
          <w:p w14:paraId="3E3D72C9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  <w:p w14:paraId="56695CA3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Dla zadania nr 1: </w:t>
            </w:r>
          </w:p>
          <w:p w14:paraId="2313CE54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- dysponujący co najmniej następującym sprzętem: </w:t>
            </w:r>
          </w:p>
          <w:p w14:paraId="49DF42AF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    - pługo-piaskarka - 3 szt., </w:t>
            </w:r>
          </w:p>
          <w:p w14:paraId="150E0912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    - sprzęt pomocniczy: ładowarka - 1 szt., </w:t>
            </w:r>
          </w:p>
          <w:p w14:paraId="567EB4AE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  <w:p w14:paraId="55E65971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Dla zadania nr 2: </w:t>
            </w:r>
          </w:p>
          <w:p w14:paraId="010222EA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- dysponujący co najmniej następującym sprzętem: </w:t>
            </w:r>
          </w:p>
          <w:p w14:paraId="4A021CD6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    - pługo-piaskarka - 3 szt., </w:t>
            </w:r>
          </w:p>
          <w:p w14:paraId="4E190F91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    - sprzęt pomocniczy: ładowarka - 1 szt., </w:t>
            </w:r>
          </w:p>
          <w:p w14:paraId="3276FA1B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  <w:p w14:paraId="19659BC7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Dla zadania nr 3: </w:t>
            </w:r>
          </w:p>
          <w:p w14:paraId="6A15DD15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- dysponujący co najmniej następującym sprzętem: </w:t>
            </w:r>
          </w:p>
          <w:p w14:paraId="63CF6CE2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    - pługo-piaskarka - 2 szt., </w:t>
            </w:r>
          </w:p>
          <w:p w14:paraId="2790F66A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  <w:p w14:paraId="7F4A11F4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Dla zadania nr 4: </w:t>
            </w:r>
          </w:p>
          <w:p w14:paraId="579FA87D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- dysponujący co najmniej następującym sprzętem: </w:t>
            </w:r>
          </w:p>
          <w:p w14:paraId="230F9E27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    - pługo-piaskarka - 2 szt., </w:t>
            </w:r>
          </w:p>
          <w:p w14:paraId="2932F05F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  <w:p w14:paraId="223C3AD0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Dla zadania nr 5: </w:t>
            </w:r>
          </w:p>
          <w:p w14:paraId="7BA91048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- dysponujący co najmniej następującym sprzętem: </w:t>
            </w:r>
          </w:p>
          <w:p w14:paraId="1FE28861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    - pługo-piaskarka - 2 szt., </w:t>
            </w:r>
          </w:p>
          <w:p w14:paraId="5096AC35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    - sprzęt pomocniczy: ładowarka - 1 szt., </w:t>
            </w:r>
          </w:p>
          <w:p w14:paraId="3F594538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  <w:p w14:paraId="5EC1589F" w14:textId="77777777" w:rsidR="0004788E" w:rsidRPr="00D2702A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>Ocena spełniania warunków udziału w postępowaniu będzie dokonana na zasadzie spełnia/nie spełnia.</w:t>
            </w:r>
          </w:p>
        </w:tc>
      </w:tr>
      <w:tr w:rsidR="0004788E" w:rsidRPr="00D2702A" w14:paraId="577249A5" w14:textId="77777777" w:rsidTr="00E609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8A00" w14:textId="77777777" w:rsidR="0004788E" w:rsidRPr="00D2702A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F911" w14:textId="77777777" w:rsidR="0004788E" w:rsidRPr="00D2702A" w:rsidRDefault="0004788E" w:rsidP="00E6095E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04788E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6B8BDD8F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 xml:space="preserve">O udzielenie zamówienia publicznego mogą ubiegać się wykonawcy, którzy spełniają warunki, dotyczące sytuacji ekonomicznej lub finansowej. </w:t>
            </w:r>
          </w:p>
          <w:p w14:paraId="6FBFB5BA" w14:textId="77777777" w:rsidR="0004788E" w:rsidRPr="0004788E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>Zamawiający wymaga, aby Wykonawca posiadał ubezpieczenie odpowiedzialności cywilnej w zakresie prowadzonej działalności  na kwotę minimum 100.000,00 zł (słownie: sto tysięcy złotych).</w:t>
            </w:r>
          </w:p>
          <w:p w14:paraId="28AB874C" w14:textId="77777777" w:rsidR="0004788E" w:rsidRPr="00D2702A" w:rsidRDefault="0004788E" w:rsidP="00E609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4788E">
              <w:rPr>
                <w:rFonts w:ascii="Times New Roman" w:hAnsi="Times New Roman"/>
              </w:rPr>
              <w:t>Ocena spełniania warunków udziału w postępowaniu będzie dokonana na zasadzie spełnia/nie spełnia.</w:t>
            </w:r>
          </w:p>
        </w:tc>
      </w:tr>
    </w:tbl>
    <w:p w14:paraId="56803361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0F3FF46C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3908118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9B52F7C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6EBA9F9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09E48E1A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02C2A5A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9618D4B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E7664D8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8439" w14:textId="77777777" w:rsidR="00F15620" w:rsidRDefault="00F15620" w:rsidP="0038231F">
      <w:pPr>
        <w:spacing w:after="0" w:line="240" w:lineRule="auto"/>
      </w:pPr>
      <w:r>
        <w:separator/>
      </w:r>
    </w:p>
  </w:endnote>
  <w:endnote w:type="continuationSeparator" w:id="0">
    <w:p w14:paraId="23F9E9C7" w14:textId="77777777" w:rsidR="00F15620" w:rsidRDefault="00F156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1B09" w14:textId="77777777" w:rsidR="0004788E" w:rsidRDefault="000478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A81F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3845E7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16EE" w14:textId="77777777" w:rsidR="0004788E" w:rsidRDefault="00047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7680" w14:textId="77777777" w:rsidR="00F15620" w:rsidRDefault="00F15620" w:rsidP="0038231F">
      <w:pPr>
        <w:spacing w:after="0" w:line="240" w:lineRule="auto"/>
      </w:pPr>
      <w:r>
        <w:separator/>
      </w:r>
    </w:p>
  </w:footnote>
  <w:footnote w:type="continuationSeparator" w:id="0">
    <w:p w14:paraId="1B035BB8" w14:textId="77777777" w:rsidR="00F15620" w:rsidRDefault="00F156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1BF0" w14:textId="77777777" w:rsidR="0004788E" w:rsidRDefault="000478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798F" w14:textId="77777777" w:rsidR="0004788E" w:rsidRDefault="000478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A18C" w14:textId="77777777" w:rsidR="0004788E" w:rsidRDefault="000478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20"/>
    <w:rsid w:val="00023477"/>
    <w:rsid w:val="000247FF"/>
    <w:rsid w:val="00025C8D"/>
    <w:rsid w:val="000303EE"/>
    <w:rsid w:val="0004788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78F4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4D8B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1562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D255B"/>
  <w15:docId w15:val="{3C225BBA-489B-4964-9915-59F1FF85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Nokielska</dc:creator>
  <cp:keywords/>
  <cp:lastModifiedBy>Katarzyna Nokielska</cp:lastModifiedBy>
  <cp:revision>2</cp:revision>
  <cp:lastPrinted>2016-07-26T10:32:00Z</cp:lastPrinted>
  <dcterms:created xsi:type="dcterms:W3CDTF">2021-11-03T09:01:00Z</dcterms:created>
  <dcterms:modified xsi:type="dcterms:W3CDTF">2021-11-03T09:01:00Z</dcterms:modified>
</cp:coreProperties>
</file>