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D4ABB" w:rsidRPr="00BD4AB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D4ABB" w:rsidRPr="00BD4ABB">
        <w:rPr>
          <w:b/>
          <w:sz w:val="22"/>
          <w:szCs w:val="22"/>
        </w:rPr>
        <w:t>FER.271.20.2021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D4ABB" w:rsidRPr="00110593" w:rsidTr="0038038F">
        <w:tc>
          <w:tcPr>
            <w:tcW w:w="9104" w:type="dxa"/>
            <w:shd w:val="clear" w:color="auto" w:fill="D9D9D9"/>
          </w:tcPr>
          <w:p w:rsidR="00BD4ABB" w:rsidRPr="00110593" w:rsidRDefault="00BD4ABB" w:rsidP="0038038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D4ABB" w:rsidRPr="00110593" w:rsidRDefault="00BD4ABB" w:rsidP="0038038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D4ABB">
              <w:t>(t.j. Dz.U. z 2021r. poz. 1129)</w:t>
            </w:r>
            <w:r w:rsidRPr="00110593">
              <w:t xml:space="preserve"> (dalej jako: ustawa Pzp), dotyczące:</w:t>
            </w:r>
          </w:p>
          <w:p w:rsidR="00BD4ABB" w:rsidRPr="0043102D" w:rsidRDefault="00BD4ABB" w:rsidP="0038038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D4ABB" w:rsidRPr="00110593" w:rsidRDefault="00BD4ABB" w:rsidP="0038038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D4AB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D4ABB">
        <w:rPr>
          <w:b/>
          <w:sz w:val="22"/>
          <w:szCs w:val="22"/>
        </w:rPr>
        <w:t>Budowa ścieżki rowerowej  przy drodze powiatowej 1412K w miejscowości Czermna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506" w:rsidRDefault="004C1506">
      <w:r>
        <w:separator/>
      </w:r>
    </w:p>
  </w:endnote>
  <w:endnote w:type="continuationSeparator" w:id="1">
    <w:p w:rsidR="004C1506" w:rsidRDefault="004C1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ABB" w:rsidRDefault="00BD4A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506" w:rsidRDefault="004C1506">
      <w:r>
        <w:separator/>
      </w:r>
    </w:p>
  </w:footnote>
  <w:footnote w:type="continuationSeparator" w:id="1">
    <w:p w:rsidR="004C1506" w:rsidRDefault="004C1506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ABB" w:rsidRDefault="00BD4A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ABB" w:rsidRDefault="00BD4A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ABB" w:rsidRDefault="00BD4A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D4AB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1506"/>
    <w:rsid w:val="004C55DE"/>
    <w:rsid w:val="004D5C77"/>
    <w:rsid w:val="005310A2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0BC5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C788E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4ABB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80B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0B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2021-09-29T07:44:00Z</cp:lastPrinted>
  <dcterms:created xsi:type="dcterms:W3CDTF">2021-09-29T07:44:00Z</dcterms:created>
  <dcterms:modified xsi:type="dcterms:W3CDTF">2021-09-29T07:44:00Z</dcterms:modified>
</cp:coreProperties>
</file>