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67624" w:rsidP="00D665F5">
      <w:pPr>
        <w:spacing w:after="240"/>
        <w:jc w:val="right"/>
        <w:rPr>
          <w:sz w:val="22"/>
          <w:szCs w:val="22"/>
        </w:rPr>
      </w:pPr>
      <w:r w:rsidRPr="0046762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67624">
        <w:rPr>
          <w:sz w:val="22"/>
          <w:szCs w:val="22"/>
        </w:rPr>
        <w:t>2021-09-27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67624" w:rsidRPr="00467624" w:rsidRDefault="00467624" w:rsidP="00577BC6">
      <w:pPr>
        <w:spacing w:after="40"/>
        <w:rPr>
          <w:b/>
          <w:bCs/>
          <w:sz w:val="22"/>
          <w:szCs w:val="22"/>
        </w:rPr>
      </w:pPr>
      <w:r w:rsidRPr="00467624">
        <w:rPr>
          <w:b/>
          <w:bCs/>
          <w:sz w:val="22"/>
          <w:szCs w:val="22"/>
        </w:rPr>
        <w:t>Akademia Górniczo - Hutnicza</w:t>
      </w:r>
    </w:p>
    <w:p w:rsidR="00467624" w:rsidRPr="00467624" w:rsidRDefault="00467624" w:rsidP="00577BC6">
      <w:pPr>
        <w:spacing w:after="40"/>
        <w:rPr>
          <w:b/>
          <w:bCs/>
          <w:sz w:val="22"/>
          <w:szCs w:val="22"/>
        </w:rPr>
      </w:pPr>
      <w:r w:rsidRPr="00467624">
        <w:rPr>
          <w:b/>
          <w:bCs/>
          <w:sz w:val="22"/>
          <w:szCs w:val="22"/>
        </w:rPr>
        <w:t>im. Stanisława Staszica w Krakowie</w:t>
      </w:r>
    </w:p>
    <w:p w:rsidR="00D665F5" w:rsidRPr="00D91931" w:rsidRDefault="00467624" w:rsidP="00577BC6">
      <w:pPr>
        <w:spacing w:after="40"/>
        <w:rPr>
          <w:b/>
          <w:bCs/>
          <w:sz w:val="22"/>
          <w:szCs w:val="22"/>
        </w:rPr>
      </w:pPr>
      <w:r w:rsidRPr="00467624">
        <w:rPr>
          <w:b/>
          <w:bCs/>
          <w:sz w:val="22"/>
          <w:szCs w:val="22"/>
        </w:rPr>
        <w:t>Dział Zamówień Publicznych</w:t>
      </w:r>
    </w:p>
    <w:p w:rsidR="00D665F5" w:rsidRPr="00BD5546" w:rsidRDefault="00467624" w:rsidP="00D665F5">
      <w:pPr>
        <w:rPr>
          <w:sz w:val="22"/>
          <w:szCs w:val="22"/>
        </w:rPr>
      </w:pPr>
      <w:r w:rsidRPr="0046762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67624">
        <w:rPr>
          <w:sz w:val="22"/>
          <w:szCs w:val="22"/>
        </w:rPr>
        <w:t>30</w:t>
      </w:r>
    </w:p>
    <w:p w:rsidR="00D665F5" w:rsidRPr="00BD5546" w:rsidRDefault="00467624" w:rsidP="00D665F5">
      <w:pPr>
        <w:rPr>
          <w:sz w:val="22"/>
          <w:szCs w:val="22"/>
        </w:rPr>
      </w:pPr>
      <w:r w:rsidRPr="0046762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67624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67624" w:rsidRPr="00467624">
        <w:rPr>
          <w:b/>
          <w:sz w:val="22"/>
          <w:szCs w:val="22"/>
        </w:rPr>
        <w:t>KC-zp.272-492/21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67624" w:rsidRPr="00467624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46762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67624">
        <w:rPr>
          <w:b/>
          <w:sz w:val="22"/>
          <w:szCs w:val="22"/>
        </w:rPr>
        <w:t>Remont laboratorium BHP nr 214 w pawilonie A-4 na terenie AGH w Krakowie - KC-zp.272-492/21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67624" w:rsidRPr="00467624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67624" w:rsidRPr="00467624">
        <w:rPr>
          <w:sz w:val="22"/>
          <w:szCs w:val="22"/>
        </w:rPr>
        <w:t>27/09/2021</w:t>
      </w:r>
      <w:r w:rsidR="00FF4AB1" w:rsidRPr="00577BC6">
        <w:rPr>
          <w:sz w:val="22"/>
          <w:szCs w:val="22"/>
        </w:rPr>
        <w:t xml:space="preserve"> o godz. </w:t>
      </w:r>
      <w:r w:rsidR="00467624" w:rsidRPr="0046762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67624" w:rsidRPr="00493F8C" w:rsidTr="00EA5385">
        <w:tc>
          <w:tcPr>
            <w:tcW w:w="993" w:type="dxa"/>
            <w:shd w:val="clear" w:color="auto" w:fill="auto"/>
            <w:vAlign w:val="center"/>
          </w:tcPr>
          <w:p w:rsidR="00467624" w:rsidRPr="00490DC0" w:rsidRDefault="00467624" w:rsidP="00EA5385">
            <w:pPr>
              <w:spacing w:before="120" w:after="120"/>
              <w:jc w:val="center"/>
            </w:pPr>
            <w:r w:rsidRPr="00467624">
              <w:t>1</w:t>
            </w:r>
          </w:p>
        </w:tc>
        <w:tc>
          <w:tcPr>
            <w:tcW w:w="5244" w:type="dxa"/>
            <w:shd w:val="clear" w:color="auto" w:fill="auto"/>
          </w:tcPr>
          <w:p w:rsidR="00467624" w:rsidRPr="00490DC0" w:rsidRDefault="00467624" w:rsidP="00EA5385">
            <w:pPr>
              <w:spacing w:before="40"/>
            </w:pPr>
            <w:r w:rsidRPr="00467624">
              <w:t>F.H.U "BARTEK" ROMAN ŻUREK</w:t>
            </w:r>
          </w:p>
          <w:p w:rsidR="00467624" w:rsidRPr="00490DC0" w:rsidRDefault="00467624" w:rsidP="00EA5385">
            <w:r w:rsidRPr="00467624">
              <w:t>Praska</w:t>
            </w:r>
            <w:r w:rsidRPr="00490DC0">
              <w:t xml:space="preserve"> </w:t>
            </w:r>
            <w:r w:rsidRPr="00467624">
              <w:t>54/23</w:t>
            </w:r>
            <w:r w:rsidRPr="00490DC0">
              <w:t xml:space="preserve"> </w:t>
            </w:r>
          </w:p>
          <w:p w:rsidR="00467624" w:rsidRPr="00490DC0" w:rsidRDefault="00467624" w:rsidP="00EA5385">
            <w:pPr>
              <w:spacing w:after="40"/>
              <w:jc w:val="both"/>
            </w:pPr>
            <w:r w:rsidRPr="00467624">
              <w:t>30-322</w:t>
            </w:r>
            <w:r w:rsidRPr="00490DC0">
              <w:t xml:space="preserve"> </w:t>
            </w:r>
            <w:r w:rsidRPr="0046762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7624" w:rsidRPr="00490DC0" w:rsidRDefault="00467624" w:rsidP="00EA5385">
            <w:pPr>
              <w:spacing w:before="120" w:after="120"/>
              <w:jc w:val="both"/>
            </w:pPr>
            <w:r w:rsidRPr="00467624">
              <w:t>82 696.21 zł</w:t>
            </w:r>
          </w:p>
        </w:tc>
      </w:tr>
      <w:tr w:rsidR="00467624" w:rsidRPr="00493F8C" w:rsidTr="00EA5385">
        <w:tc>
          <w:tcPr>
            <w:tcW w:w="993" w:type="dxa"/>
            <w:shd w:val="clear" w:color="auto" w:fill="auto"/>
            <w:vAlign w:val="center"/>
          </w:tcPr>
          <w:p w:rsidR="00467624" w:rsidRPr="00490DC0" w:rsidRDefault="00467624" w:rsidP="00EA5385">
            <w:pPr>
              <w:spacing w:before="120" w:after="120"/>
              <w:jc w:val="center"/>
            </w:pPr>
            <w:r w:rsidRPr="00467624">
              <w:t>2</w:t>
            </w:r>
          </w:p>
        </w:tc>
        <w:tc>
          <w:tcPr>
            <w:tcW w:w="5244" w:type="dxa"/>
            <w:shd w:val="clear" w:color="auto" w:fill="auto"/>
          </w:tcPr>
          <w:p w:rsidR="00467624" w:rsidRPr="00490DC0" w:rsidRDefault="00467624" w:rsidP="00EA5385">
            <w:pPr>
              <w:spacing w:before="40"/>
            </w:pPr>
            <w:r w:rsidRPr="00467624">
              <w:t>"RAD-REM" Usługi Remontowo Budowlane Radomir Kowalczyk</w:t>
            </w:r>
          </w:p>
          <w:p w:rsidR="00467624" w:rsidRPr="00490DC0" w:rsidRDefault="00467624" w:rsidP="00EA5385">
            <w:r w:rsidRPr="00467624">
              <w:t>Filtrowa</w:t>
            </w:r>
            <w:r w:rsidRPr="00490DC0">
              <w:t xml:space="preserve"> </w:t>
            </w:r>
            <w:r w:rsidRPr="00467624">
              <w:t>4/22</w:t>
            </w:r>
            <w:r w:rsidRPr="00490DC0">
              <w:t xml:space="preserve"> </w:t>
            </w:r>
          </w:p>
          <w:p w:rsidR="00467624" w:rsidRPr="00490DC0" w:rsidRDefault="00467624" w:rsidP="00EA5385">
            <w:pPr>
              <w:spacing w:after="40"/>
              <w:jc w:val="both"/>
            </w:pPr>
            <w:r w:rsidRPr="00467624">
              <w:t>30-148</w:t>
            </w:r>
            <w:r w:rsidRPr="00490DC0">
              <w:t xml:space="preserve"> </w:t>
            </w:r>
            <w:r w:rsidRPr="0046762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7624" w:rsidRPr="00490DC0" w:rsidRDefault="00467624" w:rsidP="00EA5385">
            <w:pPr>
              <w:spacing w:before="120" w:after="120"/>
              <w:jc w:val="both"/>
            </w:pPr>
            <w:r w:rsidRPr="00467624">
              <w:t>89 344.67 zł</w:t>
            </w:r>
          </w:p>
        </w:tc>
      </w:tr>
      <w:tr w:rsidR="00467624" w:rsidRPr="00493F8C" w:rsidTr="00EA5385">
        <w:tc>
          <w:tcPr>
            <w:tcW w:w="993" w:type="dxa"/>
            <w:shd w:val="clear" w:color="auto" w:fill="auto"/>
            <w:vAlign w:val="center"/>
          </w:tcPr>
          <w:p w:rsidR="00467624" w:rsidRPr="00490DC0" w:rsidRDefault="00467624" w:rsidP="00EA5385">
            <w:pPr>
              <w:spacing w:before="120" w:after="120"/>
              <w:jc w:val="center"/>
            </w:pPr>
            <w:r w:rsidRPr="00467624">
              <w:t>3</w:t>
            </w:r>
          </w:p>
        </w:tc>
        <w:tc>
          <w:tcPr>
            <w:tcW w:w="5244" w:type="dxa"/>
            <w:shd w:val="clear" w:color="auto" w:fill="auto"/>
          </w:tcPr>
          <w:p w:rsidR="00467624" w:rsidRPr="00490DC0" w:rsidRDefault="00467624" w:rsidP="00EA5385">
            <w:pPr>
              <w:spacing w:before="40"/>
            </w:pPr>
            <w:r w:rsidRPr="00467624">
              <w:t>Konsorcjum STAMBUD Sp. z o.o., 2K-BUDOWNICTWO Sp. z o.o., Sp. k.(lider: "STAMBUD" Sp. z o.o.)</w:t>
            </w:r>
          </w:p>
          <w:p w:rsidR="00467624" w:rsidRPr="00490DC0" w:rsidRDefault="00467624" w:rsidP="00EA5385">
            <w:r w:rsidRPr="00467624">
              <w:t xml:space="preserve">ul. </w:t>
            </w:r>
            <w:r w:rsidR="00C340B0">
              <w:t>Św. Wojciecha 89</w:t>
            </w:r>
            <w:r w:rsidRPr="00490DC0">
              <w:t xml:space="preserve"> </w:t>
            </w:r>
          </w:p>
          <w:p w:rsidR="00467624" w:rsidRPr="00490DC0" w:rsidRDefault="00467624" w:rsidP="00EA5385">
            <w:pPr>
              <w:spacing w:after="40"/>
              <w:jc w:val="both"/>
            </w:pPr>
            <w:r w:rsidRPr="00467624">
              <w:t>32-</w:t>
            </w:r>
            <w:r w:rsidR="00C340B0">
              <w:t>085 Modlnica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467624" w:rsidRPr="00490DC0" w:rsidRDefault="00467624" w:rsidP="00EA5385">
            <w:pPr>
              <w:spacing w:before="120" w:after="120"/>
              <w:jc w:val="both"/>
            </w:pPr>
            <w:r w:rsidRPr="00467624">
              <w:t>110 936.91 zł</w:t>
            </w:r>
          </w:p>
        </w:tc>
      </w:tr>
      <w:tr w:rsidR="00467624" w:rsidRPr="00493F8C" w:rsidTr="00EA5385">
        <w:tc>
          <w:tcPr>
            <w:tcW w:w="993" w:type="dxa"/>
            <w:shd w:val="clear" w:color="auto" w:fill="auto"/>
            <w:vAlign w:val="center"/>
          </w:tcPr>
          <w:p w:rsidR="00467624" w:rsidRPr="00490DC0" w:rsidRDefault="00467624" w:rsidP="00EA5385">
            <w:pPr>
              <w:spacing w:before="120" w:after="120"/>
              <w:jc w:val="center"/>
            </w:pPr>
            <w:r w:rsidRPr="00467624">
              <w:t>4</w:t>
            </w:r>
          </w:p>
        </w:tc>
        <w:tc>
          <w:tcPr>
            <w:tcW w:w="5244" w:type="dxa"/>
            <w:shd w:val="clear" w:color="auto" w:fill="auto"/>
          </w:tcPr>
          <w:p w:rsidR="00467624" w:rsidRPr="00490DC0" w:rsidRDefault="00467624" w:rsidP="00EA5385">
            <w:pPr>
              <w:spacing w:before="40"/>
            </w:pPr>
            <w:r w:rsidRPr="00467624">
              <w:t>Zakład Budowlano-Ślusarski TOMBUDOS Kazimierz Tomczyk</w:t>
            </w:r>
          </w:p>
          <w:p w:rsidR="00467624" w:rsidRPr="00490DC0" w:rsidRDefault="00467624" w:rsidP="00EA5385">
            <w:r w:rsidRPr="00467624">
              <w:t>Zręczyce</w:t>
            </w:r>
            <w:r w:rsidRPr="00490DC0">
              <w:t xml:space="preserve"> </w:t>
            </w:r>
            <w:r w:rsidRPr="00467624">
              <w:t>60</w:t>
            </w:r>
            <w:r w:rsidRPr="00490DC0">
              <w:t xml:space="preserve"> </w:t>
            </w:r>
          </w:p>
          <w:p w:rsidR="00467624" w:rsidRPr="00490DC0" w:rsidRDefault="00467624" w:rsidP="00EA5385">
            <w:pPr>
              <w:spacing w:after="40"/>
              <w:jc w:val="both"/>
            </w:pPr>
            <w:r w:rsidRPr="00467624">
              <w:t>32-420</w:t>
            </w:r>
            <w:r w:rsidRPr="00490DC0">
              <w:t xml:space="preserve"> </w:t>
            </w:r>
            <w:r w:rsidRPr="00467624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7624" w:rsidRPr="00490DC0" w:rsidRDefault="00467624" w:rsidP="00EA5385">
            <w:pPr>
              <w:spacing w:before="120" w:after="120"/>
              <w:jc w:val="both"/>
            </w:pPr>
            <w:r w:rsidRPr="00467624">
              <w:t>80 555.07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6D6B" w:rsidRDefault="00E26D6B">
      <w:r>
        <w:separator/>
      </w:r>
    </w:p>
  </w:endnote>
  <w:endnote w:type="continuationSeparator" w:id="0">
    <w:p w:rsidR="00E26D6B" w:rsidRDefault="00E26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6D6B" w:rsidRDefault="00E26D6B">
      <w:r>
        <w:separator/>
      </w:r>
    </w:p>
  </w:footnote>
  <w:footnote w:type="continuationSeparator" w:id="0">
    <w:p w:rsidR="00E26D6B" w:rsidRDefault="00E26D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7624" w:rsidRDefault="004676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7624" w:rsidRDefault="004676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7624" w:rsidRDefault="004676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6D6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67624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340B0"/>
    <w:rsid w:val="00C659E2"/>
    <w:rsid w:val="00CB0802"/>
    <w:rsid w:val="00D665F5"/>
    <w:rsid w:val="00D7128F"/>
    <w:rsid w:val="00E26D6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CCD7EA"/>
  <w15:chartTrackingRefBased/>
  <w15:docId w15:val="{05D77335-B168-4B0C-B7A6-BCE879138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170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2021-09-27T08:24:00Z</dcterms:created>
  <dcterms:modified xsi:type="dcterms:W3CDTF">2021-09-27T08:25:00Z</dcterms:modified>
</cp:coreProperties>
</file>