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DA27D6" w:rsidP="005C0930">
      <w:pPr>
        <w:spacing w:after="240"/>
        <w:jc w:val="right"/>
        <w:rPr>
          <w:sz w:val="22"/>
          <w:szCs w:val="22"/>
        </w:rPr>
      </w:pPr>
      <w:r w:rsidRPr="00DA27D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A27D6">
        <w:rPr>
          <w:sz w:val="22"/>
          <w:szCs w:val="22"/>
        </w:rPr>
        <w:t>2021-09-09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AE75E3" w:rsidRDefault="00DA27D6" w:rsidP="005C0930">
      <w:pPr>
        <w:rPr>
          <w:b/>
          <w:bCs/>
          <w:sz w:val="22"/>
          <w:szCs w:val="22"/>
        </w:rPr>
      </w:pPr>
      <w:r w:rsidRPr="00DA27D6">
        <w:rPr>
          <w:b/>
          <w:bCs/>
          <w:sz w:val="22"/>
          <w:szCs w:val="22"/>
        </w:rPr>
        <w:t>Szpital Specjalistyczny im. Stefana Żeromskiego SP ZOZ w Krakowie</w:t>
      </w:r>
    </w:p>
    <w:p w:rsidR="005C0930" w:rsidRPr="00D91931" w:rsidRDefault="00DA27D6" w:rsidP="005C0930">
      <w:pPr>
        <w:rPr>
          <w:b/>
          <w:bCs/>
          <w:sz w:val="22"/>
          <w:szCs w:val="22"/>
        </w:rPr>
      </w:pPr>
      <w:r w:rsidRPr="00DA27D6">
        <w:rPr>
          <w:b/>
          <w:bCs/>
          <w:sz w:val="22"/>
          <w:szCs w:val="22"/>
        </w:rPr>
        <w:t>Sekcja Zamówień Publicznych</w:t>
      </w:r>
    </w:p>
    <w:p w:rsidR="005C0930" w:rsidRPr="00BD5546" w:rsidRDefault="00DA27D6" w:rsidP="005C0930">
      <w:pPr>
        <w:rPr>
          <w:sz w:val="22"/>
          <w:szCs w:val="22"/>
        </w:rPr>
      </w:pPr>
      <w:r w:rsidRPr="00DA27D6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DA27D6">
        <w:rPr>
          <w:sz w:val="22"/>
          <w:szCs w:val="22"/>
        </w:rPr>
        <w:t>66</w:t>
      </w:r>
    </w:p>
    <w:p w:rsidR="005C0930" w:rsidRPr="00BD5546" w:rsidRDefault="00DA27D6" w:rsidP="005C0930">
      <w:pPr>
        <w:rPr>
          <w:sz w:val="22"/>
          <w:szCs w:val="22"/>
        </w:rPr>
      </w:pPr>
      <w:r w:rsidRPr="00DA27D6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DA27D6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E75E3">
        <w:rPr>
          <w:sz w:val="22"/>
          <w:szCs w:val="22"/>
        </w:rPr>
        <w:t>S</w:t>
      </w:r>
      <w:r w:rsidR="00DA27D6" w:rsidRPr="00DA27D6">
        <w:rPr>
          <w:b/>
          <w:sz w:val="22"/>
          <w:szCs w:val="22"/>
        </w:rPr>
        <w:t>ZP</w:t>
      </w:r>
      <w:r w:rsidR="00AE75E3">
        <w:rPr>
          <w:b/>
          <w:sz w:val="22"/>
          <w:szCs w:val="22"/>
        </w:rPr>
        <w:t xml:space="preserve">.271. </w:t>
      </w:r>
      <w:r w:rsidR="005C510B">
        <w:rPr>
          <w:b/>
          <w:sz w:val="22"/>
          <w:szCs w:val="22"/>
        </w:rPr>
        <w:t>665</w:t>
      </w:r>
      <w:bookmarkStart w:id="0" w:name="_GoBack"/>
      <w:bookmarkEnd w:id="0"/>
      <w:r w:rsidR="00AE75E3">
        <w:rPr>
          <w:b/>
          <w:sz w:val="22"/>
          <w:szCs w:val="22"/>
        </w:rPr>
        <w:t xml:space="preserve"> </w:t>
      </w:r>
      <w:r w:rsidR="00DA27D6" w:rsidRPr="00DA27D6">
        <w:rPr>
          <w:b/>
          <w:sz w:val="22"/>
          <w:szCs w:val="22"/>
        </w:rPr>
        <w:t>/16/2021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5C0930" w:rsidRPr="00A75D9A" w:rsidRDefault="005C0930" w:rsidP="00A75D9A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A27D6" w:rsidRPr="00DA27D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A27D6" w:rsidRPr="00DA27D6">
        <w:rPr>
          <w:b/>
          <w:bCs/>
          <w:sz w:val="22"/>
          <w:szCs w:val="22"/>
        </w:rPr>
        <w:t>Świadczenie usług żywienia pacjentów szpitala.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A27D6" w:rsidRPr="00DA27D6">
        <w:rPr>
          <w:b/>
          <w:sz w:val="22"/>
          <w:szCs w:val="22"/>
        </w:rPr>
        <w:t>ZP/16/2021</w:t>
      </w:r>
      <w:r w:rsidRPr="006A5DF1">
        <w:rPr>
          <w:b/>
          <w:sz w:val="22"/>
          <w:szCs w:val="22"/>
        </w:rPr>
        <w:t>.</w:t>
      </w:r>
    </w:p>
    <w:p w:rsidR="00A75D9A" w:rsidRPr="00A75D9A" w:rsidRDefault="005C0930" w:rsidP="00A75D9A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A27D6" w:rsidRPr="00DA27D6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DA27D6" w:rsidRPr="00DA27D6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A75D9A">
        <w:rPr>
          <w:sz w:val="22"/>
          <w:szCs w:val="22"/>
        </w:rPr>
        <w:t xml:space="preserve"> zmiany terminu </w:t>
      </w:r>
      <w:r w:rsidR="00A75D9A">
        <w:rPr>
          <w:bCs/>
          <w:sz w:val="22"/>
          <w:szCs w:val="22"/>
        </w:rPr>
        <w:t xml:space="preserve"> składania i otwarcia ofert, terminu wniesienia wadium i terminu związania ofertą .</w:t>
      </w:r>
    </w:p>
    <w:p w:rsidR="00A75D9A" w:rsidRDefault="00A75D9A" w:rsidP="00A75D9A">
      <w:pPr>
        <w:pStyle w:val="Tekstpodstawowy"/>
        <w:ind w:right="-2"/>
        <w:rPr>
          <w:sz w:val="22"/>
          <w:szCs w:val="22"/>
        </w:rPr>
      </w:pPr>
    </w:p>
    <w:p w:rsidR="00A75D9A" w:rsidRDefault="00A75D9A" w:rsidP="00A75D9A">
      <w:pPr>
        <w:pStyle w:val="Tekstpodstawowy"/>
        <w:ind w:right="-2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Wadium musi zostać wniesione przed upływem terminu składania ofert, tj. do dnia 2021-09-28 do godz. 10:00.</w:t>
      </w:r>
    </w:p>
    <w:p w:rsidR="00A75D9A" w:rsidRDefault="00A75D9A" w:rsidP="00A75D9A">
      <w:pPr>
        <w:pStyle w:val="Nagwek2"/>
        <w:jc w:val="left"/>
        <w:rPr>
          <w:rFonts w:ascii="Times New Roman" w:hAnsi="Times New Roman"/>
          <w:iCs/>
          <w:szCs w:val="22"/>
        </w:rPr>
      </w:pPr>
      <w:r>
        <w:rPr>
          <w:rFonts w:ascii="Times New Roman" w:hAnsi="Times New Roman"/>
          <w:iCs/>
          <w:szCs w:val="22"/>
        </w:rPr>
        <w:t>Wadium musi obejmować pełen okres związania ofertą tj. do dnia 2021-12-</w:t>
      </w:r>
      <w:r w:rsidR="00407B35">
        <w:rPr>
          <w:rFonts w:ascii="Times New Roman" w:hAnsi="Times New Roman"/>
          <w:iCs/>
          <w:szCs w:val="22"/>
        </w:rPr>
        <w:t>26</w:t>
      </w:r>
      <w:r>
        <w:rPr>
          <w:rFonts w:ascii="Times New Roman" w:hAnsi="Times New Roman"/>
          <w:iCs/>
          <w:szCs w:val="22"/>
        </w:rPr>
        <w:t>.</w:t>
      </w:r>
    </w:p>
    <w:p w:rsidR="00A75D9A" w:rsidRDefault="00A75D9A" w:rsidP="00A75D9A">
      <w:pPr>
        <w:pStyle w:val="Tekstpodstawowy"/>
        <w:ind w:right="-2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Wykonawca pozostaje związany ofertą do dnia 2021-12-</w:t>
      </w:r>
      <w:r w:rsidR="00407B35">
        <w:rPr>
          <w:i/>
          <w:iCs/>
          <w:sz w:val="22"/>
          <w:szCs w:val="22"/>
        </w:rPr>
        <w:t>26</w:t>
      </w:r>
      <w:r>
        <w:rPr>
          <w:i/>
          <w:iCs/>
          <w:sz w:val="22"/>
          <w:szCs w:val="22"/>
        </w:rPr>
        <w:t>.</w:t>
      </w:r>
    </w:p>
    <w:p w:rsidR="00A75D9A" w:rsidRDefault="00A75D9A" w:rsidP="00A75D9A">
      <w:pPr>
        <w:pStyle w:val="Tekstpodstawowy"/>
        <w:ind w:right="-2"/>
        <w:rPr>
          <w:i/>
          <w:iCs/>
          <w:sz w:val="22"/>
          <w:szCs w:val="22"/>
        </w:rPr>
      </w:pPr>
      <w:bookmarkStart w:id="1" w:name="_Hlk37940485"/>
      <w:bookmarkStart w:id="2" w:name="_Hlk37857777"/>
      <w:r>
        <w:rPr>
          <w:i/>
          <w:iCs/>
          <w:sz w:val="22"/>
          <w:szCs w:val="22"/>
        </w:rPr>
        <w:t>Ofertę, wraz z załącznikami, należy złożyć za pośrednictwem Platformy w terminie do dnia 2021-09-</w:t>
      </w:r>
      <w:r w:rsidR="00407B35">
        <w:rPr>
          <w:i/>
          <w:iCs/>
          <w:sz w:val="22"/>
          <w:szCs w:val="22"/>
        </w:rPr>
        <w:t>28</w:t>
      </w:r>
      <w:r>
        <w:rPr>
          <w:i/>
          <w:iCs/>
          <w:sz w:val="22"/>
          <w:szCs w:val="22"/>
        </w:rPr>
        <w:t xml:space="preserve"> do godz. </w:t>
      </w:r>
      <w:bookmarkEnd w:id="1"/>
      <w:bookmarkEnd w:id="2"/>
      <w:r>
        <w:rPr>
          <w:i/>
          <w:iCs/>
          <w:sz w:val="22"/>
          <w:szCs w:val="22"/>
        </w:rPr>
        <w:t>10:00.</w:t>
      </w:r>
    </w:p>
    <w:p w:rsidR="00EF1037" w:rsidRPr="00407B35" w:rsidRDefault="00A75D9A" w:rsidP="00407B35">
      <w:pPr>
        <w:pStyle w:val="Nagwek2"/>
        <w:jc w:val="both"/>
        <w:rPr>
          <w:rFonts w:ascii="Times New Roman" w:hAnsi="Times New Roman"/>
          <w:iCs/>
          <w:szCs w:val="22"/>
        </w:rPr>
      </w:pPr>
      <w:r>
        <w:rPr>
          <w:rFonts w:ascii="Times New Roman" w:hAnsi="Times New Roman"/>
          <w:iCs/>
          <w:szCs w:val="22"/>
        </w:rPr>
        <w:t>Otwarcie ofert nastąpi w dniu: 2021-09-</w:t>
      </w:r>
      <w:r w:rsidR="00407B35">
        <w:rPr>
          <w:rFonts w:ascii="Times New Roman" w:hAnsi="Times New Roman"/>
          <w:iCs/>
          <w:szCs w:val="22"/>
        </w:rPr>
        <w:t>28</w:t>
      </w:r>
      <w:r>
        <w:rPr>
          <w:rFonts w:ascii="Times New Roman" w:hAnsi="Times New Roman"/>
          <w:iCs/>
          <w:szCs w:val="22"/>
        </w:rPr>
        <w:t xml:space="preserve"> o godz. 10:30, za pośrednictwem Platformy, na karcie ”Oferta/Załączniki”, poprzez ich odszyfrowanie, które jest jednoznaczne z ich upublicznieniem.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462" w:rsidRDefault="008F3462">
      <w:r>
        <w:separator/>
      </w:r>
    </w:p>
  </w:endnote>
  <w:endnote w:type="continuationSeparator" w:id="0">
    <w:p w:rsidR="008F3462" w:rsidRDefault="008F3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F34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462" w:rsidRDefault="008F3462">
      <w:r>
        <w:separator/>
      </w:r>
    </w:p>
  </w:footnote>
  <w:footnote w:type="continuationSeparator" w:id="0">
    <w:p w:rsidR="008F3462" w:rsidRDefault="008F3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7D6" w:rsidRDefault="00DA27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7D6" w:rsidRDefault="00DA27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7D6" w:rsidRDefault="00DA27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23336A"/>
    <w:multiLevelType w:val="hybridMultilevel"/>
    <w:tmpl w:val="EDDA6F1E"/>
    <w:lvl w:ilvl="0" w:tplc="1EAC34B2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727B"/>
    <w:rsid w:val="00057D02"/>
    <w:rsid w:val="000613E0"/>
    <w:rsid w:val="001A571A"/>
    <w:rsid w:val="002B1C74"/>
    <w:rsid w:val="00384EFD"/>
    <w:rsid w:val="00407B35"/>
    <w:rsid w:val="004222DA"/>
    <w:rsid w:val="00453E59"/>
    <w:rsid w:val="00460DC4"/>
    <w:rsid w:val="005079A4"/>
    <w:rsid w:val="0055546F"/>
    <w:rsid w:val="005C0930"/>
    <w:rsid w:val="005C510B"/>
    <w:rsid w:val="006D4AE5"/>
    <w:rsid w:val="00854803"/>
    <w:rsid w:val="0087224A"/>
    <w:rsid w:val="008F3462"/>
    <w:rsid w:val="009149C3"/>
    <w:rsid w:val="00953AA1"/>
    <w:rsid w:val="0095641D"/>
    <w:rsid w:val="009D169F"/>
    <w:rsid w:val="00A75D9A"/>
    <w:rsid w:val="00AE75E3"/>
    <w:rsid w:val="00B26D41"/>
    <w:rsid w:val="00B361A9"/>
    <w:rsid w:val="00C152AE"/>
    <w:rsid w:val="00D1574A"/>
    <w:rsid w:val="00D248D2"/>
    <w:rsid w:val="00DA27D6"/>
    <w:rsid w:val="00E02559"/>
    <w:rsid w:val="00E74582"/>
    <w:rsid w:val="00EB3650"/>
    <w:rsid w:val="00EF1037"/>
    <w:rsid w:val="00F16162"/>
    <w:rsid w:val="00F5727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075511"/>
  <w15:chartTrackingRefBased/>
  <w15:docId w15:val="{1CFF6904-B345-4A03-B484-90FB61274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2Znak">
    <w:name w:val="Nagłówek 2 Znak"/>
    <w:link w:val="Nagwek2"/>
    <w:rsid w:val="00A75D9A"/>
    <w:rPr>
      <w:rFonts w:ascii="Arial" w:hAnsi="Arial"/>
      <w:i/>
      <w:sz w:val="22"/>
    </w:rPr>
  </w:style>
  <w:style w:type="character" w:customStyle="1" w:styleId="TekstpodstawowyZnak">
    <w:name w:val="Tekst podstawowy Znak"/>
    <w:link w:val="Tekstpodstawowy"/>
    <w:rsid w:val="00A75D9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2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6</cp:revision>
  <cp:lastPrinted>2021-09-09T10:16:00Z</cp:lastPrinted>
  <dcterms:created xsi:type="dcterms:W3CDTF">2021-09-09T09:28:00Z</dcterms:created>
  <dcterms:modified xsi:type="dcterms:W3CDTF">2021-09-09T10:18:00Z</dcterms:modified>
</cp:coreProperties>
</file>