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06" w:rsidRPr="00831294" w:rsidRDefault="00B04206" w:rsidP="00617044">
      <w:pPr>
        <w:pStyle w:val="Nagwek"/>
        <w:tabs>
          <w:tab w:val="clear" w:pos="4536"/>
          <w:tab w:val="clear" w:pos="9072"/>
        </w:tabs>
        <w:jc w:val="right"/>
        <w:rPr>
          <w:bCs/>
          <w:sz w:val="24"/>
          <w:szCs w:val="24"/>
        </w:rPr>
      </w:pPr>
      <w:r w:rsidRPr="00831294">
        <w:rPr>
          <w:bCs/>
          <w:sz w:val="24"/>
          <w:szCs w:val="24"/>
        </w:rPr>
        <w:t xml:space="preserve">Znak sprawy: </w:t>
      </w:r>
      <w:r w:rsidR="00A27A45" w:rsidRPr="00831294">
        <w:rPr>
          <w:bCs/>
          <w:sz w:val="24"/>
          <w:szCs w:val="24"/>
        </w:rPr>
        <w:t>KA-2/0</w:t>
      </w:r>
      <w:r w:rsidR="00D068A6" w:rsidRPr="00831294">
        <w:rPr>
          <w:bCs/>
          <w:sz w:val="24"/>
          <w:szCs w:val="24"/>
        </w:rPr>
        <w:t>73</w:t>
      </w:r>
      <w:r w:rsidR="00A27A45" w:rsidRPr="00831294">
        <w:rPr>
          <w:bCs/>
          <w:sz w:val="24"/>
          <w:szCs w:val="24"/>
        </w:rPr>
        <w:t>/2021</w:t>
      </w:r>
    </w:p>
    <w:p w:rsidR="00B639E0" w:rsidRPr="00831294" w:rsidRDefault="00B639E0" w:rsidP="00617044">
      <w:pPr>
        <w:pStyle w:val="Nagwek"/>
        <w:tabs>
          <w:tab w:val="clear" w:pos="4536"/>
          <w:tab w:val="clear" w:pos="9072"/>
        </w:tabs>
        <w:jc w:val="right"/>
        <w:rPr>
          <w:bCs/>
          <w:sz w:val="10"/>
          <w:szCs w:val="10"/>
        </w:rPr>
      </w:pPr>
    </w:p>
    <w:p w:rsidR="00B639E0" w:rsidRPr="00831294" w:rsidRDefault="00B639E0" w:rsidP="00617044">
      <w:pPr>
        <w:pStyle w:val="Nagwek4"/>
        <w:spacing w:line="240" w:lineRule="auto"/>
        <w:rPr>
          <w:bCs/>
          <w:i w:val="0"/>
          <w:szCs w:val="24"/>
        </w:rPr>
      </w:pPr>
      <w:r w:rsidRPr="00831294">
        <w:rPr>
          <w:bCs/>
          <w:i w:val="0"/>
          <w:szCs w:val="24"/>
        </w:rPr>
        <w:t xml:space="preserve">Załącznik nr </w:t>
      </w:r>
      <w:r w:rsidR="00617044" w:rsidRPr="00831294">
        <w:rPr>
          <w:bCs/>
          <w:i w:val="0"/>
          <w:szCs w:val="24"/>
        </w:rPr>
        <w:t xml:space="preserve">2 </w:t>
      </w:r>
      <w:r w:rsidRPr="00831294">
        <w:rPr>
          <w:bCs/>
          <w:i w:val="0"/>
          <w:szCs w:val="24"/>
        </w:rPr>
        <w:t>do SIWZ</w:t>
      </w:r>
    </w:p>
    <w:p w:rsidR="00B04206" w:rsidRPr="00831294" w:rsidRDefault="00B04206" w:rsidP="0061704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616D4" w:rsidRPr="00831294" w:rsidRDefault="00E616D4" w:rsidP="00617044">
      <w:pPr>
        <w:pStyle w:val="Nagwek2"/>
        <w:ind w:left="0"/>
        <w:rPr>
          <w:rFonts w:ascii="Times New Roman" w:hAnsi="Times New Roman" w:cs="Times New Roman"/>
          <w:sz w:val="24"/>
        </w:rPr>
      </w:pPr>
    </w:p>
    <w:p w:rsidR="00E616D4" w:rsidRPr="00831294" w:rsidRDefault="00E616D4" w:rsidP="00617044">
      <w:pPr>
        <w:pStyle w:val="Nagwek2"/>
        <w:ind w:left="0"/>
        <w:rPr>
          <w:rFonts w:ascii="Times New Roman" w:hAnsi="Times New Roman" w:cs="Times New Roman"/>
          <w:sz w:val="24"/>
        </w:rPr>
      </w:pPr>
    </w:p>
    <w:p w:rsidR="00EF47EE" w:rsidRPr="00831294" w:rsidRDefault="003B310D" w:rsidP="00617044">
      <w:pPr>
        <w:pStyle w:val="Nagwek2"/>
        <w:ind w:left="0"/>
        <w:rPr>
          <w:rFonts w:ascii="Times New Roman" w:hAnsi="Times New Roman" w:cs="Times New Roman"/>
          <w:sz w:val="24"/>
        </w:rPr>
      </w:pPr>
      <w:r w:rsidRPr="00831294">
        <w:rPr>
          <w:rFonts w:ascii="Times New Roman" w:hAnsi="Times New Roman" w:cs="Times New Roman"/>
          <w:sz w:val="24"/>
        </w:rPr>
        <w:t>OFERTA</w:t>
      </w:r>
    </w:p>
    <w:p w:rsidR="00EF47EE" w:rsidRPr="00831294" w:rsidRDefault="00EF47EE" w:rsidP="00617044">
      <w:pPr>
        <w:rPr>
          <w:rFonts w:ascii="Times New Roman" w:hAnsi="Times New Roman" w:cs="Times New Roman"/>
        </w:rPr>
      </w:pPr>
    </w:p>
    <w:p w:rsidR="00902B46" w:rsidRPr="00831294" w:rsidRDefault="00902B46" w:rsidP="00617044">
      <w:pPr>
        <w:ind w:hanging="28"/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Nazwa</w:t>
      </w:r>
      <w:r w:rsidR="00D24480" w:rsidRPr="00831294">
        <w:rPr>
          <w:rFonts w:ascii="Times New Roman" w:hAnsi="Times New Roman" w:cs="Times New Roman"/>
        </w:rPr>
        <w:t>:</w:t>
      </w:r>
      <w:r w:rsidRPr="00831294">
        <w:rPr>
          <w:rFonts w:ascii="Times New Roman" w:hAnsi="Times New Roman" w:cs="Times New Roman"/>
        </w:rPr>
        <w:t xml:space="preserve"> </w:t>
      </w:r>
      <w:r w:rsidR="00D24480" w:rsidRPr="00831294">
        <w:rPr>
          <w:rFonts w:ascii="Times New Roman" w:hAnsi="Times New Roman" w:cs="Times New Roman"/>
        </w:rPr>
        <w:t>(</w:t>
      </w:r>
      <w:r w:rsidRPr="00831294">
        <w:rPr>
          <w:rFonts w:ascii="Times New Roman" w:hAnsi="Times New Roman" w:cs="Times New Roman"/>
        </w:rPr>
        <w:t>Wykonawcy lub Wykonawców w przypadku oferty wspólnej</w:t>
      </w:r>
      <w:r w:rsidR="00D24480" w:rsidRPr="00831294">
        <w:rPr>
          <w:rFonts w:ascii="Times New Roman" w:hAnsi="Times New Roman" w:cs="Times New Roman"/>
        </w:rPr>
        <w:t>)</w:t>
      </w:r>
      <w:r w:rsidR="00815C90" w:rsidRPr="00831294">
        <w:rPr>
          <w:rStyle w:val="Odwoanieprzypisudolnego"/>
          <w:rFonts w:ascii="Times New Roman" w:hAnsi="Times New Roman" w:cs="Times New Roman"/>
        </w:rPr>
        <w:footnoteReference w:id="1"/>
      </w:r>
      <w:r w:rsidRPr="00831294">
        <w:rPr>
          <w:rFonts w:ascii="Times New Roman" w:hAnsi="Times New Roman" w:cs="Times New Roman"/>
        </w:rPr>
        <w:t>:</w:t>
      </w:r>
    </w:p>
    <w:p w:rsidR="00902B46" w:rsidRPr="00831294" w:rsidRDefault="00902B46" w:rsidP="00617044">
      <w:pPr>
        <w:ind w:hanging="28"/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831294" w:rsidRDefault="00902B46" w:rsidP="00617044">
      <w:pPr>
        <w:ind w:hanging="28"/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Adres: ul. .....................</w:t>
      </w:r>
      <w:r w:rsidR="00B639E0" w:rsidRPr="00831294">
        <w:rPr>
          <w:rFonts w:ascii="Times New Roman" w:hAnsi="Times New Roman" w:cs="Times New Roman"/>
        </w:rPr>
        <w:t>...............</w:t>
      </w:r>
      <w:r w:rsidRPr="00831294">
        <w:rPr>
          <w:rFonts w:ascii="Times New Roman" w:hAnsi="Times New Roman" w:cs="Times New Roman"/>
        </w:rPr>
        <w:t xml:space="preserve">.................... </w:t>
      </w:r>
      <w:r w:rsidR="00B639E0" w:rsidRPr="00831294">
        <w:rPr>
          <w:rFonts w:ascii="Times New Roman" w:hAnsi="Times New Roman" w:cs="Times New Roman"/>
        </w:rPr>
        <w:t xml:space="preserve">       </w:t>
      </w:r>
      <w:r w:rsidRPr="00831294">
        <w:rPr>
          <w:rFonts w:ascii="Times New Roman" w:hAnsi="Times New Roman" w:cs="Times New Roman"/>
        </w:rPr>
        <w:t xml:space="preserve">kod </w:t>
      </w:r>
      <w:proofErr w:type="gramStart"/>
      <w:r w:rsidRPr="00831294">
        <w:rPr>
          <w:rFonts w:ascii="Times New Roman" w:hAnsi="Times New Roman" w:cs="Times New Roman"/>
        </w:rPr>
        <w:t>pocztowy</w:t>
      </w:r>
      <w:r w:rsidR="00A23458" w:rsidRPr="00831294">
        <w:rPr>
          <w:rFonts w:ascii="Times New Roman" w:hAnsi="Times New Roman" w:cs="Times New Roman"/>
        </w:rPr>
        <w:t>:</w:t>
      </w:r>
      <w:r w:rsidR="00B639E0" w:rsidRPr="00831294">
        <w:rPr>
          <w:rFonts w:ascii="Times New Roman" w:hAnsi="Times New Roman" w:cs="Times New Roman"/>
        </w:rPr>
        <w:t>…</w:t>
      </w:r>
      <w:proofErr w:type="gramEnd"/>
      <w:r w:rsidR="00B639E0" w:rsidRPr="00831294">
        <w:rPr>
          <w:rFonts w:ascii="Times New Roman" w:hAnsi="Times New Roman" w:cs="Times New Roman"/>
        </w:rPr>
        <w:t>…………………..………</w:t>
      </w:r>
    </w:p>
    <w:p w:rsidR="00902B46" w:rsidRPr="00831294" w:rsidRDefault="00B639E0" w:rsidP="00617044">
      <w:pPr>
        <w:ind w:hanging="28"/>
        <w:rPr>
          <w:rFonts w:ascii="Times New Roman" w:hAnsi="Times New Roman" w:cs="Times New Roman"/>
        </w:rPr>
      </w:pPr>
      <w:proofErr w:type="gramStart"/>
      <w:r w:rsidRPr="00831294">
        <w:rPr>
          <w:rFonts w:ascii="Times New Roman" w:hAnsi="Times New Roman" w:cs="Times New Roman"/>
        </w:rPr>
        <w:t>m</w:t>
      </w:r>
      <w:r w:rsidR="00902B46" w:rsidRPr="00831294">
        <w:rPr>
          <w:rFonts w:ascii="Times New Roman" w:hAnsi="Times New Roman" w:cs="Times New Roman"/>
        </w:rPr>
        <w:t>iasto</w:t>
      </w:r>
      <w:r w:rsidRPr="00831294">
        <w:rPr>
          <w:rFonts w:ascii="Times New Roman" w:hAnsi="Times New Roman" w:cs="Times New Roman"/>
        </w:rPr>
        <w:t xml:space="preserve">:   </w:t>
      </w:r>
      <w:proofErr w:type="gramEnd"/>
      <w:r w:rsidRPr="00831294">
        <w:rPr>
          <w:rFonts w:ascii="Times New Roman" w:hAnsi="Times New Roman" w:cs="Times New Roman"/>
        </w:rPr>
        <w:t xml:space="preserve">  ........................................................        </w:t>
      </w:r>
      <w:r w:rsidR="00902B46" w:rsidRPr="00831294">
        <w:rPr>
          <w:rFonts w:ascii="Times New Roman" w:hAnsi="Times New Roman" w:cs="Times New Roman"/>
        </w:rPr>
        <w:t>województwo: ………………</w:t>
      </w:r>
      <w:proofErr w:type="gramStart"/>
      <w:r w:rsidR="00902B46" w:rsidRPr="00831294">
        <w:rPr>
          <w:rFonts w:ascii="Times New Roman" w:hAnsi="Times New Roman" w:cs="Times New Roman"/>
        </w:rPr>
        <w:t>…….</w:t>
      </w:r>
      <w:proofErr w:type="gramEnd"/>
      <w:r w:rsidR="00902B46" w:rsidRPr="00831294">
        <w:rPr>
          <w:rFonts w:ascii="Times New Roman" w:hAnsi="Times New Roman" w:cs="Times New Roman"/>
        </w:rPr>
        <w:t>.………</w:t>
      </w:r>
    </w:p>
    <w:p w:rsidR="00B12D3B" w:rsidRPr="00831294" w:rsidRDefault="00902B46" w:rsidP="00617044">
      <w:pPr>
        <w:ind w:hanging="27"/>
        <w:jc w:val="both"/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tel.</w:t>
      </w:r>
      <w:r w:rsidR="00B639E0" w:rsidRPr="00831294">
        <w:rPr>
          <w:rFonts w:ascii="Times New Roman" w:hAnsi="Times New Roman" w:cs="Times New Roman"/>
        </w:rPr>
        <w:t>:</w:t>
      </w:r>
      <w:r w:rsidRPr="00831294">
        <w:rPr>
          <w:rFonts w:ascii="Times New Roman" w:hAnsi="Times New Roman" w:cs="Times New Roman"/>
        </w:rPr>
        <w:t xml:space="preserve"> ...</w:t>
      </w:r>
      <w:r w:rsidR="00B639E0" w:rsidRPr="00831294">
        <w:rPr>
          <w:rFonts w:ascii="Times New Roman" w:hAnsi="Times New Roman" w:cs="Times New Roman"/>
        </w:rPr>
        <w:t>..</w:t>
      </w:r>
      <w:r w:rsidRPr="00831294">
        <w:rPr>
          <w:rFonts w:ascii="Times New Roman" w:hAnsi="Times New Roman" w:cs="Times New Roman"/>
        </w:rPr>
        <w:t>.</w:t>
      </w:r>
      <w:r w:rsidR="00B639E0" w:rsidRPr="00831294">
        <w:rPr>
          <w:rFonts w:ascii="Times New Roman" w:hAnsi="Times New Roman" w:cs="Times New Roman"/>
        </w:rPr>
        <w:t>./....</w:t>
      </w:r>
      <w:r w:rsidR="00B12D3B" w:rsidRPr="00831294">
        <w:rPr>
          <w:rFonts w:ascii="Times New Roman" w:hAnsi="Times New Roman" w:cs="Times New Roman"/>
        </w:rPr>
        <w:t>.....</w:t>
      </w:r>
      <w:r w:rsidR="00B639E0" w:rsidRPr="00831294">
        <w:rPr>
          <w:rFonts w:ascii="Times New Roman" w:hAnsi="Times New Roman" w:cs="Times New Roman"/>
        </w:rPr>
        <w:t>.</w:t>
      </w:r>
      <w:r w:rsidRPr="00831294">
        <w:rPr>
          <w:rFonts w:ascii="Times New Roman" w:hAnsi="Times New Roman" w:cs="Times New Roman"/>
        </w:rPr>
        <w:t>..</w:t>
      </w:r>
      <w:r w:rsidR="00B12D3B" w:rsidRPr="00831294">
        <w:rPr>
          <w:rFonts w:ascii="Times New Roman" w:hAnsi="Times New Roman" w:cs="Times New Roman"/>
        </w:rPr>
        <w:t>.............................</w:t>
      </w:r>
      <w:r w:rsidRPr="00831294">
        <w:rPr>
          <w:rFonts w:ascii="Times New Roman" w:hAnsi="Times New Roman" w:cs="Times New Roman"/>
        </w:rPr>
        <w:t>.........</w:t>
      </w:r>
      <w:r w:rsidR="00B639E0" w:rsidRPr="00831294">
        <w:rPr>
          <w:rFonts w:ascii="Times New Roman" w:hAnsi="Times New Roman" w:cs="Times New Roman"/>
        </w:rPr>
        <w:t>..</w:t>
      </w:r>
      <w:r w:rsidRPr="00831294">
        <w:rPr>
          <w:rFonts w:ascii="Times New Roman" w:hAnsi="Times New Roman" w:cs="Times New Roman"/>
        </w:rPr>
        <w:t>....</w:t>
      </w:r>
      <w:r w:rsidR="00B12D3B" w:rsidRPr="00831294">
        <w:rPr>
          <w:rFonts w:ascii="Times New Roman" w:hAnsi="Times New Roman" w:cs="Times New Roman"/>
        </w:rPr>
        <w:t xml:space="preserve">         </w:t>
      </w:r>
      <w:r w:rsidRPr="00831294">
        <w:rPr>
          <w:rFonts w:ascii="Times New Roman" w:hAnsi="Times New Roman" w:cs="Times New Roman"/>
        </w:rPr>
        <w:t xml:space="preserve">faks: </w:t>
      </w:r>
      <w:r w:rsidR="00B639E0" w:rsidRPr="00831294">
        <w:rPr>
          <w:rFonts w:ascii="Times New Roman" w:hAnsi="Times New Roman" w:cs="Times New Roman"/>
        </w:rPr>
        <w:t>.</w:t>
      </w:r>
      <w:r w:rsidRPr="00831294">
        <w:rPr>
          <w:rFonts w:ascii="Times New Roman" w:hAnsi="Times New Roman" w:cs="Times New Roman"/>
        </w:rPr>
        <w:t>.....</w:t>
      </w:r>
      <w:r w:rsidR="00B639E0" w:rsidRPr="00831294">
        <w:rPr>
          <w:rFonts w:ascii="Times New Roman" w:hAnsi="Times New Roman" w:cs="Times New Roman"/>
        </w:rPr>
        <w:t>/ .....</w:t>
      </w:r>
      <w:r w:rsidR="00B12D3B" w:rsidRPr="00831294">
        <w:rPr>
          <w:rFonts w:ascii="Times New Roman" w:hAnsi="Times New Roman" w:cs="Times New Roman"/>
        </w:rPr>
        <w:t>.....</w:t>
      </w:r>
      <w:r w:rsidR="00B639E0" w:rsidRPr="00831294">
        <w:rPr>
          <w:rFonts w:ascii="Times New Roman" w:hAnsi="Times New Roman" w:cs="Times New Roman"/>
        </w:rPr>
        <w:t>....</w:t>
      </w:r>
      <w:r w:rsidR="00B12D3B" w:rsidRPr="00831294">
        <w:rPr>
          <w:rFonts w:ascii="Times New Roman" w:hAnsi="Times New Roman" w:cs="Times New Roman"/>
        </w:rPr>
        <w:t>....</w:t>
      </w:r>
      <w:r w:rsidR="00B639E0" w:rsidRPr="00831294">
        <w:rPr>
          <w:rFonts w:ascii="Times New Roman" w:hAnsi="Times New Roman" w:cs="Times New Roman"/>
        </w:rPr>
        <w:t>.......................</w:t>
      </w:r>
      <w:r w:rsidR="00B12D3B" w:rsidRPr="00831294">
        <w:rPr>
          <w:rFonts w:ascii="Times New Roman" w:hAnsi="Times New Roman" w:cs="Times New Roman"/>
        </w:rPr>
        <w:t>............</w:t>
      </w:r>
    </w:p>
    <w:p w:rsidR="00902B46" w:rsidRPr="00831294" w:rsidRDefault="00B639E0" w:rsidP="00617044">
      <w:pPr>
        <w:ind w:hanging="27"/>
        <w:jc w:val="both"/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e-mail: ...........</w:t>
      </w:r>
      <w:r w:rsidR="00B12D3B" w:rsidRPr="00831294">
        <w:rPr>
          <w:rFonts w:ascii="Times New Roman" w:hAnsi="Times New Roman" w:cs="Times New Roman"/>
        </w:rPr>
        <w:t>.......</w:t>
      </w:r>
      <w:r w:rsidRPr="00831294">
        <w:rPr>
          <w:rFonts w:ascii="Times New Roman" w:hAnsi="Times New Roman" w:cs="Times New Roman"/>
        </w:rPr>
        <w:t>.....................................</w:t>
      </w:r>
      <w:r w:rsidR="00902B46" w:rsidRPr="00831294">
        <w:rPr>
          <w:rFonts w:ascii="Times New Roman" w:hAnsi="Times New Roman" w:cs="Times New Roman"/>
        </w:rPr>
        <w:t>na który zamawiający ma przesyłać korespondencję</w:t>
      </w:r>
    </w:p>
    <w:p w:rsidR="00902B46" w:rsidRPr="00831294" w:rsidRDefault="00902B46" w:rsidP="00617044">
      <w:pPr>
        <w:rPr>
          <w:rFonts w:ascii="Times New Roman" w:eastAsia="MS Mincho" w:hAnsi="Times New Roman" w:cs="Times New Roman"/>
        </w:rPr>
      </w:pPr>
      <w:r w:rsidRPr="00831294">
        <w:rPr>
          <w:rFonts w:ascii="Times New Roman" w:eastAsia="MS Mincho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02B46" w:rsidRPr="00831294" w:rsidRDefault="00902B46" w:rsidP="00617044">
      <w:pPr>
        <w:rPr>
          <w:rFonts w:ascii="Times New Roman" w:eastAsia="MS Mincho" w:hAnsi="Times New Roman" w:cs="Times New Roman"/>
        </w:rPr>
      </w:pPr>
      <w:r w:rsidRPr="00831294">
        <w:rPr>
          <w:rFonts w:ascii="Times New Roman" w:eastAsia="MS Mincho" w:hAnsi="Times New Roman" w:cs="Times New Roman"/>
        </w:rPr>
        <w:t>NIP: ............................................................., REGON: ...............................................................</w:t>
      </w:r>
    </w:p>
    <w:p w:rsidR="00B639E0" w:rsidRPr="00831294" w:rsidRDefault="00B639E0" w:rsidP="00617044">
      <w:pPr>
        <w:ind w:left="567"/>
        <w:jc w:val="both"/>
        <w:rPr>
          <w:rFonts w:ascii="Times New Roman" w:hAnsi="Times New Roman" w:cs="Times New Roman"/>
        </w:rPr>
      </w:pPr>
    </w:p>
    <w:p w:rsidR="003B1C42" w:rsidRPr="00831294" w:rsidRDefault="002D6B17" w:rsidP="00617044">
      <w:pPr>
        <w:pStyle w:val="Tekstpodstawowywcity"/>
        <w:spacing w:line="240" w:lineRule="auto"/>
        <w:ind w:left="0" w:firstLine="0"/>
        <w:rPr>
          <w:b/>
          <w:sz w:val="24"/>
          <w:szCs w:val="24"/>
        </w:rPr>
      </w:pPr>
      <w:r w:rsidRPr="00831294">
        <w:rPr>
          <w:sz w:val="24"/>
          <w:szCs w:val="24"/>
        </w:rPr>
        <w:t xml:space="preserve">W odpowiedzi na ogłoszenie </w:t>
      </w:r>
      <w:r w:rsidR="00B04206" w:rsidRPr="00831294">
        <w:rPr>
          <w:sz w:val="24"/>
          <w:szCs w:val="24"/>
        </w:rPr>
        <w:t>do postępowania prowadzonego w trybie</w:t>
      </w:r>
      <w:r w:rsidR="00930F5C" w:rsidRPr="00831294">
        <w:rPr>
          <w:sz w:val="24"/>
          <w:szCs w:val="24"/>
        </w:rPr>
        <w:t xml:space="preserve"> </w:t>
      </w:r>
      <w:r w:rsidR="00A27A45" w:rsidRPr="00831294">
        <w:rPr>
          <w:sz w:val="24"/>
          <w:szCs w:val="24"/>
        </w:rPr>
        <w:t>przetarg</w:t>
      </w:r>
      <w:r w:rsidR="00617044" w:rsidRPr="00831294">
        <w:rPr>
          <w:sz w:val="24"/>
          <w:szCs w:val="24"/>
        </w:rPr>
        <w:t>u</w:t>
      </w:r>
      <w:r w:rsidR="00A27A45" w:rsidRPr="00831294">
        <w:rPr>
          <w:sz w:val="24"/>
          <w:szCs w:val="24"/>
        </w:rPr>
        <w:t xml:space="preserve"> nieograniczon</w:t>
      </w:r>
      <w:r w:rsidR="00617044" w:rsidRPr="00831294">
        <w:rPr>
          <w:sz w:val="24"/>
          <w:szCs w:val="24"/>
        </w:rPr>
        <w:t xml:space="preserve">ego </w:t>
      </w:r>
      <w:r w:rsidR="00B639E0" w:rsidRPr="00831294">
        <w:rPr>
          <w:sz w:val="24"/>
          <w:szCs w:val="24"/>
        </w:rPr>
        <w:t>pn.</w:t>
      </w:r>
      <w:r w:rsidR="00930F5C" w:rsidRPr="00831294">
        <w:rPr>
          <w:b/>
          <w:sz w:val="24"/>
          <w:szCs w:val="24"/>
        </w:rPr>
        <w:t xml:space="preserve"> </w:t>
      </w:r>
    </w:p>
    <w:p w:rsidR="003B1C42" w:rsidRPr="00831294" w:rsidRDefault="00D068A6" w:rsidP="00617044">
      <w:pPr>
        <w:pStyle w:val="Tekstpodstawowywcity"/>
        <w:spacing w:line="240" w:lineRule="auto"/>
        <w:ind w:left="0" w:firstLine="0"/>
        <w:rPr>
          <w:b/>
          <w:sz w:val="24"/>
          <w:szCs w:val="24"/>
        </w:rPr>
      </w:pPr>
      <w:r w:rsidRPr="00831294">
        <w:rPr>
          <w:b/>
          <w:sz w:val="24"/>
          <w:szCs w:val="24"/>
        </w:rPr>
        <w:t>Dostawa proszkowego dyfraktometru rentgenowskiego</w:t>
      </w:r>
      <w:r w:rsidR="00617044" w:rsidRPr="00831294">
        <w:rPr>
          <w:b/>
          <w:sz w:val="24"/>
          <w:szCs w:val="24"/>
        </w:rPr>
        <w:t>,</w:t>
      </w:r>
      <w:r w:rsidR="00930F5C" w:rsidRPr="00831294">
        <w:rPr>
          <w:b/>
          <w:sz w:val="24"/>
          <w:szCs w:val="24"/>
        </w:rPr>
        <w:t xml:space="preserve"> </w:t>
      </w:r>
    </w:p>
    <w:p w:rsidR="00B04206" w:rsidRPr="00831294" w:rsidRDefault="002D6B17" w:rsidP="00617044">
      <w:pPr>
        <w:pStyle w:val="Tekstpodstawowywcity"/>
        <w:spacing w:line="240" w:lineRule="auto"/>
        <w:ind w:left="0" w:firstLine="0"/>
        <w:rPr>
          <w:sz w:val="24"/>
          <w:szCs w:val="24"/>
        </w:rPr>
      </w:pPr>
      <w:r w:rsidRPr="00831294">
        <w:rPr>
          <w:sz w:val="24"/>
          <w:szCs w:val="24"/>
        </w:rPr>
        <w:t>oferujemy realizację przedmiotu zamówienia z</w:t>
      </w:r>
      <w:r w:rsidR="00B04206" w:rsidRPr="00831294">
        <w:rPr>
          <w:sz w:val="24"/>
          <w:szCs w:val="24"/>
        </w:rPr>
        <w:t>godnie</w:t>
      </w:r>
      <w:r w:rsidR="00C70E06" w:rsidRPr="00831294">
        <w:rPr>
          <w:sz w:val="24"/>
          <w:szCs w:val="24"/>
        </w:rPr>
        <w:t xml:space="preserve"> z wymogami określonymi w </w:t>
      </w:r>
      <w:proofErr w:type="spellStart"/>
      <w:r w:rsidR="00C70E06" w:rsidRPr="00831294">
        <w:rPr>
          <w:sz w:val="24"/>
          <w:szCs w:val="24"/>
        </w:rPr>
        <w:t>SWZ</w:t>
      </w:r>
      <w:proofErr w:type="spellEnd"/>
      <w:r w:rsidR="00C70E06" w:rsidRPr="00831294">
        <w:rPr>
          <w:sz w:val="24"/>
          <w:szCs w:val="24"/>
        </w:rPr>
        <w:t xml:space="preserve"> </w:t>
      </w:r>
      <w:r w:rsidRPr="00831294">
        <w:rPr>
          <w:sz w:val="24"/>
          <w:szCs w:val="24"/>
        </w:rPr>
        <w:t>za cenę</w:t>
      </w:r>
      <w:r w:rsidR="00C70E06" w:rsidRPr="00831294">
        <w:rPr>
          <w:sz w:val="24"/>
          <w:szCs w:val="24"/>
        </w:rPr>
        <w:t>:</w:t>
      </w:r>
    </w:p>
    <w:p w:rsidR="003B1C42" w:rsidRPr="00831294" w:rsidRDefault="003B1C42" w:rsidP="00617044">
      <w:pPr>
        <w:pStyle w:val="Tekstpodstawowywcity"/>
        <w:spacing w:line="240" w:lineRule="auto"/>
        <w:ind w:left="0" w:firstLine="0"/>
        <w:rPr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0"/>
        <w:gridCol w:w="1120"/>
        <w:gridCol w:w="5051"/>
      </w:tblGrid>
      <w:tr w:rsidR="00D068A6" w:rsidRPr="00831294" w:rsidTr="00CA44B4">
        <w:trPr>
          <w:trHeight w:val="1064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68A6" w:rsidRPr="00831294" w:rsidRDefault="00D068A6" w:rsidP="00D068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8A6" w:rsidRPr="00831294" w:rsidRDefault="00D068A6" w:rsidP="00D068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8A6" w:rsidRPr="00831294" w:rsidRDefault="00D068A6" w:rsidP="00E73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</w:t>
            </w:r>
          </w:p>
          <w:p w:rsidR="00D068A6" w:rsidRPr="00831294" w:rsidRDefault="00D068A6" w:rsidP="00D068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8A6" w:rsidRPr="00831294" w:rsidRDefault="00D068A6" w:rsidP="00D068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31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</w:tr>
      <w:tr w:rsidR="00D068A6" w:rsidRPr="00831294" w:rsidTr="006355F3">
        <w:trPr>
          <w:trHeight w:val="68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5A" w:rsidRPr="00831294" w:rsidRDefault="00D068A6" w:rsidP="006355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0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714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</w:t>
            </w:r>
            <w:r w:rsidRPr="001F0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całoś</w:t>
            </w:r>
            <w:r w:rsidR="00714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</w:t>
            </w:r>
            <w:r w:rsidRPr="001F0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zamówienia</w:t>
            </w:r>
            <w:r w:rsidR="001F025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  <w:p w:rsidR="00D068A6" w:rsidRPr="00831294" w:rsidRDefault="00D068A6" w:rsidP="006355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A6" w:rsidRPr="006355F3" w:rsidRDefault="00D068A6" w:rsidP="006355F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355F3">
              <w:rPr>
                <w:rFonts w:ascii="Times New Roman" w:hAnsi="Times New Roman" w:cs="Times New Roman"/>
                <w:b/>
                <w:bCs/>
                <w:szCs w:val="20"/>
              </w:rPr>
              <w:t>…….…… zł</w:t>
            </w:r>
          </w:p>
          <w:p w:rsidR="00D068A6" w:rsidRPr="006355F3" w:rsidRDefault="00D068A6" w:rsidP="006355F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A6" w:rsidRPr="006355F3" w:rsidRDefault="006355F3" w:rsidP="006355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5F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068A6" w:rsidRPr="006355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</w:t>
            </w:r>
          </w:p>
          <w:p w:rsidR="00D068A6" w:rsidRPr="001F025A" w:rsidRDefault="00D068A6" w:rsidP="00635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A6" w:rsidRPr="001F025A" w:rsidRDefault="00D068A6" w:rsidP="00635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8A6" w:rsidRPr="001F025A" w:rsidRDefault="00D068A6" w:rsidP="006355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2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…………….. zł</w:t>
            </w:r>
          </w:p>
          <w:p w:rsidR="00D068A6" w:rsidRPr="001F025A" w:rsidRDefault="00D068A6" w:rsidP="006355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068A6" w:rsidRPr="001F025A" w:rsidRDefault="00D068A6" w:rsidP="006355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F02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słownie: …………………………………………… zł</w:t>
            </w:r>
          </w:p>
          <w:p w:rsidR="00D068A6" w:rsidRPr="001F025A" w:rsidRDefault="00D068A6" w:rsidP="00635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68A6" w:rsidRPr="00831294" w:rsidTr="00CA44B4">
        <w:trPr>
          <w:trHeight w:val="68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A6" w:rsidRPr="00831294" w:rsidRDefault="00D068A6" w:rsidP="006355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294">
              <w:rPr>
                <w:rFonts w:ascii="Times New Roman" w:hAnsi="Times New Roman" w:cs="Times New Roman"/>
                <w:bCs/>
                <w:sz w:val="20"/>
                <w:szCs w:val="20"/>
              </w:rPr>
              <w:t>Cena komputera stacjonarnego</w:t>
            </w:r>
            <w:r w:rsidR="001F025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A6" w:rsidRPr="00831294" w:rsidRDefault="00D068A6" w:rsidP="006355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294">
              <w:rPr>
                <w:rFonts w:ascii="Times New Roman" w:hAnsi="Times New Roman" w:cs="Times New Roman"/>
                <w:bCs/>
                <w:sz w:val="20"/>
                <w:szCs w:val="20"/>
              </w:rPr>
              <w:t>………….…… zł</w:t>
            </w:r>
          </w:p>
          <w:p w:rsidR="00D068A6" w:rsidRPr="00831294" w:rsidRDefault="00D068A6" w:rsidP="006355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A6" w:rsidRPr="006355F3" w:rsidRDefault="006355F3" w:rsidP="006355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068A6" w:rsidRPr="008312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8A6" w:rsidRPr="00831294" w:rsidRDefault="00D068A6" w:rsidP="0063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B6B" w:rsidRPr="00831294" w:rsidTr="00CA44B4">
        <w:trPr>
          <w:trHeight w:val="68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6B" w:rsidRPr="00831294" w:rsidRDefault="00B91B6B" w:rsidP="00B91B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294">
              <w:rPr>
                <w:rFonts w:ascii="Times New Roman" w:hAnsi="Times New Roman" w:cs="Times New Roman"/>
                <w:bCs/>
                <w:sz w:val="20"/>
                <w:szCs w:val="20"/>
              </w:rPr>
              <w:t>Cena drukark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8312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laserow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ej</w:t>
            </w:r>
            <w:r w:rsidRPr="008312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kolorow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ej</w:t>
            </w:r>
            <w:r w:rsidRPr="00B91B6B">
              <w:rPr>
                <w:rStyle w:val="Odwoanieprzypisudolnego"/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6B" w:rsidRPr="00831294" w:rsidRDefault="00B91B6B" w:rsidP="00B91B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294">
              <w:rPr>
                <w:rFonts w:ascii="Times New Roman" w:hAnsi="Times New Roman" w:cs="Times New Roman"/>
                <w:bCs/>
                <w:sz w:val="20"/>
                <w:szCs w:val="20"/>
              </w:rPr>
              <w:t>………….…… zł</w:t>
            </w:r>
          </w:p>
          <w:p w:rsidR="00B91B6B" w:rsidRPr="00831294" w:rsidRDefault="00B91B6B" w:rsidP="00B91B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6B" w:rsidRPr="006355F3" w:rsidRDefault="00B91B6B" w:rsidP="00B91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312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B6B" w:rsidRPr="00831294" w:rsidRDefault="00B91B6B" w:rsidP="00B91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68A6" w:rsidRPr="00831294" w:rsidRDefault="00026B63" w:rsidP="001F025A">
      <w:pPr>
        <w:pStyle w:val="Tekstpodstawowywcity"/>
        <w:spacing w:line="240" w:lineRule="auto"/>
        <w:ind w:left="0" w:firstLine="0"/>
        <w:rPr>
          <w:sz w:val="24"/>
          <w:szCs w:val="24"/>
        </w:rPr>
      </w:pPr>
      <w:r w:rsidRPr="00026B63">
        <w:rPr>
          <w:sz w:val="24"/>
          <w:szCs w:val="24"/>
        </w:rPr>
        <w:t xml:space="preserve"> </w:t>
      </w:r>
    </w:p>
    <w:p w:rsidR="00617044" w:rsidRPr="00831294" w:rsidRDefault="00617044" w:rsidP="00617044">
      <w:pPr>
        <w:jc w:val="center"/>
        <w:rPr>
          <w:rFonts w:ascii="Times New Roman" w:hAnsi="Times New Roman" w:cs="Times New Roman"/>
          <w:b/>
        </w:rPr>
      </w:pPr>
      <w:r w:rsidRPr="00831294">
        <w:rPr>
          <w:rFonts w:ascii="Times New Roman" w:hAnsi="Times New Roman" w:cs="Times New Roman"/>
          <w:b/>
        </w:rPr>
        <w:t>INFORMACJA O OFEROWANYM SPRZĘCIE:</w:t>
      </w:r>
    </w:p>
    <w:p w:rsidR="003B1C42" w:rsidRPr="00831294" w:rsidRDefault="003B1C42" w:rsidP="00617044">
      <w:pPr>
        <w:rPr>
          <w:rFonts w:ascii="Times New Roman" w:hAnsi="Times New Roman" w:cs="Times New Roman"/>
        </w:rPr>
      </w:pPr>
    </w:p>
    <w:p w:rsidR="000E7D1E" w:rsidRDefault="00D068A6" w:rsidP="000E7D1E">
      <w:pPr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Proszkowy dyfraktometr rentgenowski</w:t>
      </w:r>
      <w:r w:rsidR="007A6F86">
        <w:rPr>
          <w:rFonts w:ascii="Times New Roman" w:hAnsi="Times New Roman" w:cs="Times New Roman"/>
        </w:rPr>
        <w:t xml:space="preserve"> (producent, model, parametry, wyposażenie):</w:t>
      </w:r>
      <w:r w:rsidRPr="00831294">
        <w:rPr>
          <w:rFonts w:ascii="Times New Roman" w:hAnsi="Times New Roman" w:cs="Times New Roman"/>
        </w:rPr>
        <w:t xml:space="preserve"> </w:t>
      </w:r>
      <w:r w:rsidR="00617044" w:rsidRPr="008312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Pr="00831294">
        <w:rPr>
          <w:rFonts w:ascii="Times New Roman" w:hAnsi="Times New Roman" w:cs="Times New Roman"/>
        </w:rPr>
        <w:t>……</w:t>
      </w:r>
      <w:r w:rsidR="00617044" w:rsidRPr="00831294">
        <w:rPr>
          <w:rFonts w:ascii="Times New Roman" w:hAnsi="Times New Roman" w:cs="Times New Roman"/>
        </w:rPr>
        <w:t>……………………………………………………</w:t>
      </w:r>
      <w:r w:rsidR="000E7D1E" w:rsidRPr="008312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D1E" w:rsidRDefault="000E7D1E" w:rsidP="000E7D1E">
      <w:pPr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D1E" w:rsidRDefault="000E7D1E" w:rsidP="000E7D1E">
      <w:pPr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D1E" w:rsidRDefault="000E7D1E" w:rsidP="000E7D1E">
      <w:pPr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D1E" w:rsidRDefault="000E7D1E" w:rsidP="000E7D1E">
      <w:pPr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D1E" w:rsidRDefault="000E7D1E" w:rsidP="00617044">
      <w:pPr>
        <w:rPr>
          <w:rFonts w:ascii="Times New Roman" w:hAnsi="Times New Roman" w:cs="Times New Roman"/>
        </w:rPr>
      </w:pPr>
    </w:p>
    <w:p w:rsidR="007A6F86" w:rsidRDefault="007A6F86" w:rsidP="00617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Komputer stacjonarny</w:t>
      </w:r>
      <w:r w:rsidR="000E7D1E">
        <w:rPr>
          <w:rFonts w:ascii="Times New Roman" w:hAnsi="Times New Roman" w:cs="Times New Roman"/>
        </w:rPr>
        <w:t xml:space="preserve"> (producent, model, parametry, wyposażenie)</w:t>
      </w:r>
      <w:r>
        <w:rPr>
          <w:rFonts w:ascii="Times New Roman" w:hAnsi="Times New Roman" w:cs="Times New Roman"/>
        </w:rPr>
        <w:t>:</w:t>
      </w:r>
    </w:p>
    <w:p w:rsidR="007A6F86" w:rsidRDefault="007A6F86" w:rsidP="007A6F86">
      <w:pPr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D1E" w:rsidRDefault="000E7D1E" w:rsidP="00617044">
      <w:pPr>
        <w:rPr>
          <w:rFonts w:ascii="Times New Roman" w:hAnsi="Times New Roman" w:cs="Times New Roman"/>
        </w:rPr>
      </w:pPr>
    </w:p>
    <w:p w:rsidR="007A6F86" w:rsidRDefault="007A6F86" w:rsidP="00617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Kolorowa drukarka laserowa</w:t>
      </w:r>
      <w:r w:rsidR="000E7D1E">
        <w:rPr>
          <w:rFonts w:ascii="Times New Roman" w:hAnsi="Times New Roman" w:cs="Times New Roman"/>
        </w:rPr>
        <w:t xml:space="preserve"> (producent, model)</w:t>
      </w:r>
      <w:r>
        <w:rPr>
          <w:rFonts w:ascii="Times New Roman" w:hAnsi="Times New Roman" w:cs="Times New Roman"/>
        </w:rPr>
        <w:t>:</w:t>
      </w:r>
    </w:p>
    <w:p w:rsidR="007A6F86" w:rsidRDefault="007A6F86" w:rsidP="007A6F86">
      <w:pPr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D1E" w:rsidRDefault="000E7D1E" w:rsidP="007A6F86">
      <w:pPr>
        <w:rPr>
          <w:rFonts w:ascii="Times New Roman" w:hAnsi="Times New Roman" w:cs="Times New Roman"/>
        </w:rPr>
      </w:pPr>
    </w:p>
    <w:p w:rsidR="007A6F86" w:rsidRDefault="007A6F86" w:rsidP="007A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Oprogramowanie podstawowe, w tym ilość licencji:</w:t>
      </w:r>
    </w:p>
    <w:p w:rsidR="007A6F86" w:rsidRDefault="007A6F86" w:rsidP="007A6F86">
      <w:pPr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F86" w:rsidRDefault="007A6F86" w:rsidP="007A6F86">
      <w:pPr>
        <w:rPr>
          <w:rFonts w:ascii="Times New Roman" w:hAnsi="Times New Roman" w:cs="Times New Roman"/>
        </w:rPr>
      </w:pPr>
    </w:p>
    <w:p w:rsidR="007A6F86" w:rsidRDefault="007A6F86" w:rsidP="00617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Oprogramowanie do obróbki wyników pomiarów, w tym ilość licencji:</w:t>
      </w:r>
    </w:p>
    <w:p w:rsidR="007A6F86" w:rsidRDefault="007A6F86" w:rsidP="007A6F86">
      <w:pPr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F86" w:rsidRPr="00831294" w:rsidRDefault="007A6F86" w:rsidP="00617044">
      <w:pPr>
        <w:rPr>
          <w:rFonts w:ascii="Times New Roman" w:hAnsi="Times New Roman" w:cs="Times New Roman"/>
        </w:rPr>
      </w:pPr>
    </w:p>
    <w:p w:rsidR="003B1C42" w:rsidRPr="00831294" w:rsidRDefault="003B1C42" w:rsidP="003B1C42">
      <w:pPr>
        <w:suppressAutoHyphens/>
        <w:rPr>
          <w:rFonts w:ascii="Times New Roman" w:hAnsi="Times New Roman" w:cs="Times New Roman"/>
          <w:bCs/>
          <w:i/>
          <w:iCs/>
          <w:sz w:val="18"/>
          <w:szCs w:val="18"/>
          <w:lang w:eastAsia="zh-CN"/>
        </w:rPr>
      </w:pPr>
    </w:p>
    <w:p w:rsidR="003B1C42" w:rsidRPr="00831294" w:rsidRDefault="003B1C42" w:rsidP="003B1C42">
      <w:pPr>
        <w:suppressAutoHyphens/>
        <w:rPr>
          <w:rFonts w:ascii="Times New Roman" w:hAnsi="Times New Roman" w:cs="Times New Roman"/>
          <w:bCs/>
          <w:i/>
          <w:iCs/>
          <w:sz w:val="18"/>
          <w:szCs w:val="18"/>
          <w:lang w:eastAsia="zh-CN"/>
        </w:rPr>
      </w:pPr>
      <w:r w:rsidRPr="00831294">
        <w:rPr>
          <w:rFonts w:ascii="Times New Roman" w:hAnsi="Times New Roman" w:cs="Times New Roman"/>
          <w:bCs/>
          <w:i/>
          <w:iCs/>
          <w:sz w:val="18"/>
          <w:szCs w:val="18"/>
          <w:lang w:eastAsia="zh-CN"/>
        </w:rPr>
        <w:t>UWAGA:</w:t>
      </w:r>
    </w:p>
    <w:p w:rsidR="003B1C42" w:rsidRPr="00831294" w:rsidRDefault="003B1C42" w:rsidP="003B1C42">
      <w:pPr>
        <w:suppressAutoHyphens/>
        <w:rPr>
          <w:rFonts w:ascii="Times New Roman" w:hAnsi="Times New Roman" w:cs="Times New Roman"/>
          <w:bCs/>
          <w:i/>
          <w:iCs/>
          <w:sz w:val="18"/>
          <w:szCs w:val="18"/>
          <w:lang w:eastAsia="zh-CN"/>
        </w:rPr>
      </w:pPr>
      <w:r w:rsidRPr="00831294">
        <w:rPr>
          <w:rFonts w:ascii="Times New Roman" w:hAnsi="Times New Roman" w:cs="Times New Roman"/>
          <w:bCs/>
          <w:i/>
          <w:iCs/>
          <w:sz w:val="18"/>
          <w:szCs w:val="18"/>
          <w:lang w:eastAsia="zh-CN"/>
        </w:rPr>
        <w:t>Wykonawca winien podać nazwę producenta, modelu lub innych, przypisanych wyłącznie temu produktowi cech (np. nr katalogowy), jednoznacznie identyfikujących zaoferowany sprzęt. W przypadku sprzętu, który nie posiada tego typy oznaczeń, produkowanych na zamówienie, Wykonawca powinien w formularzu oferty wskazać – „wyrób na zamówienie”, „wyrób własny” lub inny równoznaczny zwrot</w:t>
      </w:r>
    </w:p>
    <w:p w:rsidR="003B1C42" w:rsidRPr="00831294" w:rsidRDefault="003B1C42" w:rsidP="00617044">
      <w:pPr>
        <w:suppressAutoHyphens/>
        <w:rPr>
          <w:rFonts w:ascii="Times New Roman" w:hAnsi="Times New Roman" w:cs="Times New Roman"/>
          <w:b/>
          <w:sz w:val="23"/>
          <w:szCs w:val="23"/>
          <w:u w:val="single"/>
          <w:lang w:eastAsia="zh-CN"/>
        </w:rPr>
      </w:pPr>
    </w:p>
    <w:p w:rsidR="00090361" w:rsidRPr="00831294" w:rsidRDefault="00090361" w:rsidP="00090361">
      <w:pPr>
        <w:ind w:left="284"/>
        <w:rPr>
          <w:rFonts w:ascii="Times New Roman" w:hAnsi="Times New Roman" w:cs="Times New Roman"/>
        </w:rPr>
      </w:pPr>
    </w:p>
    <w:p w:rsidR="00090361" w:rsidRPr="00831294" w:rsidRDefault="00090361" w:rsidP="00090361">
      <w:pPr>
        <w:ind w:left="284"/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DANE DO OBLICZENIA PUNKTACJI ZGODNIE Z KRYTERIAMI OCENY OFERT</w:t>
      </w:r>
    </w:p>
    <w:p w:rsidR="00090361" w:rsidRPr="00831294" w:rsidRDefault="00090361" w:rsidP="00090361">
      <w:pPr>
        <w:ind w:left="284"/>
        <w:rPr>
          <w:rFonts w:ascii="Times New Roman" w:hAnsi="Times New Roman" w:cs="Times New Roman"/>
        </w:rPr>
      </w:pPr>
    </w:p>
    <w:p w:rsidR="00090361" w:rsidRPr="00831294" w:rsidRDefault="00090361" w:rsidP="00236864">
      <w:pPr>
        <w:ind w:left="284"/>
        <w:rPr>
          <w:rFonts w:ascii="Times New Roman" w:hAnsi="Times New Roman" w:cs="Times New Roman"/>
          <w:i/>
        </w:rPr>
      </w:pPr>
      <w:r w:rsidRPr="00831294">
        <w:rPr>
          <w:rFonts w:ascii="Times New Roman" w:hAnsi="Times New Roman" w:cs="Times New Roman"/>
        </w:rPr>
        <w:t>Oświadczamy, że ofer</w:t>
      </w:r>
      <w:r w:rsidR="00236864">
        <w:rPr>
          <w:rFonts w:ascii="Times New Roman" w:hAnsi="Times New Roman" w:cs="Times New Roman"/>
        </w:rPr>
        <w:t>ujemy:</w:t>
      </w:r>
    </w:p>
    <w:p w:rsidR="00090361" w:rsidRPr="00831294" w:rsidRDefault="00090361" w:rsidP="00090361">
      <w:pPr>
        <w:ind w:left="284"/>
        <w:rPr>
          <w:rFonts w:ascii="Times New Roman" w:hAnsi="Times New Roman" w:cs="Times New Roman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3856"/>
        <w:gridCol w:w="1530"/>
      </w:tblGrid>
      <w:tr w:rsidR="00236864" w:rsidRPr="00831294" w:rsidTr="00236864">
        <w:tc>
          <w:tcPr>
            <w:tcW w:w="4172" w:type="pct"/>
            <w:gridSpan w:val="2"/>
            <w:shd w:val="clear" w:color="auto" w:fill="F2F2F2"/>
          </w:tcPr>
          <w:p w:rsidR="00236864" w:rsidRPr="00831294" w:rsidRDefault="00236864" w:rsidP="00547404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831294">
              <w:rPr>
                <w:rFonts w:ascii="Times New Roman" w:hAnsi="Times New Roman" w:cs="Times New Roman"/>
                <w:b/>
                <w:sz w:val="20"/>
                <w:szCs w:val="20"/>
              </w:rPr>
              <w:t>ferowane parametry/elementy/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</w:t>
            </w:r>
            <w:r w:rsidRPr="00831294">
              <w:rPr>
                <w:rFonts w:ascii="Times New Roman" w:hAnsi="Times New Roman" w:cs="Times New Roman"/>
                <w:b/>
                <w:sz w:val="20"/>
                <w:szCs w:val="20"/>
              </w:rPr>
              <w:t>dodatkowe</w:t>
            </w:r>
          </w:p>
        </w:tc>
        <w:tc>
          <w:tcPr>
            <w:tcW w:w="828" w:type="pct"/>
            <w:shd w:val="clear" w:color="auto" w:fill="F2F2F2"/>
          </w:tcPr>
          <w:p w:rsidR="00236864" w:rsidRPr="00831294" w:rsidRDefault="00236864" w:rsidP="00547404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Oferowane</w:t>
            </w:r>
          </w:p>
        </w:tc>
      </w:tr>
      <w:tr w:rsidR="00236864" w:rsidRPr="00831294" w:rsidTr="00236864">
        <w:tc>
          <w:tcPr>
            <w:tcW w:w="4172" w:type="pct"/>
            <w:gridSpan w:val="2"/>
          </w:tcPr>
          <w:p w:rsidR="00236864" w:rsidRPr="00831294" w:rsidRDefault="00236864" w:rsidP="0083129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Napięcie generatora: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ilość </w:t>
            </w:r>
            <w:proofErr w:type="spellStart"/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kV</w:t>
            </w:r>
            <w:proofErr w:type="spellEnd"/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powyżej 50kV</w:t>
            </w:r>
          </w:p>
        </w:tc>
        <w:tc>
          <w:tcPr>
            <w:tcW w:w="828" w:type="pct"/>
            <w:vAlign w:val="center"/>
          </w:tcPr>
          <w:p w:rsidR="00236864" w:rsidRPr="00831294" w:rsidRDefault="00236864" w:rsidP="00236864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 [</w:t>
            </w:r>
            <w:proofErr w:type="spellStart"/>
            <w:r>
              <w:rPr>
                <w:rFonts w:ascii="Times New Roman" w:hAnsi="Times New Roman" w:cs="Times New Roman"/>
              </w:rPr>
              <w:t>kV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236864" w:rsidRPr="00831294" w:rsidTr="00236864">
        <w:tc>
          <w:tcPr>
            <w:tcW w:w="4172" w:type="pct"/>
            <w:gridSpan w:val="2"/>
          </w:tcPr>
          <w:p w:rsidR="00236864" w:rsidRPr="00831294" w:rsidRDefault="00236864" w:rsidP="0083129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Urządzenie wyposażone w system do automatycznego rozpoznawania zainstalowanych elementów optyki </w:t>
            </w:r>
          </w:p>
        </w:tc>
        <w:tc>
          <w:tcPr>
            <w:tcW w:w="828" w:type="pct"/>
            <w:vAlign w:val="center"/>
          </w:tcPr>
          <w:p w:rsidR="00236864" w:rsidRPr="00831294" w:rsidRDefault="00236864" w:rsidP="00236864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</w:t>
            </w:r>
          </w:p>
        </w:tc>
      </w:tr>
      <w:tr w:rsidR="00236864" w:rsidRPr="00831294" w:rsidTr="00236864">
        <w:tc>
          <w:tcPr>
            <w:tcW w:w="4172" w:type="pct"/>
            <w:gridSpan w:val="2"/>
          </w:tcPr>
          <w:p w:rsidR="00236864" w:rsidRPr="00831294" w:rsidRDefault="00236864" w:rsidP="0083129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Gwarancja na detektor promieniowani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ilość lat gwarancji powyżej 2 lat</w:t>
            </w:r>
          </w:p>
        </w:tc>
        <w:tc>
          <w:tcPr>
            <w:tcW w:w="828" w:type="pct"/>
            <w:vAlign w:val="center"/>
          </w:tcPr>
          <w:p w:rsidR="00236864" w:rsidRPr="00831294" w:rsidRDefault="00D578A3" w:rsidP="00236864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236864">
              <w:rPr>
                <w:rFonts w:ascii="Times New Roman" w:hAnsi="Times New Roman" w:cs="Times New Roman"/>
              </w:rPr>
              <w:t>…. [lat]</w:t>
            </w:r>
          </w:p>
        </w:tc>
      </w:tr>
      <w:tr w:rsidR="00236864" w:rsidRPr="00831294" w:rsidTr="00236864">
        <w:tc>
          <w:tcPr>
            <w:tcW w:w="4172" w:type="pct"/>
            <w:gridSpan w:val="2"/>
          </w:tcPr>
          <w:p w:rsidR="00236864" w:rsidRPr="00831294" w:rsidRDefault="00236864" w:rsidP="0083129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Urządzenie wyposażone w detektor z dyskryminacją energii (ustawianie energii progu i okienka dla promieniowania użytej lampy) w celu usunięcia fluorescencji oraz przynajmniej częściowo linii K</w:t>
            </w:r>
            <w:r w:rsidRPr="00831294">
              <w:rPr>
                <w:rFonts w:ascii="Symbol" w:hAnsi="Symbol"/>
                <w:color w:val="000000"/>
                <w:sz w:val="22"/>
                <w:szCs w:val="22"/>
              </w:rPr>
              <w:t></w:t>
            </w:r>
          </w:p>
        </w:tc>
        <w:tc>
          <w:tcPr>
            <w:tcW w:w="828" w:type="pct"/>
            <w:vAlign w:val="center"/>
          </w:tcPr>
          <w:p w:rsidR="00236864" w:rsidRPr="00831294" w:rsidRDefault="00236864" w:rsidP="00236864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</w:t>
            </w:r>
          </w:p>
        </w:tc>
      </w:tr>
      <w:tr w:rsidR="00236864" w:rsidRPr="00831294" w:rsidTr="00236864">
        <w:tc>
          <w:tcPr>
            <w:tcW w:w="4172" w:type="pct"/>
            <w:gridSpan w:val="2"/>
          </w:tcPr>
          <w:p w:rsidR="00236864" w:rsidRPr="00831294" w:rsidRDefault="00236864" w:rsidP="0083129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Urządzenie z opcją usuwania promieniowania K</w:t>
            </w:r>
            <w:r w:rsidRPr="00831294">
              <w:rPr>
                <w:rFonts w:ascii="Symbol" w:hAnsi="Symbol"/>
                <w:color w:val="000000"/>
                <w:sz w:val="22"/>
                <w:szCs w:val="22"/>
              </w:rPr>
              <w:t></w:t>
            </w:r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przy pomocy monochromatorów dostarczonych z urządzeniem (np. grafitowych) bez zastosowania filtrów rentgenowskich (np. Ni)</w:t>
            </w:r>
          </w:p>
        </w:tc>
        <w:tc>
          <w:tcPr>
            <w:tcW w:w="828" w:type="pct"/>
            <w:vAlign w:val="center"/>
          </w:tcPr>
          <w:p w:rsidR="00236864" w:rsidRPr="00831294" w:rsidRDefault="00236864" w:rsidP="00236864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</w:t>
            </w:r>
          </w:p>
        </w:tc>
      </w:tr>
      <w:tr w:rsidR="00236864" w:rsidRPr="00831294" w:rsidTr="00236864">
        <w:tc>
          <w:tcPr>
            <w:tcW w:w="4172" w:type="pct"/>
            <w:gridSpan w:val="2"/>
          </w:tcPr>
          <w:p w:rsidR="00236864" w:rsidRPr="00831294" w:rsidRDefault="00236864" w:rsidP="0083129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Urządzenie z przystawką do pomiaru w kapilarach nie wymagającą dodatkowego, ręcznego justowania</w:t>
            </w:r>
          </w:p>
        </w:tc>
        <w:tc>
          <w:tcPr>
            <w:tcW w:w="828" w:type="pct"/>
            <w:vAlign w:val="center"/>
          </w:tcPr>
          <w:p w:rsidR="00236864" w:rsidRPr="00831294" w:rsidRDefault="00236864" w:rsidP="00236864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</w:t>
            </w:r>
          </w:p>
        </w:tc>
      </w:tr>
      <w:tr w:rsidR="00236864" w:rsidRPr="00831294" w:rsidTr="00236864">
        <w:tc>
          <w:tcPr>
            <w:tcW w:w="4172" w:type="pct"/>
            <w:gridSpan w:val="2"/>
          </w:tcPr>
          <w:p w:rsidR="00236864" w:rsidRPr="00831294" w:rsidRDefault="00236864" w:rsidP="0083129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Urządzenie wyposażone w dodatkowe miejsce na próbki w zmieniaczu (powyżej 6 próbek) do pomiarów odbiciowych</w:t>
            </w:r>
          </w:p>
        </w:tc>
        <w:tc>
          <w:tcPr>
            <w:tcW w:w="828" w:type="pct"/>
            <w:vAlign w:val="center"/>
          </w:tcPr>
          <w:p w:rsidR="00236864" w:rsidRPr="00831294" w:rsidRDefault="00AC4335" w:rsidP="00236864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</w:t>
            </w:r>
            <w:r w:rsidR="002368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6864" w:rsidRPr="00831294" w:rsidTr="00236864">
        <w:trPr>
          <w:trHeight w:val="588"/>
        </w:trPr>
        <w:tc>
          <w:tcPr>
            <w:tcW w:w="2086" w:type="pct"/>
            <w:vMerge w:val="restart"/>
            <w:vAlign w:val="center"/>
          </w:tcPr>
          <w:p w:rsidR="00236864" w:rsidRPr="00831294" w:rsidRDefault="00236864" w:rsidP="0023686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echniki pomiarowe możliwe do realizacji w zaproponowanej w ofercie konfiguracji sprzętowo programowej urządzenia</w:t>
            </w:r>
          </w:p>
        </w:tc>
        <w:tc>
          <w:tcPr>
            <w:tcW w:w="2086" w:type="pct"/>
            <w:vAlign w:val="center"/>
          </w:tcPr>
          <w:p w:rsidR="00236864" w:rsidRPr="00831294" w:rsidRDefault="00236864" w:rsidP="0083129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dyfrakcja proszkowa pomiar transmisyjny </w:t>
            </w:r>
          </w:p>
        </w:tc>
        <w:tc>
          <w:tcPr>
            <w:tcW w:w="828" w:type="pct"/>
            <w:vAlign w:val="center"/>
          </w:tcPr>
          <w:p w:rsidR="00236864" w:rsidRDefault="00236864" w:rsidP="00831294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</w:t>
            </w:r>
          </w:p>
        </w:tc>
      </w:tr>
      <w:tr w:rsidR="00236864" w:rsidRPr="00831294" w:rsidTr="00236864">
        <w:trPr>
          <w:trHeight w:val="588"/>
        </w:trPr>
        <w:tc>
          <w:tcPr>
            <w:tcW w:w="2086" w:type="pct"/>
            <w:vMerge/>
            <w:vAlign w:val="center"/>
          </w:tcPr>
          <w:p w:rsidR="00236864" w:rsidRPr="00831294" w:rsidRDefault="00236864" w:rsidP="008312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6" w:type="pct"/>
            <w:vAlign w:val="center"/>
          </w:tcPr>
          <w:p w:rsidR="00236864" w:rsidRPr="00831294" w:rsidRDefault="00236864" w:rsidP="008312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SAXS</w:t>
            </w:r>
            <w:proofErr w:type="spellEnd"/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pomiar refleksyjny</w:t>
            </w:r>
          </w:p>
        </w:tc>
        <w:tc>
          <w:tcPr>
            <w:tcW w:w="828" w:type="pct"/>
            <w:vAlign w:val="center"/>
          </w:tcPr>
          <w:p w:rsidR="00236864" w:rsidRDefault="00236864" w:rsidP="00831294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</w:t>
            </w:r>
          </w:p>
        </w:tc>
      </w:tr>
      <w:tr w:rsidR="00236864" w:rsidRPr="00831294" w:rsidTr="00236864">
        <w:trPr>
          <w:trHeight w:val="588"/>
        </w:trPr>
        <w:tc>
          <w:tcPr>
            <w:tcW w:w="2086" w:type="pct"/>
            <w:vMerge/>
            <w:vAlign w:val="center"/>
          </w:tcPr>
          <w:p w:rsidR="00236864" w:rsidRPr="00831294" w:rsidRDefault="00236864" w:rsidP="0083129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6" w:type="pct"/>
            <w:vAlign w:val="center"/>
          </w:tcPr>
          <w:p w:rsidR="00236864" w:rsidRPr="00831294" w:rsidRDefault="00236864" w:rsidP="0083129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Grazing</w:t>
            </w:r>
            <w:proofErr w:type="spellEnd"/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1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Incidence</w:t>
            </w:r>
            <w:proofErr w:type="spellEnd"/>
          </w:p>
        </w:tc>
        <w:tc>
          <w:tcPr>
            <w:tcW w:w="828" w:type="pct"/>
            <w:vAlign w:val="center"/>
          </w:tcPr>
          <w:p w:rsidR="00236864" w:rsidRDefault="00236864" w:rsidP="00831294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</w:t>
            </w:r>
          </w:p>
        </w:tc>
      </w:tr>
    </w:tbl>
    <w:p w:rsidR="00090361" w:rsidRPr="00831294" w:rsidRDefault="00090361" w:rsidP="003B1C42">
      <w:pPr>
        <w:suppressAutoHyphens/>
        <w:rPr>
          <w:rFonts w:ascii="Times New Roman" w:hAnsi="Times New Roman" w:cs="Times New Roman"/>
          <w:i/>
          <w:sz w:val="18"/>
          <w:szCs w:val="18"/>
          <w:lang w:eastAsia="zh-CN"/>
        </w:rPr>
      </w:pPr>
    </w:p>
    <w:p w:rsidR="003B1C42" w:rsidRPr="000E7D1E" w:rsidRDefault="00D068A6" w:rsidP="003B1C42">
      <w:pPr>
        <w:suppressAutoHyphens/>
        <w:rPr>
          <w:rFonts w:ascii="Times New Roman" w:hAnsi="Times New Roman" w:cs="Times New Roman"/>
          <w:i/>
          <w:sz w:val="22"/>
          <w:szCs w:val="18"/>
          <w:lang w:eastAsia="zh-CN"/>
        </w:rPr>
      </w:pPr>
      <w:bookmarkStart w:id="0" w:name="_GoBack"/>
      <w:bookmarkEnd w:id="0"/>
      <w:r w:rsidRPr="000E7D1E">
        <w:rPr>
          <w:rFonts w:ascii="Times New Roman" w:hAnsi="Times New Roman" w:cs="Times New Roman"/>
          <w:i/>
          <w:sz w:val="22"/>
          <w:szCs w:val="18"/>
          <w:lang w:eastAsia="zh-CN"/>
        </w:rPr>
        <w:t>UWAGA:</w:t>
      </w:r>
    </w:p>
    <w:p w:rsidR="003B1C42" w:rsidRPr="000E7D1E" w:rsidRDefault="003B1C42" w:rsidP="003B1C42">
      <w:pPr>
        <w:suppressAutoHyphens/>
        <w:rPr>
          <w:rFonts w:ascii="Times New Roman" w:hAnsi="Times New Roman" w:cs="Times New Roman"/>
          <w:i/>
          <w:sz w:val="22"/>
          <w:szCs w:val="18"/>
          <w:lang w:eastAsia="zh-CN"/>
        </w:rPr>
      </w:pPr>
      <w:r w:rsidRPr="000E7D1E">
        <w:rPr>
          <w:rFonts w:ascii="Times New Roman" w:hAnsi="Times New Roman" w:cs="Times New Roman"/>
          <w:i/>
          <w:sz w:val="22"/>
          <w:szCs w:val="18"/>
          <w:lang w:eastAsia="zh-CN"/>
        </w:rPr>
        <w:lastRenderedPageBreak/>
        <w:t xml:space="preserve">Jeśli zaznaczono TAK </w:t>
      </w:r>
      <w:r w:rsidR="0071472F" w:rsidRPr="000E7D1E">
        <w:rPr>
          <w:rFonts w:ascii="Times New Roman" w:hAnsi="Times New Roman" w:cs="Times New Roman"/>
          <w:i/>
          <w:sz w:val="22"/>
          <w:szCs w:val="18"/>
          <w:lang w:eastAsia="zh-CN"/>
        </w:rPr>
        <w:t xml:space="preserve">albo podano wartość punktowaną </w:t>
      </w:r>
      <w:r w:rsidRPr="000E7D1E">
        <w:rPr>
          <w:rFonts w:ascii="Times New Roman" w:hAnsi="Times New Roman" w:cs="Times New Roman"/>
          <w:i/>
          <w:sz w:val="22"/>
          <w:szCs w:val="18"/>
          <w:lang w:eastAsia="zh-CN"/>
        </w:rPr>
        <w:t xml:space="preserve">– należy </w:t>
      </w:r>
      <w:r w:rsidR="00D068A6" w:rsidRPr="000E7D1E">
        <w:rPr>
          <w:rFonts w:ascii="Times New Roman" w:hAnsi="Times New Roman" w:cs="Times New Roman"/>
          <w:i/>
          <w:sz w:val="22"/>
          <w:szCs w:val="18"/>
          <w:lang w:eastAsia="zh-CN"/>
        </w:rPr>
        <w:t>uwzględnić w</w:t>
      </w:r>
      <w:r w:rsidRPr="000E7D1E">
        <w:rPr>
          <w:rFonts w:ascii="Times New Roman" w:hAnsi="Times New Roman" w:cs="Times New Roman"/>
          <w:i/>
          <w:sz w:val="22"/>
          <w:szCs w:val="18"/>
          <w:lang w:eastAsia="zh-CN"/>
        </w:rPr>
        <w:t xml:space="preserve"> opisie technicznym oferowanego sprzętu</w:t>
      </w:r>
      <w:r w:rsidR="000E7D1E" w:rsidRPr="000E7D1E">
        <w:rPr>
          <w:rFonts w:ascii="Times New Roman" w:hAnsi="Times New Roman" w:cs="Times New Roman"/>
          <w:i/>
          <w:sz w:val="22"/>
          <w:szCs w:val="18"/>
          <w:lang w:eastAsia="zh-CN"/>
        </w:rPr>
        <w:t>.</w:t>
      </w:r>
    </w:p>
    <w:p w:rsidR="001272A7" w:rsidRPr="00831294" w:rsidRDefault="001272A7" w:rsidP="00617044">
      <w:pPr>
        <w:suppressAutoHyphens/>
        <w:rPr>
          <w:rFonts w:ascii="Times New Roman" w:hAnsi="Times New Roman" w:cs="Times New Roman"/>
          <w:b/>
          <w:u w:val="single"/>
          <w:lang w:eastAsia="zh-CN"/>
        </w:rPr>
      </w:pPr>
    </w:p>
    <w:p w:rsidR="00F53FFB" w:rsidRPr="00831294" w:rsidRDefault="00F53FFB" w:rsidP="00617044">
      <w:pPr>
        <w:suppressAutoHyphens/>
        <w:rPr>
          <w:rFonts w:ascii="Times New Roman" w:hAnsi="Times New Roman" w:cs="Times New Roman"/>
          <w:b/>
          <w:u w:val="single"/>
          <w:lang w:eastAsia="zh-CN"/>
        </w:rPr>
      </w:pPr>
      <w:r w:rsidRPr="00831294">
        <w:rPr>
          <w:rFonts w:ascii="Times New Roman" w:hAnsi="Times New Roman" w:cs="Times New Roman"/>
          <w:b/>
          <w:u w:val="single"/>
          <w:lang w:eastAsia="zh-CN"/>
        </w:rPr>
        <w:t>Jednocześnie oświadczamy, że:</w:t>
      </w:r>
    </w:p>
    <w:p w:rsidR="006845D5" w:rsidRDefault="006845D5" w:rsidP="00090361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831294">
        <w:rPr>
          <w:rFonts w:ascii="Times New Roman" w:hAnsi="Times New Roman" w:cs="Times New Roman"/>
          <w:lang w:eastAsia="zh-CN"/>
        </w:rPr>
        <w:t>Oświadczamy, iż oferowany sprzęt jest fabrycznie nowy i nieużywany, pochodzi z bieżącej produkcji (rok produkcji: nie wcześniejszy niż 202</w:t>
      </w:r>
      <w:r w:rsidR="00850684" w:rsidRPr="00831294">
        <w:rPr>
          <w:rFonts w:ascii="Times New Roman" w:hAnsi="Times New Roman" w:cs="Times New Roman"/>
          <w:lang w:eastAsia="zh-CN"/>
        </w:rPr>
        <w:t>1</w:t>
      </w:r>
      <w:r w:rsidRPr="00831294">
        <w:rPr>
          <w:rFonts w:ascii="Times New Roman" w:hAnsi="Times New Roman" w:cs="Times New Roman"/>
          <w:lang w:eastAsia="zh-CN"/>
        </w:rPr>
        <w:t>), spełnia wymagane normy, posiada stosowne aprobaty i certyfikaty, jest dopuszczony do sprzedaży i użytkowania na terenie RP.</w:t>
      </w:r>
    </w:p>
    <w:p w:rsidR="0071472F" w:rsidRPr="0071472F" w:rsidRDefault="0071472F" w:rsidP="0071472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71472F">
        <w:rPr>
          <w:rFonts w:ascii="Times New Roman" w:hAnsi="Times New Roman" w:cs="Times New Roman"/>
          <w:lang w:eastAsia="zh-CN"/>
        </w:rPr>
        <w:t xml:space="preserve">Oświadczamy, że na oferowany sprzęt udzielimy gwarancji na okres …. miesięcy </w:t>
      </w:r>
      <w:r w:rsidRPr="0071472F">
        <w:rPr>
          <w:rFonts w:ascii="Times New Roman" w:hAnsi="Times New Roman" w:cs="Times New Roman"/>
          <w:i/>
          <w:lang w:eastAsia="zh-CN"/>
        </w:rPr>
        <w:t>(min. 24 miesiące)</w:t>
      </w:r>
      <w:r>
        <w:rPr>
          <w:rFonts w:ascii="Times New Roman" w:hAnsi="Times New Roman" w:cs="Times New Roman"/>
          <w:i/>
          <w:lang w:eastAsia="zh-CN"/>
        </w:rPr>
        <w:t>.</w:t>
      </w:r>
    </w:p>
    <w:p w:rsidR="0071472F" w:rsidRPr="0071472F" w:rsidRDefault="0071472F" w:rsidP="0071472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71472F">
        <w:rPr>
          <w:rFonts w:ascii="Times New Roman" w:hAnsi="Times New Roman" w:cs="Times New Roman"/>
          <w:lang w:eastAsia="zh-CN"/>
        </w:rPr>
        <w:t xml:space="preserve">Oświadczamy, że w okresie gwarancji zostanie wykonanych …. bezpłatnych przeglądów serwisowych, w tym </w:t>
      </w:r>
      <w:r w:rsidR="000F0EBE">
        <w:rPr>
          <w:rFonts w:ascii="Times New Roman" w:hAnsi="Times New Roman" w:cs="Times New Roman"/>
          <w:lang w:eastAsia="zh-CN"/>
        </w:rPr>
        <w:t>jeden</w:t>
      </w:r>
      <w:r w:rsidRPr="0071472F">
        <w:rPr>
          <w:rFonts w:ascii="Times New Roman" w:hAnsi="Times New Roman" w:cs="Times New Roman"/>
          <w:lang w:eastAsia="zh-CN"/>
        </w:rPr>
        <w:t xml:space="preserve"> przegląd na </w:t>
      </w:r>
      <w:r w:rsidR="000F0EBE">
        <w:rPr>
          <w:rFonts w:ascii="Times New Roman" w:hAnsi="Times New Roman" w:cs="Times New Roman"/>
          <w:lang w:eastAsia="zh-CN"/>
        </w:rPr>
        <w:t>jeden</w:t>
      </w:r>
      <w:r w:rsidRPr="0071472F">
        <w:rPr>
          <w:rFonts w:ascii="Times New Roman" w:hAnsi="Times New Roman" w:cs="Times New Roman"/>
          <w:lang w:eastAsia="zh-CN"/>
        </w:rPr>
        <w:t xml:space="preserve"> miesiąc przed końcem okresu gwarancji </w:t>
      </w:r>
      <w:r w:rsidRPr="0071472F">
        <w:rPr>
          <w:rFonts w:ascii="Times New Roman" w:hAnsi="Times New Roman" w:cs="Times New Roman"/>
          <w:i/>
          <w:lang w:eastAsia="zh-CN"/>
        </w:rPr>
        <w:t>(min. 1 przegląd serwisowy)</w:t>
      </w:r>
      <w:r w:rsidRPr="0071472F">
        <w:rPr>
          <w:rFonts w:ascii="Times New Roman" w:hAnsi="Times New Roman" w:cs="Times New Roman"/>
          <w:lang w:eastAsia="zh-CN"/>
        </w:rPr>
        <w:t>.</w:t>
      </w:r>
    </w:p>
    <w:p w:rsidR="006845D5" w:rsidRPr="00831294" w:rsidRDefault="006845D5" w:rsidP="00090361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831294">
        <w:rPr>
          <w:rFonts w:ascii="Times New Roman" w:hAnsi="Times New Roman" w:cs="Times New Roman"/>
          <w:lang w:eastAsia="zh-CN"/>
        </w:rPr>
        <w:t xml:space="preserve">Oświadczamy, iż zapewnimy bezpłatny autoryzowany serwis techniczny sprzętu w okresie </w:t>
      </w:r>
      <w:r w:rsidR="00973089">
        <w:rPr>
          <w:rFonts w:ascii="Times New Roman" w:hAnsi="Times New Roman" w:cs="Times New Roman"/>
          <w:lang w:eastAsia="zh-CN"/>
        </w:rPr>
        <w:t>gwarancji oraz serwis pogwarancyjny</w:t>
      </w:r>
      <w:r w:rsidRPr="00831294">
        <w:rPr>
          <w:rFonts w:ascii="Times New Roman" w:hAnsi="Times New Roman" w:cs="Times New Roman"/>
          <w:lang w:eastAsia="zh-CN"/>
        </w:rPr>
        <w:t>:</w:t>
      </w:r>
    </w:p>
    <w:p w:rsidR="006845D5" w:rsidRPr="00831294" w:rsidRDefault="006845D5" w:rsidP="0071472F">
      <w:pPr>
        <w:tabs>
          <w:tab w:val="num" w:pos="284"/>
        </w:tabs>
        <w:suppressAutoHyphens/>
        <w:spacing w:before="120"/>
        <w:ind w:left="568" w:hanging="284"/>
        <w:jc w:val="both"/>
        <w:rPr>
          <w:rFonts w:ascii="Times New Roman" w:hAnsi="Times New Roman" w:cs="Times New Roman"/>
          <w:lang w:eastAsia="zh-CN"/>
        </w:rPr>
      </w:pPr>
      <w:r w:rsidRPr="00831294">
        <w:rPr>
          <w:rFonts w:ascii="Times New Roman" w:hAnsi="Times New Roman" w:cs="Times New Roman"/>
          <w:lang w:eastAsia="zh-CN"/>
        </w:rPr>
        <w:t>Dane kontaktowe serwisu - adres serwisu: ………………………………………………</w:t>
      </w:r>
    </w:p>
    <w:p w:rsidR="006845D5" w:rsidRPr="00831294" w:rsidRDefault="006845D5" w:rsidP="0071472F">
      <w:pPr>
        <w:tabs>
          <w:tab w:val="num" w:pos="284"/>
        </w:tabs>
        <w:suppressAutoHyphens/>
        <w:spacing w:before="120"/>
        <w:ind w:left="568" w:hanging="284"/>
        <w:jc w:val="both"/>
        <w:rPr>
          <w:rFonts w:ascii="Times New Roman" w:hAnsi="Times New Roman" w:cs="Times New Roman"/>
          <w:lang w:eastAsia="zh-CN"/>
        </w:rPr>
      </w:pPr>
      <w:r w:rsidRPr="00831294">
        <w:rPr>
          <w:rFonts w:ascii="Times New Roman" w:hAnsi="Times New Roman" w:cs="Times New Roman"/>
          <w:lang w:eastAsia="zh-CN"/>
        </w:rPr>
        <w:t>tel. …………………………</w:t>
      </w:r>
      <w:r w:rsidR="002C2C57">
        <w:rPr>
          <w:rFonts w:ascii="Times New Roman" w:hAnsi="Times New Roman" w:cs="Times New Roman"/>
          <w:lang w:eastAsia="zh-CN"/>
        </w:rPr>
        <w:t xml:space="preserve"> e</w:t>
      </w:r>
      <w:r w:rsidRPr="00831294">
        <w:rPr>
          <w:rFonts w:ascii="Times New Roman" w:hAnsi="Times New Roman" w:cs="Times New Roman"/>
          <w:lang w:eastAsia="zh-CN"/>
        </w:rPr>
        <w:t>-mail ……………………………………………</w:t>
      </w:r>
    </w:p>
    <w:p w:rsidR="00F53FFB" w:rsidRPr="00831294" w:rsidRDefault="00F53FFB" w:rsidP="00090361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831294">
        <w:rPr>
          <w:rFonts w:ascii="Times New Roman" w:hAnsi="Times New Roman" w:cs="Times New Roman"/>
          <w:lang w:eastAsia="zh-CN"/>
        </w:rPr>
        <w:t xml:space="preserve">Przedmiot zamówienia zostanie </w:t>
      </w:r>
      <w:r w:rsidR="00D068A6" w:rsidRPr="00831294">
        <w:rPr>
          <w:rFonts w:ascii="Times New Roman" w:hAnsi="Times New Roman" w:cs="Times New Roman"/>
          <w:lang w:eastAsia="zh-CN"/>
        </w:rPr>
        <w:t>wykonany w</w:t>
      </w:r>
      <w:r w:rsidRPr="00831294">
        <w:rPr>
          <w:rFonts w:ascii="Times New Roman" w:hAnsi="Times New Roman" w:cs="Times New Roman"/>
          <w:b/>
          <w:lang w:eastAsia="zh-CN"/>
        </w:rPr>
        <w:t xml:space="preserve"> terminie zgodnym z SWZ</w:t>
      </w:r>
    </w:p>
    <w:p w:rsidR="00F53FFB" w:rsidRPr="00831294" w:rsidRDefault="00F53FFB" w:rsidP="00090361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831294">
        <w:rPr>
          <w:rFonts w:ascii="Times New Roman" w:hAnsi="Times New Roman" w:cs="Times New Roman"/>
          <w:color w:val="000000"/>
          <w:lang w:eastAsia="ar-SA"/>
        </w:rPr>
        <w:t xml:space="preserve">Oświadczamy, że jesteśmy związani niniejszą ofertą od upływu terminu składania ofert do dnia wskazanego w </w:t>
      </w:r>
      <w:proofErr w:type="spellStart"/>
      <w:r w:rsidRPr="00831294">
        <w:rPr>
          <w:rFonts w:ascii="Times New Roman" w:hAnsi="Times New Roman" w:cs="Times New Roman"/>
          <w:color w:val="000000"/>
          <w:lang w:eastAsia="ar-SA"/>
        </w:rPr>
        <w:t>SWZ</w:t>
      </w:r>
      <w:proofErr w:type="spellEnd"/>
      <w:r w:rsidRPr="00831294">
        <w:rPr>
          <w:rFonts w:ascii="Times New Roman" w:hAnsi="Times New Roman" w:cs="Times New Roman"/>
          <w:color w:val="000000"/>
          <w:lang w:eastAsia="ar-SA"/>
        </w:rPr>
        <w:t>.</w:t>
      </w:r>
      <w:r w:rsidRPr="00831294">
        <w:rPr>
          <w:rFonts w:ascii="Times New Roman" w:hAnsi="Times New Roman" w:cs="Times New Roman"/>
          <w:lang w:eastAsia="zh-CN"/>
        </w:rPr>
        <w:t xml:space="preserve"> </w:t>
      </w:r>
    </w:p>
    <w:p w:rsidR="00F53FFB" w:rsidRPr="00831294" w:rsidRDefault="00F53FFB" w:rsidP="00090361">
      <w:pPr>
        <w:numPr>
          <w:ilvl w:val="0"/>
          <w:numId w:val="7"/>
        </w:numPr>
        <w:tabs>
          <w:tab w:val="clear" w:pos="720"/>
          <w:tab w:val="num" w:pos="284"/>
          <w:tab w:val="left" w:pos="2520"/>
          <w:tab w:val="left" w:pos="2586"/>
        </w:tabs>
        <w:suppressAutoHyphens/>
        <w:spacing w:before="120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831294">
        <w:rPr>
          <w:rFonts w:ascii="Times New Roman" w:hAnsi="Times New Roman" w:cs="Times New Roman"/>
          <w:color w:val="000000"/>
          <w:lang w:eastAsia="ar-SA"/>
        </w:rPr>
        <w:t>Oświadczamy, że zapoznaliśmy się z postanowieniami umowy, określonymi w </w:t>
      </w:r>
      <w:proofErr w:type="spellStart"/>
      <w:r w:rsidRPr="00831294">
        <w:rPr>
          <w:rFonts w:ascii="Times New Roman" w:hAnsi="Times New Roman" w:cs="Times New Roman"/>
          <w:color w:val="000000"/>
          <w:lang w:eastAsia="ar-SA"/>
        </w:rPr>
        <w:t>SWZ</w:t>
      </w:r>
      <w:proofErr w:type="spellEnd"/>
      <w:r w:rsidRPr="00831294">
        <w:rPr>
          <w:rFonts w:ascii="Times New Roman" w:hAnsi="Times New Roman" w:cs="Times New Roman"/>
          <w:color w:val="000000"/>
          <w:lang w:eastAsia="ar-SA"/>
        </w:rPr>
        <w:br/>
        <w:t xml:space="preserve">i zobowiązujemy się, w przypadku wyboru naszej oferty, do zawarcia umowy zgodnej z niniejszą ofertą, na warunkach określonych w Specyfikacji Warunków Zamówienia, w miejscu i terminie wyznaczonym przez </w:t>
      </w:r>
      <w:r w:rsidRPr="00831294">
        <w:rPr>
          <w:rFonts w:ascii="Times New Roman" w:hAnsi="Times New Roman" w:cs="Times New Roman"/>
          <w:lang w:eastAsia="ar-SA"/>
        </w:rPr>
        <w:t>zamawiającego</w:t>
      </w:r>
      <w:r w:rsidRPr="00831294">
        <w:rPr>
          <w:rFonts w:ascii="Times New Roman" w:hAnsi="Times New Roman" w:cs="Times New Roman"/>
          <w:lang w:eastAsia="zh-CN"/>
        </w:rPr>
        <w:t xml:space="preserve"> i nie wnosimy do nich żadnych zastrzeżeń.</w:t>
      </w:r>
    </w:p>
    <w:p w:rsidR="00F53FFB" w:rsidRPr="00831294" w:rsidRDefault="00F53FFB" w:rsidP="00090361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Zobowiązujemy się do niezwłocznego poinformowania zamawiającego, jeżeli w trakcie prowadzenia postępowania nastąpi zmiana w zakresie aktualności dokumentów i oświadczeń.</w:t>
      </w:r>
    </w:p>
    <w:p w:rsidR="001272A7" w:rsidRPr="00831294" w:rsidRDefault="001272A7" w:rsidP="00090361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</w:t>
      </w:r>
      <w:proofErr w:type="gramStart"/>
      <w:r w:rsidRPr="00831294">
        <w:rPr>
          <w:rFonts w:ascii="Times New Roman" w:hAnsi="Times New Roman" w:cs="Times New Roman"/>
        </w:rPr>
        <w:t>postępowaniu.*</w:t>
      </w:r>
      <w:proofErr w:type="gramEnd"/>
      <w:r w:rsidRPr="00831294">
        <w:rPr>
          <w:rFonts w:ascii="Times New Roman" w:hAnsi="Times New Roman" w:cs="Times New Roman"/>
        </w:rPr>
        <w:t xml:space="preserve">* </w:t>
      </w:r>
    </w:p>
    <w:p w:rsidR="001272A7" w:rsidRPr="002C2C57" w:rsidRDefault="001272A7" w:rsidP="00090361">
      <w:pPr>
        <w:tabs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i/>
          <w:sz w:val="20"/>
        </w:rPr>
      </w:pPr>
      <w:r w:rsidRPr="002C2C57">
        <w:rPr>
          <w:rFonts w:ascii="Times New Roman" w:hAnsi="Times New Roman" w:cs="Times New Roman"/>
          <w:i/>
          <w:sz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2A7" w:rsidRPr="002C2C57" w:rsidRDefault="001272A7" w:rsidP="00090361">
      <w:pPr>
        <w:tabs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i/>
          <w:sz w:val="20"/>
        </w:rPr>
      </w:pPr>
      <w:r w:rsidRPr="002C2C57">
        <w:rPr>
          <w:rFonts w:ascii="Times New Roman" w:hAnsi="Times New Roman" w:cs="Times New Roman"/>
          <w:i/>
          <w:sz w:val="20"/>
        </w:rPr>
        <w:t>**W przypadku</w:t>
      </w:r>
      <w:r w:rsidR="0071472F" w:rsidRPr="002C2C57">
        <w:rPr>
          <w:rFonts w:ascii="Times New Roman" w:hAnsi="Times New Roman" w:cs="Times New Roman"/>
          <w:i/>
          <w:sz w:val="20"/>
        </w:rPr>
        <w:t>,</w:t>
      </w:r>
      <w:r w:rsidRPr="002C2C57">
        <w:rPr>
          <w:rFonts w:ascii="Times New Roman" w:hAnsi="Times New Roman" w:cs="Times New Roman"/>
          <w:i/>
          <w:sz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45BE" w:rsidRPr="005445BE" w:rsidRDefault="005445BE" w:rsidP="005445BE">
      <w:pPr>
        <w:numPr>
          <w:ilvl w:val="0"/>
          <w:numId w:val="7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445BE">
        <w:rPr>
          <w:rFonts w:ascii="Times New Roman" w:hAnsi="Times New Roman" w:cs="Times New Roman"/>
        </w:rPr>
        <w:t xml:space="preserve">Oświadczam/y, że warunki udziału w postępowaniu określone w </w:t>
      </w:r>
      <w:proofErr w:type="spellStart"/>
      <w:r w:rsidRPr="005445BE">
        <w:rPr>
          <w:rFonts w:ascii="Times New Roman" w:hAnsi="Times New Roman" w:cs="Times New Roman"/>
        </w:rPr>
        <w:t>SWZ</w:t>
      </w:r>
      <w:proofErr w:type="spellEnd"/>
      <w:r w:rsidRPr="005445BE">
        <w:rPr>
          <w:rFonts w:ascii="Times New Roman" w:hAnsi="Times New Roman" w:cs="Times New Roman"/>
        </w:rPr>
        <w:t xml:space="preserve"> spełniamy osobiście / powołujemy się na zasoby podmiotu trzeciego w następującym zakresie</w:t>
      </w:r>
      <w:r w:rsidR="00F2408E">
        <w:rPr>
          <w:rStyle w:val="Odwoanieprzypisudolnego"/>
          <w:rFonts w:ascii="Times New Roman" w:hAnsi="Times New Roman" w:cs="Times New Roman"/>
        </w:rPr>
        <w:footnoteReference w:id="4"/>
      </w:r>
      <w:r w:rsidR="00172C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445BE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1272A7" w:rsidRPr="00831294" w:rsidRDefault="001272A7" w:rsidP="00090361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Oświadczam/y, że zamierzam/y /nie zamierzam/y powierzyć realizację następujących części zamówienia podwykonawcom*:</w:t>
      </w:r>
    </w:p>
    <w:p w:rsidR="00090361" w:rsidRPr="00831294" w:rsidRDefault="00090361" w:rsidP="00090361">
      <w:pPr>
        <w:spacing w:before="120"/>
        <w:ind w:left="284"/>
        <w:jc w:val="both"/>
        <w:rPr>
          <w:rFonts w:ascii="Times New Roman" w:hAnsi="Times New Roman" w:cs="Times New Roman"/>
        </w:rPr>
      </w:pPr>
    </w:p>
    <w:tbl>
      <w:tblPr>
        <w:tblW w:w="9294" w:type="dxa"/>
        <w:tblLayout w:type="fixed"/>
        <w:tblLook w:val="00A0" w:firstRow="1" w:lastRow="0" w:firstColumn="1" w:lastColumn="0" w:noHBand="0" w:noVBand="0"/>
      </w:tblPr>
      <w:tblGrid>
        <w:gridCol w:w="6149"/>
        <w:gridCol w:w="3145"/>
      </w:tblGrid>
      <w:tr w:rsidR="001272A7" w:rsidRPr="00831294" w:rsidTr="001272A7">
        <w:trPr>
          <w:trHeight w:val="439"/>
        </w:trPr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2A7" w:rsidRPr="00831294" w:rsidRDefault="001272A7" w:rsidP="00090361">
            <w:pPr>
              <w:rPr>
                <w:rFonts w:ascii="Times New Roman" w:hAnsi="Times New Roman" w:cs="Times New Roman"/>
              </w:rPr>
            </w:pPr>
            <w:r w:rsidRPr="00831294">
              <w:rPr>
                <w:rFonts w:ascii="Times New Roman" w:hAnsi="Times New Roman" w:cs="Times New Roman"/>
              </w:rPr>
              <w:t xml:space="preserve">Opis części zamówienia, którą wykonawca </w:t>
            </w:r>
          </w:p>
          <w:p w:rsidR="001272A7" w:rsidRPr="00831294" w:rsidRDefault="001272A7" w:rsidP="00090361">
            <w:pPr>
              <w:rPr>
                <w:rFonts w:ascii="Times New Roman" w:hAnsi="Times New Roman" w:cs="Times New Roman"/>
              </w:rPr>
            </w:pPr>
            <w:r w:rsidRPr="00831294">
              <w:rPr>
                <w:rFonts w:ascii="Times New Roman" w:hAnsi="Times New Roman" w:cs="Times New Roman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831294" w:rsidRDefault="001272A7" w:rsidP="00090361">
            <w:pPr>
              <w:ind w:left="88"/>
              <w:rPr>
                <w:rFonts w:ascii="Times New Roman" w:hAnsi="Times New Roman" w:cs="Times New Roman"/>
              </w:rPr>
            </w:pPr>
            <w:r w:rsidRPr="00831294">
              <w:rPr>
                <w:rFonts w:ascii="Times New Roman" w:hAnsi="Times New Roman" w:cs="Times New Roman"/>
              </w:rPr>
              <w:t>Nazwa podwykonawcy</w:t>
            </w:r>
            <w:r w:rsidRPr="00831294">
              <w:rPr>
                <w:rFonts w:ascii="Times New Roman" w:hAnsi="Times New Roman" w:cs="Times New Roman"/>
              </w:rPr>
              <w:br/>
              <w:t>(o ile jest znana)</w:t>
            </w:r>
          </w:p>
        </w:tc>
      </w:tr>
      <w:tr w:rsidR="001272A7" w:rsidRPr="00831294" w:rsidTr="001272A7">
        <w:trPr>
          <w:trHeight w:val="426"/>
        </w:trPr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831294" w:rsidRDefault="001272A7" w:rsidP="00090361">
            <w:pPr>
              <w:spacing w:before="12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831294" w:rsidRDefault="001272A7" w:rsidP="00090361">
            <w:pPr>
              <w:spacing w:before="12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2A7" w:rsidRPr="00831294" w:rsidTr="001272A7">
        <w:trPr>
          <w:trHeight w:val="426"/>
        </w:trPr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831294" w:rsidRDefault="001272A7" w:rsidP="00090361">
            <w:pPr>
              <w:spacing w:before="12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831294" w:rsidRDefault="001272A7" w:rsidP="00090361">
            <w:pPr>
              <w:spacing w:before="12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049D" w:rsidRPr="00C94083" w:rsidRDefault="00FA049D" w:rsidP="00FA049D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C94083">
        <w:rPr>
          <w:rFonts w:ascii="Times New Roman" w:hAnsi="Times New Roman" w:cs="Times New Roman"/>
        </w:rPr>
        <w:t xml:space="preserve">Oświadczenie, składane w przypadku </w:t>
      </w:r>
      <w:r w:rsidRPr="00FA049D">
        <w:rPr>
          <w:rFonts w:ascii="Times New Roman" w:hAnsi="Times New Roman" w:cs="Times New Roman"/>
        </w:rPr>
        <w:t xml:space="preserve">wykonawców wspólnie ubiegających się o udzielenie zamówienia </w:t>
      </w:r>
      <w:r w:rsidRPr="00C94083">
        <w:rPr>
          <w:rFonts w:ascii="Times New Roman" w:hAnsi="Times New Roman" w:cs="Times New Roman"/>
        </w:rPr>
        <w:t>zgodne z pkt 1</w:t>
      </w:r>
      <w:r w:rsidR="00806A00">
        <w:rPr>
          <w:rFonts w:ascii="Times New Roman" w:hAnsi="Times New Roman" w:cs="Times New Roman"/>
        </w:rPr>
        <w:t>3</w:t>
      </w:r>
      <w:r w:rsidRPr="00C94083">
        <w:rPr>
          <w:rFonts w:ascii="Times New Roman" w:hAnsi="Times New Roman" w:cs="Times New Roman"/>
        </w:rPr>
        <w:t xml:space="preserve">.3 </w:t>
      </w:r>
      <w:proofErr w:type="spellStart"/>
      <w:r w:rsidRPr="00C94083">
        <w:rPr>
          <w:rFonts w:ascii="Times New Roman" w:hAnsi="Times New Roman" w:cs="Times New Roman"/>
        </w:rPr>
        <w:t>SWZ</w:t>
      </w:r>
      <w:proofErr w:type="spellEnd"/>
    </w:p>
    <w:p w:rsidR="00FA049D" w:rsidRPr="00C94083" w:rsidRDefault="00FA049D" w:rsidP="00FA049D">
      <w:pPr>
        <w:spacing w:before="120" w:after="120"/>
        <w:ind w:left="720"/>
        <w:jc w:val="both"/>
        <w:rPr>
          <w:rFonts w:ascii="Times New Roman" w:hAnsi="Times New Roman" w:cs="Times New Roman"/>
          <w:highlight w:val="yellow"/>
          <w:lang w:eastAsia="zh-CN"/>
        </w:rPr>
      </w:pPr>
      <w:r w:rsidRPr="00C94083">
        <w:rPr>
          <w:rFonts w:ascii="Times New Roman" w:hAnsi="Times New Roman" w:cs="Times New Roman"/>
          <w:bCs/>
        </w:rPr>
        <w:t>Jako Wykonawcy wspólnie ubiegający się o udzielenie zamówienia oświadczamy, że wskazany poniżej Wykonawca wykona zakres zamówienia polegający na:</w:t>
      </w:r>
    </w:p>
    <w:p w:rsidR="00FA049D" w:rsidRPr="00C94083" w:rsidRDefault="00FA049D" w:rsidP="00FA049D">
      <w:pPr>
        <w:tabs>
          <w:tab w:val="left" w:pos="0"/>
        </w:tabs>
        <w:suppressAutoHyphens/>
        <w:ind w:left="426" w:right="1"/>
        <w:jc w:val="both"/>
        <w:rPr>
          <w:rFonts w:ascii="Times New Roman" w:hAnsi="Times New Roman" w:cs="Times New Roman"/>
          <w:highlight w:val="yellow"/>
          <w:lang w:eastAsia="zh-CN"/>
        </w:rPr>
      </w:pP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FA049D" w:rsidRPr="00C94083" w:rsidTr="003F10C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A049D" w:rsidRPr="00C94083" w:rsidRDefault="00FA049D" w:rsidP="003F10C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94083">
              <w:rPr>
                <w:rFonts w:ascii="Times New Roman" w:hAnsi="Times New Roman" w:cs="Times New Roman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A049D" w:rsidRPr="00C94083" w:rsidRDefault="00FA049D" w:rsidP="003F10C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94083">
              <w:rPr>
                <w:rFonts w:ascii="Times New Roman" w:hAnsi="Times New Roman" w:cs="Times New Roman"/>
                <w:lang w:eastAsia="zh-CN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49D" w:rsidRPr="00C94083" w:rsidRDefault="00FA049D" w:rsidP="003F10C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94083">
              <w:rPr>
                <w:rFonts w:ascii="Times New Roman" w:hAnsi="Times New Roman" w:cs="Times New Roman"/>
                <w:lang w:eastAsia="zh-CN"/>
              </w:rPr>
              <w:t xml:space="preserve">Zakres </w:t>
            </w:r>
            <w:r w:rsidR="00CA44B4" w:rsidRPr="00C94083">
              <w:rPr>
                <w:rFonts w:ascii="Times New Roman" w:hAnsi="Times New Roman" w:cs="Times New Roman"/>
                <w:lang w:eastAsia="zh-CN"/>
              </w:rPr>
              <w:t>zamówienia,</w:t>
            </w:r>
            <w:r w:rsidRPr="00C94083">
              <w:rPr>
                <w:rFonts w:ascii="Times New Roman" w:hAnsi="Times New Roman" w:cs="Times New Roman"/>
                <w:lang w:eastAsia="zh-CN"/>
              </w:rPr>
              <w:t xml:space="preserve"> który wykonają poszczególni wykonawcy </w:t>
            </w:r>
          </w:p>
        </w:tc>
      </w:tr>
      <w:tr w:rsidR="00FA049D" w:rsidRPr="00C94083" w:rsidTr="003F10C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049D" w:rsidRPr="00C94083" w:rsidRDefault="00FA049D" w:rsidP="003F10CA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94083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049D" w:rsidRPr="00C94083" w:rsidRDefault="00FA049D" w:rsidP="003F10C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9D" w:rsidRPr="00C94083" w:rsidRDefault="00FA049D" w:rsidP="003F10C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FA049D" w:rsidRDefault="00FA049D" w:rsidP="00090361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hanging="720"/>
        <w:jc w:val="both"/>
        <w:rPr>
          <w:rFonts w:ascii="Times New Roman" w:hAnsi="Times New Roman" w:cs="Times New Roman"/>
        </w:rPr>
      </w:pPr>
    </w:p>
    <w:p w:rsidR="00B04206" w:rsidRPr="00831294" w:rsidRDefault="00B04206" w:rsidP="00090361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hanging="720"/>
        <w:jc w:val="both"/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 xml:space="preserve">Integralną część oferty stanowią następujące </w:t>
      </w:r>
      <w:r w:rsidR="0071472F" w:rsidRPr="00831294">
        <w:rPr>
          <w:rFonts w:ascii="Times New Roman" w:hAnsi="Times New Roman" w:cs="Times New Roman"/>
        </w:rPr>
        <w:t>dokumenty:</w:t>
      </w:r>
    </w:p>
    <w:p w:rsidR="00B04206" w:rsidRPr="00831294" w:rsidRDefault="00B04206" w:rsidP="00090361">
      <w:pPr>
        <w:numPr>
          <w:ilvl w:val="0"/>
          <w:numId w:val="1"/>
        </w:numPr>
        <w:tabs>
          <w:tab w:val="clear" w:pos="720"/>
          <w:tab w:val="num" w:pos="1416"/>
        </w:tabs>
        <w:spacing w:before="120"/>
        <w:ind w:left="1068" w:hanging="720"/>
        <w:jc w:val="both"/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.....................................................     2.  ..............................................................</w:t>
      </w:r>
    </w:p>
    <w:p w:rsidR="00B04206" w:rsidRPr="00831294" w:rsidRDefault="00B04206" w:rsidP="00090361">
      <w:pPr>
        <w:numPr>
          <w:ilvl w:val="0"/>
          <w:numId w:val="2"/>
        </w:numPr>
        <w:tabs>
          <w:tab w:val="clear" w:pos="720"/>
          <w:tab w:val="num" w:pos="1416"/>
        </w:tabs>
        <w:spacing w:before="120"/>
        <w:ind w:left="1068" w:hanging="720"/>
        <w:jc w:val="both"/>
        <w:rPr>
          <w:rFonts w:ascii="Times New Roman" w:hAnsi="Times New Roman" w:cs="Times New Roman"/>
        </w:rPr>
      </w:pPr>
      <w:r w:rsidRPr="00831294">
        <w:rPr>
          <w:rFonts w:ascii="Times New Roman" w:hAnsi="Times New Roman" w:cs="Times New Roman"/>
        </w:rPr>
        <w:t>.....................................................     4. ...............................................................</w:t>
      </w:r>
    </w:p>
    <w:p w:rsidR="00B04206" w:rsidRDefault="00B04206" w:rsidP="00617044">
      <w:pPr>
        <w:ind w:left="348"/>
        <w:jc w:val="both"/>
        <w:rPr>
          <w:rFonts w:ascii="Times New Roman" w:hAnsi="Times New Roman" w:cs="Times New Roman"/>
        </w:rPr>
      </w:pPr>
    </w:p>
    <w:p w:rsidR="00973089" w:rsidRPr="00831294" w:rsidRDefault="00973089" w:rsidP="00617044">
      <w:pPr>
        <w:ind w:left="348"/>
        <w:jc w:val="both"/>
        <w:rPr>
          <w:rFonts w:ascii="Times New Roman" w:hAnsi="Times New Roman" w:cs="Times New Roman"/>
        </w:rPr>
      </w:pPr>
    </w:p>
    <w:p w:rsidR="00B04206" w:rsidRPr="00831294" w:rsidRDefault="00B04206" w:rsidP="00617044">
      <w:pPr>
        <w:ind w:left="2124" w:firstLine="708"/>
        <w:jc w:val="right"/>
        <w:rPr>
          <w:rFonts w:ascii="Times New Roman" w:hAnsi="Times New Roman" w:cs="Times New Roman"/>
        </w:rPr>
      </w:pPr>
      <w:proofErr w:type="gramStart"/>
      <w:r w:rsidRPr="00831294">
        <w:rPr>
          <w:rFonts w:ascii="Times New Roman" w:hAnsi="Times New Roman" w:cs="Times New Roman"/>
        </w:rPr>
        <w:t>.................................. ,</w:t>
      </w:r>
      <w:proofErr w:type="gramEnd"/>
      <w:r w:rsidRPr="00831294">
        <w:rPr>
          <w:rFonts w:ascii="Times New Roman" w:hAnsi="Times New Roman" w:cs="Times New Roman"/>
        </w:rPr>
        <w:t xml:space="preserve"> dnia ............................................</w:t>
      </w:r>
    </w:p>
    <w:p w:rsidR="00090361" w:rsidRPr="00831294" w:rsidRDefault="00090361" w:rsidP="00547404">
      <w:pPr>
        <w:jc w:val="center"/>
        <w:rPr>
          <w:rFonts w:ascii="Times New Roman" w:hAnsi="Times New Roman" w:cs="Times New Roman"/>
          <w:bCs/>
          <w:i/>
          <w:iCs/>
          <w:color w:val="FF0000"/>
        </w:rPr>
      </w:pPr>
    </w:p>
    <w:p w:rsidR="00792229" w:rsidRPr="00831294" w:rsidRDefault="00547404" w:rsidP="00547404">
      <w:pPr>
        <w:jc w:val="center"/>
        <w:rPr>
          <w:rFonts w:ascii="Times New Roman" w:eastAsia="MS Mincho" w:hAnsi="Times New Roman" w:cs="Times New Roman"/>
        </w:rPr>
      </w:pPr>
      <w:r w:rsidRPr="00831294">
        <w:rPr>
          <w:rFonts w:ascii="Times New Roman" w:hAnsi="Times New Roman" w:cs="Times New Roman"/>
          <w:bCs/>
          <w:i/>
          <w:iCs/>
          <w:color w:val="FF0000"/>
        </w:rPr>
        <w:t>Dokument należy podpisać kwalifikowanym podpisem elektronicznym</w:t>
      </w:r>
      <w:r w:rsidR="00B04206" w:rsidRPr="00831294">
        <w:rPr>
          <w:rFonts w:ascii="Times New Roman" w:hAnsi="Times New Roman" w:cs="Times New Roman"/>
        </w:rPr>
        <w:t xml:space="preserve">   </w:t>
      </w:r>
    </w:p>
    <w:sectPr w:rsidR="00792229" w:rsidRPr="00831294" w:rsidSect="00090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3" w:right="991" w:bottom="284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58B" w:rsidRDefault="006F158B">
      <w:r>
        <w:separator/>
      </w:r>
    </w:p>
  </w:endnote>
  <w:endnote w:type="continuationSeparator" w:id="0">
    <w:p w:rsidR="006F158B" w:rsidRDefault="006F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45" w:rsidRDefault="00A27A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45" w:rsidRDefault="00A27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58B" w:rsidRDefault="006F158B">
      <w:r>
        <w:separator/>
      </w:r>
    </w:p>
  </w:footnote>
  <w:footnote w:type="continuationSeparator" w:id="0">
    <w:p w:rsidR="006F158B" w:rsidRDefault="006F158B">
      <w:r>
        <w:continuationSeparator/>
      </w:r>
    </w:p>
  </w:footnote>
  <w:footnote w:id="1">
    <w:p w:rsidR="00815C90" w:rsidRPr="00CA44B4" w:rsidRDefault="00815C90">
      <w:pPr>
        <w:pStyle w:val="Tekstprzypisudolnego"/>
        <w:rPr>
          <w:sz w:val="18"/>
        </w:rPr>
      </w:pPr>
      <w:r w:rsidRPr="00CA44B4">
        <w:rPr>
          <w:rStyle w:val="Odwoanieprzypisudolnego"/>
          <w:sz w:val="18"/>
        </w:rPr>
        <w:footnoteRef/>
      </w:r>
      <w:r w:rsidRPr="00CA44B4">
        <w:rPr>
          <w:sz w:val="18"/>
        </w:rPr>
        <w:t>W przypadku oferty wspólnej należy podać wszystkich partnerów</w:t>
      </w:r>
    </w:p>
  </w:footnote>
  <w:footnote w:id="2">
    <w:p w:rsidR="001F025A" w:rsidRPr="00CA44B4" w:rsidRDefault="001F025A">
      <w:pPr>
        <w:pStyle w:val="Tekstprzypisudolnego"/>
        <w:rPr>
          <w:sz w:val="18"/>
        </w:rPr>
      </w:pPr>
      <w:r w:rsidRPr="00CA44B4">
        <w:rPr>
          <w:rStyle w:val="Odwoanieprzypisudolnego"/>
          <w:sz w:val="18"/>
        </w:rPr>
        <w:footnoteRef/>
      </w:r>
      <w:r w:rsidRPr="00CA44B4">
        <w:rPr>
          <w:sz w:val="18"/>
        </w:rPr>
        <w:t xml:space="preserve"> Cena za całość zamówienia obejmująca także komputer i drukarkę laserową</w:t>
      </w:r>
    </w:p>
  </w:footnote>
  <w:footnote w:id="3">
    <w:p w:rsidR="001F025A" w:rsidRDefault="001F025A">
      <w:pPr>
        <w:pStyle w:val="Tekstprzypisudolnego"/>
      </w:pPr>
      <w:r w:rsidRPr="00CA44B4">
        <w:rPr>
          <w:rStyle w:val="Odwoanieprzypisudolnego"/>
          <w:sz w:val="18"/>
        </w:rPr>
        <w:footnoteRef/>
      </w:r>
      <w:r w:rsidRPr="00CA44B4">
        <w:rPr>
          <w:sz w:val="18"/>
        </w:rPr>
        <w:t xml:space="preserve"> </w:t>
      </w:r>
      <w:r w:rsidR="006355F3" w:rsidRPr="00CA44B4">
        <w:rPr>
          <w:sz w:val="18"/>
        </w:rPr>
        <w:t>C</w:t>
      </w:r>
      <w:r w:rsidRPr="00CA44B4">
        <w:rPr>
          <w:sz w:val="18"/>
        </w:rPr>
        <w:t xml:space="preserve">ena zawarta już w cenie całości zamówienia, obejmująca </w:t>
      </w:r>
      <w:r w:rsidR="006355F3" w:rsidRPr="00CA44B4">
        <w:rPr>
          <w:sz w:val="18"/>
        </w:rPr>
        <w:t xml:space="preserve">sam </w:t>
      </w:r>
      <w:r w:rsidRPr="00CA44B4">
        <w:rPr>
          <w:sz w:val="18"/>
        </w:rPr>
        <w:t xml:space="preserve">komputer </w:t>
      </w:r>
      <w:r w:rsidR="006355F3" w:rsidRPr="00CA44B4">
        <w:rPr>
          <w:sz w:val="18"/>
        </w:rPr>
        <w:t xml:space="preserve">stacjonarny </w:t>
      </w:r>
      <w:r w:rsidR="00B91B6B" w:rsidRPr="00CA44B4">
        <w:rPr>
          <w:sz w:val="18"/>
        </w:rPr>
        <w:t xml:space="preserve">oraz osobno </w:t>
      </w:r>
      <w:r w:rsidRPr="00CA44B4">
        <w:rPr>
          <w:sz w:val="18"/>
        </w:rPr>
        <w:t xml:space="preserve">drukarkę laserową, wyszczególniona w celu skorzystania z preferencyjnej stawki podatku VAT 0%, na podstawie art. 83 ust. 1 pkt. 26 ustawy z dnia 11 marca 2004 o podatku od towarów i usług </w:t>
      </w:r>
      <w:r w:rsidR="001115AF" w:rsidRPr="00CA44B4">
        <w:rPr>
          <w:sz w:val="18"/>
        </w:rPr>
        <w:t>(</w:t>
      </w:r>
      <w:proofErr w:type="spellStart"/>
      <w:r w:rsidR="001115AF" w:rsidRPr="00CA44B4">
        <w:rPr>
          <w:sz w:val="18"/>
        </w:rPr>
        <w:t>t.j</w:t>
      </w:r>
      <w:proofErr w:type="spellEnd"/>
      <w:r w:rsidR="001115AF" w:rsidRPr="00CA44B4">
        <w:rPr>
          <w:sz w:val="18"/>
        </w:rPr>
        <w:t xml:space="preserve">. Dz. U. 2021 r. poz. 685 z </w:t>
      </w:r>
      <w:proofErr w:type="spellStart"/>
      <w:r w:rsidR="001115AF" w:rsidRPr="00CA44B4">
        <w:rPr>
          <w:sz w:val="18"/>
        </w:rPr>
        <w:t>późn</w:t>
      </w:r>
      <w:proofErr w:type="spellEnd"/>
      <w:r w:rsidR="001115AF" w:rsidRPr="00CA44B4">
        <w:rPr>
          <w:sz w:val="18"/>
        </w:rPr>
        <w:t>. zm.)</w:t>
      </w:r>
    </w:p>
  </w:footnote>
  <w:footnote w:id="4">
    <w:p w:rsidR="00F2408E" w:rsidRPr="00F2408E" w:rsidRDefault="00F2408E">
      <w:pPr>
        <w:pStyle w:val="Tekstprzypisudolnego"/>
      </w:pPr>
      <w:r w:rsidRPr="00F2408E">
        <w:rPr>
          <w:rStyle w:val="Odwoanieprzypisudolnego"/>
        </w:rPr>
        <w:footnoteRef/>
      </w:r>
      <w:r w:rsidRPr="00F2408E">
        <w:t xml:space="preserve"> </w:t>
      </w:r>
      <w:r w:rsidRPr="00F2408E">
        <w:rPr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45" w:rsidRDefault="00A27A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45" w:rsidRDefault="00A27A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45" w:rsidRDefault="00A27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850C9FEC"/>
    <w:name w:val="WW8Num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Cs/>
        <w:sz w:val="24"/>
        <w:szCs w:val="24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10B8E"/>
    <w:multiLevelType w:val="hybridMultilevel"/>
    <w:tmpl w:val="D70A3808"/>
    <w:lvl w:ilvl="0" w:tplc="A4BAF82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37B3431"/>
    <w:multiLevelType w:val="hybridMultilevel"/>
    <w:tmpl w:val="3A5A0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3EBA"/>
    <w:multiLevelType w:val="hybridMultilevel"/>
    <w:tmpl w:val="C6D694D6"/>
    <w:lvl w:ilvl="0" w:tplc="4C723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 w15:restartNumberingAfterBreak="0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E51A8"/>
    <w:multiLevelType w:val="hybridMultilevel"/>
    <w:tmpl w:val="E2FC843A"/>
    <w:name w:val="WW8Num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5B6BA8"/>
    <w:multiLevelType w:val="hybridMultilevel"/>
    <w:tmpl w:val="A9C8F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9E"/>
    <w:rsid w:val="00015559"/>
    <w:rsid w:val="0002404E"/>
    <w:rsid w:val="00026B63"/>
    <w:rsid w:val="0003050D"/>
    <w:rsid w:val="00040674"/>
    <w:rsid w:val="00090361"/>
    <w:rsid w:val="000D401E"/>
    <w:rsid w:val="000E7D1E"/>
    <w:rsid w:val="000F0EBE"/>
    <w:rsid w:val="000F42F4"/>
    <w:rsid w:val="000F7132"/>
    <w:rsid w:val="001115AF"/>
    <w:rsid w:val="00124B57"/>
    <w:rsid w:val="001272A7"/>
    <w:rsid w:val="00142716"/>
    <w:rsid w:val="0015359E"/>
    <w:rsid w:val="00172C2A"/>
    <w:rsid w:val="0019679F"/>
    <w:rsid w:val="001A7714"/>
    <w:rsid w:val="001C18B2"/>
    <w:rsid w:val="001C6B7C"/>
    <w:rsid w:val="001F025A"/>
    <w:rsid w:val="0020004E"/>
    <w:rsid w:val="00236864"/>
    <w:rsid w:val="00257D3C"/>
    <w:rsid w:val="002855DD"/>
    <w:rsid w:val="00297A3B"/>
    <w:rsid w:val="002C2C57"/>
    <w:rsid w:val="002C5543"/>
    <w:rsid w:val="002D4A6C"/>
    <w:rsid w:val="002D54E8"/>
    <w:rsid w:val="002D6B17"/>
    <w:rsid w:val="0033695E"/>
    <w:rsid w:val="0035159A"/>
    <w:rsid w:val="00363F21"/>
    <w:rsid w:val="00382993"/>
    <w:rsid w:val="00394D2A"/>
    <w:rsid w:val="003B1C42"/>
    <w:rsid w:val="003B310D"/>
    <w:rsid w:val="003D05D2"/>
    <w:rsid w:val="00417B4B"/>
    <w:rsid w:val="00504246"/>
    <w:rsid w:val="0051633B"/>
    <w:rsid w:val="005175CD"/>
    <w:rsid w:val="00523D48"/>
    <w:rsid w:val="005445BE"/>
    <w:rsid w:val="00547404"/>
    <w:rsid w:val="005506CC"/>
    <w:rsid w:val="00565A94"/>
    <w:rsid w:val="00571A2F"/>
    <w:rsid w:val="0057285E"/>
    <w:rsid w:val="00586B94"/>
    <w:rsid w:val="006063C6"/>
    <w:rsid w:val="00617044"/>
    <w:rsid w:val="006249FA"/>
    <w:rsid w:val="006355F3"/>
    <w:rsid w:val="00641579"/>
    <w:rsid w:val="00647A8A"/>
    <w:rsid w:val="006845D5"/>
    <w:rsid w:val="00687135"/>
    <w:rsid w:val="006B221B"/>
    <w:rsid w:val="006F158B"/>
    <w:rsid w:val="006F4EB2"/>
    <w:rsid w:val="006F5077"/>
    <w:rsid w:val="0070052D"/>
    <w:rsid w:val="0071472F"/>
    <w:rsid w:val="0071586B"/>
    <w:rsid w:val="00721B5F"/>
    <w:rsid w:val="00732B3A"/>
    <w:rsid w:val="00735215"/>
    <w:rsid w:val="007728BA"/>
    <w:rsid w:val="0079153E"/>
    <w:rsid w:val="00791AF5"/>
    <w:rsid w:val="00792229"/>
    <w:rsid w:val="007A6F86"/>
    <w:rsid w:val="007D63DE"/>
    <w:rsid w:val="007F1354"/>
    <w:rsid w:val="00806A00"/>
    <w:rsid w:val="00815C90"/>
    <w:rsid w:val="00831294"/>
    <w:rsid w:val="00847ABF"/>
    <w:rsid w:val="00850684"/>
    <w:rsid w:val="00884E3B"/>
    <w:rsid w:val="008878EE"/>
    <w:rsid w:val="0089429C"/>
    <w:rsid w:val="008A569F"/>
    <w:rsid w:val="008C36D8"/>
    <w:rsid w:val="008D6126"/>
    <w:rsid w:val="008F273D"/>
    <w:rsid w:val="00900441"/>
    <w:rsid w:val="00902B46"/>
    <w:rsid w:val="00910B76"/>
    <w:rsid w:val="0092106E"/>
    <w:rsid w:val="009268D8"/>
    <w:rsid w:val="00930F5C"/>
    <w:rsid w:val="00973089"/>
    <w:rsid w:val="009A3137"/>
    <w:rsid w:val="009B5029"/>
    <w:rsid w:val="009C2BDB"/>
    <w:rsid w:val="009D5C1C"/>
    <w:rsid w:val="00A12305"/>
    <w:rsid w:val="00A23458"/>
    <w:rsid w:val="00A27A45"/>
    <w:rsid w:val="00AC4335"/>
    <w:rsid w:val="00AD5E04"/>
    <w:rsid w:val="00AE61AA"/>
    <w:rsid w:val="00B04206"/>
    <w:rsid w:val="00B11E95"/>
    <w:rsid w:val="00B12D3B"/>
    <w:rsid w:val="00B639E0"/>
    <w:rsid w:val="00B91B6B"/>
    <w:rsid w:val="00B9752F"/>
    <w:rsid w:val="00BC1E84"/>
    <w:rsid w:val="00BE2535"/>
    <w:rsid w:val="00BE751B"/>
    <w:rsid w:val="00C70E06"/>
    <w:rsid w:val="00CA44B4"/>
    <w:rsid w:val="00CA56B7"/>
    <w:rsid w:val="00CA6A4D"/>
    <w:rsid w:val="00CB7259"/>
    <w:rsid w:val="00CB7BDD"/>
    <w:rsid w:val="00D068A6"/>
    <w:rsid w:val="00D24480"/>
    <w:rsid w:val="00D31A71"/>
    <w:rsid w:val="00D32490"/>
    <w:rsid w:val="00D578A3"/>
    <w:rsid w:val="00D63A69"/>
    <w:rsid w:val="00DC034D"/>
    <w:rsid w:val="00DF26B7"/>
    <w:rsid w:val="00E26FD6"/>
    <w:rsid w:val="00E45581"/>
    <w:rsid w:val="00E60230"/>
    <w:rsid w:val="00E607EA"/>
    <w:rsid w:val="00E616D4"/>
    <w:rsid w:val="00EC0743"/>
    <w:rsid w:val="00EC3E28"/>
    <w:rsid w:val="00EF47EE"/>
    <w:rsid w:val="00F15130"/>
    <w:rsid w:val="00F16EFE"/>
    <w:rsid w:val="00F2408E"/>
    <w:rsid w:val="00F25932"/>
    <w:rsid w:val="00F53FFB"/>
    <w:rsid w:val="00FA049D"/>
    <w:rsid w:val="00FB2FB5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E20E8-D4B1-4EAC-A421-CB438B13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F24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~1.BA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6585-9A06-4344-9B61-94BAE868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834</Words>
  <Characters>7353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nr  @t_siwz_zalacz#nr_kl</vt:lpstr>
    </vt:vector>
  </TitlesOfParts>
  <Company>PK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  @t_siwz_zalacz#nr_kl</dc:title>
  <dc:subject/>
  <dc:creator>Danuta Karlikowska</dc:creator>
  <cp:keywords/>
  <dc:description/>
  <cp:lastModifiedBy>Bartłomiej Baziak</cp:lastModifiedBy>
  <cp:revision>2</cp:revision>
  <cp:lastPrinted>2021-09-07T11:16:00Z</cp:lastPrinted>
  <dcterms:created xsi:type="dcterms:W3CDTF">2021-09-08T09:40:00Z</dcterms:created>
  <dcterms:modified xsi:type="dcterms:W3CDTF">2021-09-08T09:40:00Z</dcterms:modified>
</cp:coreProperties>
</file>