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4A8C1" w14:textId="3014637C" w:rsidR="003611DA" w:rsidRDefault="00AF7CFC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Numer postępowania: ZP</w:t>
      </w:r>
      <w:r w:rsidR="00A46C65">
        <w:rPr>
          <w:rFonts w:ascii="Times New Roman" w:hAnsi="Times New Roman" w:cs="Times New Roman"/>
          <w:bCs/>
          <w:iCs/>
          <w:sz w:val="24"/>
          <w:szCs w:val="24"/>
        </w:rPr>
        <w:t>/271/97/2021</w:t>
      </w:r>
    </w:p>
    <w:p w14:paraId="111A8579" w14:textId="77777777" w:rsidR="00A46C65" w:rsidRPr="00A46C65" w:rsidRDefault="00EF4A90" w:rsidP="00A46C65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E80128">
        <w:rPr>
          <w:rFonts w:ascii="Times New Roman" w:hAnsi="Times New Roman" w:cs="Times New Roman"/>
          <w:noProof/>
          <w:sz w:val="24"/>
          <w:szCs w:val="24"/>
        </w:rPr>
        <w:t>postępowania o udzielenie zamówienia publicznego prowadzonego w trybie przetargu nieograniczonego</w:t>
      </w: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 pn. </w:t>
      </w:r>
      <w:r w:rsidR="00A46C65" w:rsidRPr="00A46C65">
        <w:rPr>
          <w:rFonts w:ascii="Times New Roman" w:hAnsi="Times New Roman" w:cs="Times New Roman"/>
          <w:b/>
          <w:bCs/>
          <w:iCs/>
          <w:sz w:val="24"/>
          <w:szCs w:val="24"/>
        </w:rPr>
        <w:t>Zimowe utrzymanie dróg publicznych gminnych na terenie Miasta i Gminy Myślenice</w:t>
      </w:r>
    </w:p>
    <w:p w14:paraId="4254472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B546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22B397" w14:textId="77777777" w:rsidR="00E80128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57506119" w14:textId="77777777" w:rsidR="00B22519" w:rsidRPr="00E80128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41A9F398" w14:textId="77777777" w:rsidR="005F5D40" w:rsidRPr="00E80128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o którym mowa w art. 125 ust</w:t>
      </w:r>
      <w:r w:rsidR="00593194">
        <w:rPr>
          <w:rFonts w:ascii="Times New Roman" w:hAnsi="Times New Roman" w:cs="Times New Roman"/>
          <w:b/>
          <w:sz w:val="24"/>
          <w:szCs w:val="24"/>
        </w:rPr>
        <w:t>.</w:t>
      </w:r>
      <w:r w:rsidRPr="00E80128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0128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5540F7" w:rsidRPr="00E80128">
        <w:rPr>
          <w:rFonts w:ascii="Times New Roman" w:hAnsi="Times New Roman" w:cs="Times New Roman"/>
          <w:b/>
          <w:sz w:val="24"/>
          <w:szCs w:val="24"/>
        </w:rPr>
        <w:t>”)</w:t>
      </w:r>
    </w:p>
    <w:p w14:paraId="2FF2DD32" w14:textId="77777777" w:rsidR="001B71FA" w:rsidRPr="00E80128" w:rsidRDefault="005F5D40" w:rsidP="005F5D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14:paraId="131C8BE0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2ED981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14:paraId="255B0E7E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47CF71" w14:textId="77777777" w:rsidR="00F477F3" w:rsidRPr="00E80128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14:paraId="2AEDE976" w14:textId="3B866AC6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E80128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bookmarkStart w:id="0" w:name="_GoBack"/>
      <w:bookmarkEnd w:id="0"/>
      <w:r w:rsidRPr="00E80128">
        <w:rPr>
          <w:rFonts w:ascii="Times New Roman" w:hAnsi="Times New Roman" w:cs="Times New Roman"/>
          <w:i/>
          <w:sz w:val="24"/>
          <w:szCs w:val="24"/>
        </w:rPr>
        <w:t>)</w:t>
      </w:r>
    </w:p>
    <w:p w14:paraId="04220B51" w14:textId="77777777" w:rsidR="005F5D40" w:rsidRPr="00E80128" w:rsidRDefault="005F5D40" w:rsidP="00B62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D174F"/>
          <w:sz w:val="24"/>
          <w:szCs w:val="24"/>
        </w:rPr>
      </w:pPr>
    </w:p>
    <w:p w14:paraId="2918E5C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14:paraId="3B34352C" w14:textId="5FC31561" w:rsidR="00E80128" w:rsidRDefault="00B623DC" w:rsidP="003611DA">
      <w:pPr>
        <w:spacing w:after="0" w:line="240" w:lineRule="auto"/>
        <w:ind w:firstLine="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informacje zawarte w oświadczeniu, o którym mowa w art. 125 ust. 1 ustawy </w:t>
      </w:r>
      <w:proofErr w:type="spellStart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są aktualne </w:t>
      </w:r>
      <w:r w:rsidR="00B11F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</w:t>
      </w:r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zakresie podstaw wykluczenia, o których mowa w: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CE8BB10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a) art. 108 ust. 1 pkt 3 ustawy, </w:t>
      </w:r>
    </w:p>
    <w:p w14:paraId="675D4C19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b) art. 108 ust. 1 pkt 4 ustawy, dotyczących orzeczenia zakazu ubiegania się o zamówienie publiczne tytułem środka zapobiegawczego, </w:t>
      </w:r>
    </w:p>
    <w:p w14:paraId="013D3B85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c) art. 108 ust. 1 pkt 5 ustawy, dotyczących zawarcia z innymi wykonawcami porozumienia mającego na celu zakłócenie konkurencji, </w:t>
      </w:r>
    </w:p>
    <w:p w14:paraId="25210807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d) art. 108 ust. 1 pkt 6 ustawy, </w:t>
      </w:r>
    </w:p>
    <w:p w14:paraId="7F3DBC8C" w14:textId="76F34AED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e) art. 109 ust. 1 pkt 1 ustawy, odnośnie do naruszenia obowiązków dotyczących płatności podatków </w:t>
      </w:r>
      <w:r w:rsidR="00B11FAC">
        <w:rPr>
          <w:color w:val="000000" w:themeColor="text1"/>
        </w:rPr>
        <w:t xml:space="preserve">       </w:t>
      </w:r>
      <w:r w:rsidRPr="00E80128">
        <w:rPr>
          <w:color w:val="000000" w:themeColor="text1"/>
        </w:rPr>
        <w:t>i opłat lokalnych, o których mowa w ustawie z dnia 12 stycznia 1991 r. o podatkach i opłatach lokalnyc</w:t>
      </w:r>
      <w:r w:rsidR="005540F7" w:rsidRPr="00E80128">
        <w:rPr>
          <w:color w:val="000000" w:themeColor="text1"/>
        </w:rPr>
        <w:t>h (Dz. U. z 2019 r. poz. 1170</w:t>
      </w:r>
      <w:r w:rsidR="00AF7CFC">
        <w:rPr>
          <w:color w:val="000000" w:themeColor="text1"/>
        </w:rPr>
        <w:t xml:space="preserve"> ze zm.</w:t>
      </w:r>
      <w:r w:rsidR="005540F7" w:rsidRPr="00E80128">
        <w:rPr>
          <w:color w:val="000000" w:themeColor="text1"/>
        </w:rPr>
        <w:t>)</w:t>
      </w:r>
    </w:p>
    <w:p w14:paraId="7E77418D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1ABC0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AC317B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14:paraId="54F32CD3" w14:textId="77777777" w:rsidR="00E80128" w:rsidRPr="003611DA" w:rsidRDefault="00B623DC" w:rsidP="003611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ust. 1 pkt 5 lub 6 ustawy </w:t>
      </w:r>
      <w:proofErr w:type="spellStart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Pzp</w:t>
      </w:r>
      <w:proofErr w:type="spellEnd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14:paraId="100B7F22" w14:textId="77777777" w:rsidR="00E80128" w:rsidRPr="00E80128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2419051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E801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14:paraId="6EE4C646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59976ED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2184921D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75E6321B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D3244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14:paraId="4A1E294D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14:paraId="02235D92" w14:textId="77777777" w:rsidR="00E80128" w:rsidRPr="00E80128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1C9616A" w14:textId="77777777" w:rsidR="00E80128" w:rsidRPr="00E80128" w:rsidRDefault="00E80128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AADBE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OŚWIADCZENIE DOTYCZĄCE PODANYCH INFORMACJI:</w:t>
      </w:r>
    </w:p>
    <w:p w14:paraId="46C306D5" w14:textId="4AF325DF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Oświadczam, że wszystkie informacje podane w powyżs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zgodne </w:t>
      </w:r>
      <w:r w:rsidR="00B11F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z prawdą oraz zostały przedstawione z pełną świadom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14:paraId="42E9F205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F67F16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763D98" w14:textId="77777777" w:rsidR="00E80128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</w:p>
    <w:p w14:paraId="4D25B873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14:paraId="3B21F183" w14:textId="77777777" w:rsidR="00B22519" w:rsidRPr="00E80128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03B1159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2519" w:rsidRPr="00E80128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8ABD37" w14:textId="77777777" w:rsidR="00AC02C2" w:rsidRDefault="00AC02C2" w:rsidP="00F477F3">
      <w:pPr>
        <w:spacing w:after="0" w:line="240" w:lineRule="auto"/>
      </w:pPr>
      <w:r>
        <w:separator/>
      </w:r>
    </w:p>
  </w:endnote>
  <w:endnote w:type="continuationSeparator" w:id="0">
    <w:p w14:paraId="6494B705" w14:textId="77777777" w:rsidR="00AC02C2" w:rsidRDefault="00AC02C2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A39710" w14:textId="77777777" w:rsidR="00AC02C2" w:rsidRDefault="00AC02C2" w:rsidP="00F477F3">
      <w:pPr>
        <w:spacing w:after="0" w:line="240" w:lineRule="auto"/>
      </w:pPr>
      <w:r>
        <w:separator/>
      </w:r>
    </w:p>
  </w:footnote>
  <w:footnote w:type="continuationSeparator" w:id="0">
    <w:p w14:paraId="3882E410" w14:textId="77777777" w:rsidR="00AC02C2" w:rsidRDefault="00AC02C2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F11F2" w14:textId="77777777"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14:paraId="752029B5" w14:textId="77777777" w:rsidR="00E80128" w:rsidRDefault="00E80128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</w:p>
  <w:p w14:paraId="6DECF8D1" w14:textId="77777777" w:rsidR="00F477F3" w:rsidRPr="00E80128" w:rsidRDefault="00F477F3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FC787F">
      <w:rPr>
        <w:rFonts w:ascii="Times New Roman" w:hAnsi="Times New Roman" w:cs="Times New Roman"/>
        <w:sz w:val="24"/>
        <w:szCs w:val="24"/>
      </w:rPr>
      <w:t>5</w:t>
    </w:r>
    <w:r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36F00"/>
    <w:rsid w:val="0006128F"/>
    <w:rsid w:val="000A4D26"/>
    <w:rsid w:val="0010228F"/>
    <w:rsid w:val="00104CB5"/>
    <w:rsid w:val="001228B3"/>
    <w:rsid w:val="0016750B"/>
    <w:rsid w:val="001B71FA"/>
    <w:rsid w:val="001C5DA7"/>
    <w:rsid w:val="002777EE"/>
    <w:rsid w:val="003611DA"/>
    <w:rsid w:val="003F016A"/>
    <w:rsid w:val="0044346E"/>
    <w:rsid w:val="005540F7"/>
    <w:rsid w:val="00570EC4"/>
    <w:rsid w:val="00583637"/>
    <w:rsid w:val="00593194"/>
    <w:rsid w:val="005E2F1D"/>
    <w:rsid w:val="005F5D40"/>
    <w:rsid w:val="007E19E9"/>
    <w:rsid w:val="00806AE9"/>
    <w:rsid w:val="00810511"/>
    <w:rsid w:val="008273A0"/>
    <w:rsid w:val="00846475"/>
    <w:rsid w:val="0091609B"/>
    <w:rsid w:val="009D6C14"/>
    <w:rsid w:val="009E4AC6"/>
    <w:rsid w:val="00A26B2F"/>
    <w:rsid w:val="00A46C65"/>
    <w:rsid w:val="00AC02C2"/>
    <w:rsid w:val="00AD2CBD"/>
    <w:rsid w:val="00AF1F4A"/>
    <w:rsid w:val="00AF7CFC"/>
    <w:rsid w:val="00B006B4"/>
    <w:rsid w:val="00B11FAC"/>
    <w:rsid w:val="00B22519"/>
    <w:rsid w:val="00B623DC"/>
    <w:rsid w:val="00C31869"/>
    <w:rsid w:val="00C8194E"/>
    <w:rsid w:val="00CA0304"/>
    <w:rsid w:val="00D27F9B"/>
    <w:rsid w:val="00DB4E78"/>
    <w:rsid w:val="00DC39FB"/>
    <w:rsid w:val="00DE10D4"/>
    <w:rsid w:val="00DE658A"/>
    <w:rsid w:val="00E22398"/>
    <w:rsid w:val="00E3541D"/>
    <w:rsid w:val="00E80128"/>
    <w:rsid w:val="00EF4A90"/>
    <w:rsid w:val="00EF6E20"/>
    <w:rsid w:val="00EF72F2"/>
    <w:rsid w:val="00F46A96"/>
    <w:rsid w:val="00F477F3"/>
    <w:rsid w:val="00FB227D"/>
    <w:rsid w:val="00FC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BE5E09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346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Bogdan Pacek</cp:lastModifiedBy>
  <cp:revision>2</cp:revision>
  <cp:lastPrinted>2021-03-04T13:32:00Z</cp:lastPrinted>
  <dcterms:created xsi:type="dcterms:W3CDTF">2021-09-06T12:30:00Z</dcterms:created>
  <dcterms:modified xsi:type="dcterms:W3CDTF">2021-09-06T12:30:00Z</dcterms:modified>
</cp:coreProperties>
</file>