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325759" w:rsidRDefault="00C9115E" w:rsidP="00325759">
      <w:pPr>
        <w:pStyle w:val="Nagwek4"/>
        <w:spacing w:before="0" w:after="360"/>
        <w:jc w:val="right"/>
        <w:rPr>
          <w:rFonts w:ascii="Times New Roman" w:hAnsi="Times New Roman"/>
          <w:b w:val="0"/>
          <w:noProof/>
          <w:sz w:val="22"/>
          <w:szCs w:val="22"/>
        </w:rPr>
      </w:pPr>
      <w:r w:rsidRPr="00C9115E">
        <w:rPr>
          <w:rFonts w:ascii="Times New Roman" w:hAnsi="Times New Roman"/>
          <w:b w:val="0"/>
          <w:noProof/>
          <w:sz w:val="22"/>
          <w:szCs w:val="22"/>
        </w:rPr>
        <w:drawing>
          <wp:inline distT="0" distB="0" distL="0" distR="0">
            <wp:extent cx="5574030" cy="755650"/>
            <wp:effectExtent l="19050" t="0" r="762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31F" w:rsidRPr="00DF2465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F2465" w:rsidRPr="00DF2465">
        <w:rPr>
          <w:rFonts w:ascii="Times New Roman" w:hAnsi="Times New Roman"/>
          <w:b w:val="0"/>
          <w:sz w:val="22"/>
          <w:szCs w:val="22"/>
        </w:rPr>
        <w:t>1</w:t>
      </w:r>
      <w:r w:rsidR="007E331F" w:rsidRPr="00DF2465">
        <w:rPr>
          <w:rFonts w:ascii="Times New Roman" w:hAnsi="Times New Roman"/>
          <w:b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104"/>
      </w:tblGrid>
      <w:tr w:rsidR="00F31EAC" w:rsidRPr="005844F6" w:rsidTr="00390E1B">
        <w:tc>
          <w:tcPr>
            <w:tcW w:w="9104" w:type="dxa"/>
            <w:shd w:val="clear" w:color="auto" w:fill="D9D9D9" w:themeFill="background1" w:themeFillShade="D9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325759" w:rsidRDefault="00325759" w:rsidP="00F31EAC">
      <w:pPr>
        <w:spacing w:after="240" w:line="276" w:lineRule="auto"/>
        <w:jc w:val="both"/>
        <w:rPr>
          <w:sz w:val="22"/>
          <w:szCs w:val="22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A55A3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D30689" w:rsidRPr="00D30689">
        <w:rPr>
          <w:sz w:val="22"/>
          <w:szCs w:val="22"/>
        </w:rPr>
        <w:t>podstawowy</w:t>
      </w:r>
      <w:r w:rsidRPr="00525EFF">
        <w:rPr>
          <w:sz w:val="22"/>
          <w:szCs w:val="22"/>
        </w:rPr>
        <w:t xml:space="preserve"> </w:t>
      </w:r>
      <w:r w:rsidR="0029596E">
        <w:rPr>
          <w:sz w:val="22"/>
          <w:szCs w:val="22"/>
        </w:rPr>
        <w:t>pn</w:t>
      </w:r>
      <w:r w:rsidR="00F31EAC">
        <w:rPr>
          <w:sz w:val="22"/>
          <w:szCs w:val="22"/>
        </w:rPr>
        <w:t>.</w:t>
      </w:r>
      <w:r w:rsidRPr="00525EFF">
        <w:rPr>
          <w:sz w:val="22"/>
          <w:szCs w:val="22"/>
        </w:rPr>
        <w:t xml:space="preserve">: </w:t>
      </w:r>
    </w:p>
    <w:p w:rsidR="002E612D" w:rsidRDefault="00C9115E" w:rsidP="00325759">
      <w:pPr>
        <w:spacing w:line="276" w:lineRule="auto"/>
        <w:jc w:val="both"/>
        <w:rPr>
          <w:b/>
          <w:i/>
          <w:sz w:val="26"/>
          <w:szCs w:val="26"/>
        </w:rPr>
      </w:pPr>
      <w:r w:rsidRPr="00D60EE2">
        <w:rPr>
          <w:b/>
          <w:i/>
          <w:sz w:val="26"/>
          <w:szCs w:val="26"/>
        </w:rPr>
        <w:t>Zakup agregatu prądotwórczego dla Szpitala Specjalistycznego w Chorzowie</w:t>
      </w:r>
      <w:r w:rsidR="00D60EE2" w:rsidRPr="00D60EE2">
        <w:rPr>
          <w:b/>
          <w:i/>
          <w:sz w:val="26"/>
          <w:szCs w:val="26"/>
        </w:rPr>
        <w:t xml:space="preserve"> </w:t>
      </w:r>
      <w:r w:rsidR="00D60EE2">
        <w:rPr>
          <w:b/>
          <w:i/>
          <w:sz w:val="26"/>
          <w:szCs w:val="26"/>
        </w:rPr>
        <w:t>–</w:t>
      </w:r>
      <w:r w:rsidR="00D60EE2" w:rsidRPr="00D60EE2">
        <w:rPr>
          <w:b/>
          <w:i/>
          <w:sz w:val="26"/>
          <w:szCs w:val="26"/>
        </w:rPr>
        <w:t xml:space="preserve"> II</w:t>
      </w:r>
    </w:p>
    <w:p w:rsidR="00D60EE2" w:rsidRPr="00D60EE2" w:rsidRDefault="00D60EE2" w:rsidP="00325759">
      <w:pPr>
        <w:spacing w:line="276" w:lineRule="auto"/>
        <w:jc w:val="both"/>
        <w:rPr>
          <w:b/>
          <w:sz w:val="26"/>
          <w:szCs w:val="26"/>
        </w:rPr>
      </w:pP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0EBA" w:rsidRPr="00325759" w:rsidRDefault="003B769C" w:rsidP="00325759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630EBA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630EBA" w:rsidTr="00325759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BA" w:rsidRDefault="00630EB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BA" w:rsidRDefault="00630E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30EBA" w:rsidTr="00325759">
        <w:trPr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BA" w:rsidRDefault="00630EB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BA" w:rsidRDefault="00630E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5136BF" w:rsidTr="00325759">
        <w:trPr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F" w:rsidRDefault="005136B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F" w:rsidRDefault="005136B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30EBA" w:rsidTr="00325759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BA" w:rsidRDefault="00630EB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BA" w:rsidRDefault="00630E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30EBA" w:rsidTr="00325759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BA" w:rsidRDefault="00630EB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BA" w:rsidRDefault="00630E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30EBA" w:rsidTr="00630EBA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BA" w:rsidRDefault="00630EBA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:rsidR="00630EBA" w:rsidRDefault="00630EBA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:rsidR="00630EBA" w:rsidRDefault="00630EBA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:rsidR="00630EBA" w:rsidRDefault="00630EB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BA" w:rsidRDefault="00630E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0"/>
              <w:gridCol w:w="4897"/>
            </w:tblGrid>
            <w:tr w:rsidR="00630EBA">
              <w:tc>
                <w:tcPr>
                  <w:tcW w:w="641" w:type="dxa"/>
                  <w:hideMark/>
                </w:tcPr>
                <w:p w:rsidR="00630EBA" w:rsidRDefault="00321374">
                  <w:r>
                    <w:rPr>
                      <w:lang w:eastAsia="zh-C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9" o:title=""/>
                      </v:shape>
                      <w:control r:id="rId10" w:name="CheckBox15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630EBA" w:rsidRPr="00325759" w:rsidRDefault="00630EBA" w:rsidP="00244A1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325759">
                    <w:rPr>
                      <w:sz w:val="20"/>
                      <w:szCs w:val="20"/>
                    </w:rPr>
                    <w:t>Mikroprzedsiębiorstwo</w:t>
                  </w:r>
                  <w:proofErr w:type="spellEnd"/>
                  <w:r w:rsidRPr="00325759">
                    <w:rPr>
                      <w:sz w:val="20"/>
                      <w:szCs w:val="20"/>
                    </w:rPr>
                    <w:t xml:space="preserve"> </w:t>
                  </w:r>
                </w:p>
                <w:p w:rsidR="00630EBA" w:rsidRPr="00325759" w:rsidRDefault="00630EBA" w:rsidP="00244A19">
                  <w:pPr>
                    <w:rPr>
                      <w:i/>
                      <w:sz w:val="20"/>
                      <w:szCs w:val="20"/>
                    </w:rPr>
                  </w:pPr>
                  <w:r w:rsidRPr="00325759">
                    <w:rPr>
                      <w:i/>
                      <w:sz w:val="20"/>
                      <w:szCs w:val="20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630EBA">
              <w:tc>
                <w:tcPr>
                  <w:tcW w:w="641" w:type="dxa"/>
                  <w:hideMark/>
                </w:tcPr>
                <w:p w:rsidR="00630EBA" w:rsidRDefault="00321374">
                  <w:r>
                    <w:rPr>
                      <w:lang w:eastAsia="zh-CN"/>
                    </w:rPr>
                    <w:object w:dxaOrig="225" w:dyaOrig="225">
                      <v:shape id="_x0000_i1039" type="#_x0000_t75" style="width:16.5pt;height:18pt" o:ole="">
                        <v:imagedata r:id="rId9" o:title=""/>
                      </v:shape>
                      <w:control r:id="rId11" w:name="CheckBox121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630EBA" w:rsidRPr="00325759" w:rsidRDefault="00630EBA" w:rsidP="00244A19">
                  <w:pPr>
                    <w:rPr>
                      <w:sz w:val="20"/>
                      <w:szCs w:val="20"/>
                    </w:rPr>
                  </w:pPr>
                  <w:r w:rsidRPr="00325759">
                    <w:rPr>
                      <w:sz w:val="20"/>
                      <w:szCs w:val="20"/>
                    </w:rPr>
                    <w:t>Małe przedsiębiorstwo</w:t>
                  </w:r>
                </w:p>
                <w:p w:rsidR="00630EBA" w:rsidRPr="00325759" w:rsidRDefault="00630EBA" w:rsidP="00244A19">
                  <w:pPr>
                    <w:rPr>
                      <w:i/>
                      <w:sz w:val="20"/>
                      <w:szCs w:val="20"/>
                    </w:rPr>
                  </w:pPr>
                  <w:r w:rsidRPr="00325759">
                    <w:rPr>
                      <w:i/>
                      <w:sz w:val="20"/>
                      <w:szCs w:val="20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630EBA">
              <w:tc>
                <w:tcPr>
                  <w:tcW w:w="641" w:type="dxa"/>
                  <w:hideMark/>
                </w:tcPr>
                <w:p w:rsidR="00630EBA" w:rsidRDefault="00321374">
                  <w:r>
                    <w:rPr>
                      <w:lang w:eastAsia="zh-CN"/>
                    </w:rPr>
                    <w:object w:dxaOrig="225" w:dyaOrig="225">
                      <v:shape id="_x0000_i1041" type="#_x0000_t75" style="width:16.5pt;height:18pt" o:ole="">
                        <v:imagedata r:id="rId9" o:title=""/>
                      </v:shape>
                      <w:control r:id="rId12" w:name="CheckBox12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630EBA" w:rsidRPr="00325759" w:rsidRDefault="00630EBA" w:rsidP="00244A19">
                  <w:pPr>
                    <w:rPr>
                      <w:sz w:val="20"/>
                      <w:szCs w:val="20"/>
                    </w:rPr>
                  </w:pPr>
                  <w:r w:rsidRPr="00325759">
                    <w:rPr>
                      <w:sz w:val="20"/>
                      <w:szCs w:val="20"/>
                    </w:rPr>
                    <w:t>Średnie przedsiębiorstwo</w:t>
                  </w:r>
                </w:p>
                <w:p w:rsidR="00630EBA" w:rsidRPr="00325759" w:rsidRDefault="00630EBA" w:rsidP="00244A19">
                  <w:pPr>
                    <w:rPr>
                      <w:i/>
                      <w:sz w:val="20"/>
                      <w:szCs w:val="20"/>
                    </w:rPr>
                  </w:pPr>
                  <w:r w:rsidRPr="00325759">
                    <w:rPr>
                      <w:i/>
                      <w:sz w:val="20"/>
                      <w:szCs w:val="20"/>
                    </w:rPr>
                    <w:t xml:space="preserve">(Przedsiębiorstwo, które nie jest </w:t>
                  </w:r>
                  <w:proofErr w:type="spellStart"/>
                  <w:r w:rsidRPr="00325759">
                    <w:rPr>
                      <w:i/>
                      <w:sz w:val="20"/>
                      <w:szCs w:val="20"/>
                    </w:rPr>
                    <w:t>mikroprzedsiębiorstwem</w:t>
                  </w:r>
                  <w:proofErr w:type="spellEnd"/>
                  <w:r w:rsidRPr="00325759">
                    <w:rPr>
                      <w:i/>
                      <w:sz w:val="20"/>
                      <w:szCs w:val="20"/>
                    </w:rPr>
                    <w:t xml:space="preserve">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630EBA">
              <w:tc>
                <w:tcPr>
                  <w:tcW w:w="641" w:type="dxa"/>
                  <w:hideMark/>
                </w:tcPr>
                <w:p w:rsidR="00630EBA" w:rsidRDefault="00321374">
                  <w:r>
                    <w:rPr>
                      <w:lang w:eastAsia="zh-CN"/>
                    </w:rPr>
                    <w:object w:dxaOrig="225" w:dyaOrig="225">
                      <v:shape id="_x0000_i1043" type="#_x0000_t75" style="width:16.5pt;height:18pt" o:ole="">
                        <v:imagedata r:id="rId9" o:title=""/>
                      </v:shape>
                      <w:control r:id="rId13" w:name="CheckBox1212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630EBA" w:rsidRPr="00325759" w:rsidRDefault="00630EBA" w:rsidP="00244A19">
                  <w:pPr>
                    <w:rPr>
                      <w:sz w:val="20"/>
                      <w:szCs w:val="20"/>
                    </w:rPr>
                  </w:pPr>
                  <w:r w:rsidRPr="00325759">
                    <w:rPr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630EBA">
              <w:tc>
                <w:tcPr>
                  <w:tcW w:w="641" w:type="dxa"/>
                  <w:hideMark/>
                </w:tcPr>
                <w:p w:rsidR="00630EBA" w:rsidRDefault="00321374">
                  <w:r>
                    <w:rPr>
                      <w:lang w:eastAsia="zh-CN"/>
                    </w:rPr>
                    <w:object w:dxaOrig="225" w:dyaOrig="225">
                      <v:shape id="_x0000_i1045" type="#_x0000_t75" style="width:16.5pt;height:18pt" o:ole="">
                        <v:imagedata r:id="rId9" o:title=""/>
                      </v:shape>
                      <w:control r:id="rId14" w:name="CheckBox1213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630EBA" w:rsidRPr="00325759" w:rsidRDefault="00630EBA" w:rsidP="00244A19">
                  <w:pPr>
                    <w:rPr>
                      <w:sz w:val="20"/>
                      <w:szCs w:val="20"/>
                    </w:rPr>
                  </w:pPr>
                  <w:r w:rsidRPr="00325759">
                    <w:rPr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630EBA">
              <w:tc>
                <w:tcPr>
                  <w:tcW w:w="641" w:type="dxa"/>
                  <w:hideMark/>
                </w:tcPr>
                <w:p w:rsidR="00630EBA" w:rsidRDefault="00321374">
                  <w:r>
                    <w:rPr>
                      <w:lang w:eastAsia="zh-CN"/>
                    </w:rPr>
                    <w:object w:dxaOrig="225" w:dyaOrig="225">
                      <v:shape id="_x0000_i1047" type="#_x0000_t75" style="width:16.5pt;height:18pt" o:ole="">
                        <v:imagedata r:id="rId9" o:title=""/>
                      </v:shape>
                      <w:control r:id="rId15" w:name="CheckBox1214" w:shapeid="_x0000_i1047"/>
                    </w:object>
                  </w:r>
                </w:p>
              </w:tc>
              <w:tc>
                <w:tcPr>
                  <w:tcW w:w="8106" w:type="dxa"/>
                </w:tcPr>
                <w:p w:rsidR="00630EBA" w:rsidRPr="00325759" w:rsidRDefault="00630EBA" w:rsidP="00244A19">
                  <w:pPr>
                    <w:rPr>
                      <w:sz w:val="20"/>
                      <w:szCs w:val="20"/>
                    </w:rPr>
                  </w:pPr>
                  <w:r w:rsidRPr="00325759">
                    <w:rPr>
                      <w:sz w:val="20"/>
                      <w:szCs w:val="20"/>
                    </w:rPr>
                    <w:t>Inny rodzaj</w:t>
                  </w:r>
                </w:p>
                <w:p w:rsidR="00630EBA" w:rsidRDefault="00630EBA" w:rsidP="00244A19">
                  <w:pPr>
                    <w:rPr>
                      <w:sz w:val="20"/>
                      <w:szCs w:val="20"/>
                    </w:rPr>
                  </w:pPr>
                </w:p>
                <w:p w:rsidR="00325759" w:rsidRPr="00325759" w:rsidRDefault="00325759" w:rsidP="00244A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0EBA" w:rsidRDefault="00630EB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</w:t>
      </w:r>
      <w:r w:rsidR="00D16A82">
        <w:rPr>
          <w:sz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513"/>
      </w:tblGrid>
      <w:tr w:rsidR="007F3E87" w:rsidRPr="007F3E87" w:rsidTr="00B92B5F">
        <w:trPr>
          <w:trHeight w:val="70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3E87" w:rsidRPr="007F3E87" w:rsidRDefault="007F3E87" w:rsidP="00D06878">
            <w:pPr>
              <w:tabs>
                <w:tab w:val="left" w:pos="53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D30689" w:rsidRPr="007F3E87" w:rsidTr="00A55A31">
        <w:tc>
          <w:tcPr>
            <w:tcW w:w="1559" w:type="dxa"/>
            <w:shd w:val="clear" w:color="auto" w:fill="auto"/>
            <w:vAlign w:val="center"/>
          </w:tcPr>
          <w:p w:rsidR="00D30689" w:rsidRPr="007F3E87" w:rsidRDefault="00D30689" w:rsidP="00A55A31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 w:rsidRPr="00D30689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325759" w:rsidRDefault="00325759" w:rsidP="00C9115E">
            <w:pPr>
              <w:spacing w:line="276" w:lineRule="auto"/>
              <w:jc w:val="both"/>
              <w:rPr>
                <w:b/>
              </w:rPr>
            </w:pPr>
          </w:p>
          <w:p w:rsidR="00D30689" w:rsidRPr="00C9115E" w:rsidRDefault="00D30689" w:rsidP="00C9115E">
            <w:pPr>
              <w:spacing w:line="276" w:lineRule="auto"/>
              <w:jc w:val="both"/>
              <w:rPr>
                <w:b/>
              </w:rPr>
            </w:pPr>
            <w:r w:rsidRPr="00C9115E">
              <w:rPr>
                <w:b/>
              </w:rPr>
              <w:t xml:space="preserve">Temat: </w:t>
            </w:r>
            <w:r w:rsidR="00C9115E" w:rsidRPr="00C9115E">
              <w:rPr>
                <w:b/>
                <w:i/>
              </w:rPr>
              <w:t xml:space="preserve">Zakup agregatu prądotwórczego dla Szpitala Specjalistycznego </w:t>
            </w:r>
            <w:r w:rsidR="0029596E">
              <w:rPr>
                <w:b/>
                <w:i/>
              </w:rPr>
              <w:br/>
            </w:r>
            <w:r w:rsidR="00C9115E" w:rsidRPr="00C9115E">
              <w:rPr>
                <w:b/>
                <w:i/>
              </w:rPr>
              <w:t>w Chorzowie</w:t>
            </w:r>
            <w:r w:rsidR="00D60EE2">
              <w:rPr>
                <w:b/>
                <w:i/>
              </w:rPr>
              <w:t xml:space="preserve"> - II</w:t>
            </w:r>
            <w:r w:rsidR="00C9115E" w:rsidRPr="00C9115E">
              <w:rPr>
                <w:b/>
                <w:i/>
              </w:rPr>
              <w:t>.</w:t>
            </w:r>
          </w:p>
          <w:p w:rsidR="00D30689" w:rsidRPr="007F3E87" w:rsidRDefault="00D30689" w:rsidP="00953D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</w:t>
            </w:r>
            <w:r w:rsidR="00D16A82">
              <w:rPr>
                <w:sz w:val="22"/>
                <w:szCs w:val="22"/>
              </w:rPr>
              <w:t xml:space="preserve">zamówienia </w:t>
            </w:r>
            <w:r w:rsidRPr="007F3E87">
              <w:rPr>
                <w:sz w:val="22"/>
                <w:szCs w:val="22"/>
              </w:rPr>
              <w:t>wynosi kwotę netto</w:t>
            </w:r>
          </w:p>
          <w:p w:rsidR="00D30689" w:rsidRPr="007F3E87" w:rsidRDefault="00D30689" w:rsidP="00953D3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</w:t>
            </w:r>
            <w:r w:rsidR="00A55A31">
              <w:rPr>
                <w:sz w:val="22"/>
                <w:szCs w:val="22"/>
              </w:rPr>
              <w:t>......…………............</w:t>
            </w:r>
            <w:r w:rsidRPr="007F3E87">
              <w:rPr>
                <w:sz w:val="22"/>
                <w:szCs w:val="22"/>
              </w:rPr>
              <w:t xml:space="preserve">... zł </w:t>
            </w:r>
          </w:p>
          <w:p w:rsidR="00D30689" w:rsidRPr="007F3E87" w:rsidRDefault="00D30689" w:rsidP="00953D31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D30689" w:rsidRDefault="00D30689" w:rsidP="00325759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wynosi </w:t>
            </w:r>
            <w:r w:rsidRPr="00CC16D8">
              <w:rPr>
                <w:b/>
                <w:sz w:val="22"/>
                <w:szCs w:val="22"/>
              </w:rPr>
              <w:t>kwotę brutto ……….....</w:t>
            </w:r>
            <w:r w:rsidR="00A55A31" w:rsidRPr="00CC16D8">
              <w:rPr>
                <w:b/>
                <w:sz w:val="22"/>
                <w:szCs w:val="22"/>
              </w:rPr>
              <w:t>....</w:t>
            </w:r>
            <w:r w:rsidRPr="00CC16D8">
              <w:rPr>
                <w:b/>
                <w:sz w:val="22"/>
                <w:szCs w:val="22"/>
              </w:rPr>
              <w:t xml:space="preserve">..... </w:t>
            </w:r>
            <w:r w:rsidR="00325759">
              <w:rPr>
                <w:b/>
                <w:sz w:val="22"/>
                <w:szCs w:val="22"/>
              </w:rPr>
              <w:t xml:space="preserve">zł </w:t>
            </w:r>
          </w:p>
          <w:p w:rsidR="00325759" w:rsidRPr="007F3E87" w:rsidRDefault="00325759" w:rsidP="00325759">
            <w:pPr>
              <w:spacing w:after="60" w:line="360" w:lineRule="auto"/>
              <w:rPr>
                <w:sz w:val="22"/>
                <w:szCs w:val="22"/>
              </w:rPr>
            </w:pP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B92B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C16D8" w:rsidRDefault="00CC16D8" w:rsidP="00CC16D8">
      <w:pPr>
        <w:ind w:left="644"/>
        <w:jc w:val="both"/>
        <w:rPr>
          <w:rFonts w:ascii="Arial" w:hAnsi="Arial" w:cs="Arial"/>
          <w:sz w:val="20"/>
          <w:szCs w:val="20"/>
        </w:rPr>
      </w:pPr>
    </w:p>
    <w:p w:rsidR="00CC16D8" w:rsidRPr="00CC16D8" w:rsidRDefault="00CC16D8" w:rsidP="00CC16D8">
      <w:pPr>
        <w:ind w:left="644"/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sz w:val="22"/>
          <w:szCs w:val="22"/>
        </w:rPr>
      </w:pPr>
      <w:r w:rsidRPr="00A55A31">
        <w:rPr>
          <w:b/>
          <w:sz w:val="22"/>
          <w:szCs w:val="22"/>
        </w:rPr>
        <w:t>udzielamy gwarancji na okres ...</w:t>
      </w:r>
      <w:r w:rsidR="00325759">
        <w:rPr>
          <w:b/>
          <w:sz w:val="22"/>
          <w:szCs w:val="22"/>
        </w:rPr>
        <w:t>..</w:t>
      </w:r>
      <w:r w:rsidRPr="00A55A31">
        <w:rPr>
          <w:b/>
          <w:sz w:val="22"/>
          <w:szCs w:val="22"/>
        </w:rPr>
        <w:t>....... miesięcy licząc od daty odbioru końcowego;</w:t>
      </w:r>
    </w:p>
    <w:p w:rsidR="00C9115E" w:rsidRPr="00C9115E" w:rsidRDefault="00C9115E" w:rsidP="00C9115E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EA4F68">
        <w:rPr>
          <w:sz w:val="22"/>
          <w:szCs w:val="22"/>
        </w:rPr>
        <w:t xml:space="preserve">termin wykonania zamówienia: </w:t>
      </w:r>
      <w:r>
        <w:rPr>
          <w:b/>
          <w:sz w:val="22"/>
          <w:szCs w:val="22"/>
        </w:rPr>
        <w:t>do ………</w:t>
      </w:r>
      <w:r w:rsidR="00325759">
        <w:rPr>
          <w:b/>
          <w:sz w:val="22"/>
          <w:szCs w:val="22"/>
        </w:rPr>
        <w:t>………….</w:t>
      </w:r>
      <w:r>
        <w:rPr>
          <w:b/>
          <w:sz w:val="22"/>
          <w:szCs w:val="22"/>
        </w:rPr>
        <w:t xml:space="preserve">dni </w:t>
      </w:r>
      <w:r w:rsidRPr="00EA4F68">
        <w:rPr>
          <w:b/>
          <w:sz w:val="22"/>
          <w:szCs w:val="22"/>
        </w:rPr>
        <w:t>od dnia zawarcia umowy</w:t>
      </w:r>
      <w:r w:rsidR="00325759">
        <w:rPr>
          <w:b/>
          <w:sz w:val="22"/>
          <w:szCs w:val="22"/>
        </w:rPr>
        <w:t xml:space="preserve"> </w:t>
      </w:r>
      <w:r w:rsidR="00325759">
        <w:rPr>
          <w:b/>
          <w:sz w:val="22"/>
          <w:szCs w:val="22"/>
        </w:rPr>
        <w:br/>
        <w:t>(60,50,40,30 zgodnie z rozdziałem 21.2 SWZ)</w:t>
      </w:r>
      <w:r w:rsidR="00325759">
        <w:rPr>
          <w:sz w:val="22"/>
          <w:szCs w:val="22"/>
        </w:rPr>
        <w:t>,</w:t>
      </w:r>
    </w:p>
    <w:p w:rsidR="00A55A31" w:rsidRPr="00A55A31" w:rsidRDefault="00A55A31" w:rsidP="00A55A31">
      <w:pPr>
        <w:pStyle w:val="Akapitzlist"/>
        <w:numPr>
          <w:ilvl w:val="0"/>
          <w:numId w:val="3"/>
        </w:numPr>
        <w:contextualSpacing w:val="0"/>
        <w:jc w:val="both"/>
        <w:rPr>
          <w:sz w:val="22"/>
          <w:szCs w:val="22"/>
        </w:rPr>
      </w:pPr>
      <w:r w:rsidRPr="00A55A31">
        <w:rPr>
          <w:sz w:val="22"/>
          <w:szCs w:val="22"/>
        </w:rPr>
        <w:t>nie polegam/my*/polegam/my* na zasobach innych podmiotów</w:t>
      </w:r>
    </w:p>
    <w:p w:rsidR="00A55A31" w:rsidRPr="00A55A31" w:rsidRDefault="00A55A31" w:rsidP="00A55A31">
      <w:pPr>
        <w:ind w:left="284"/>
        <w:jc w:val="both"/>
        <w:rPr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3969"/>
      </w:tblGrid>
      <w:tr w:rsidR="00A55A31" w:rsidTr="00B92B5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5A31" w:rsidRPr="00763E29" w:rsidRDefault="00763E29" w:rsidP="00763E29">
            <w:pPr>
              <w:pStyle w:val="pkt"/>
              <w:autoSpaceDE w:val="0"/>
              <w:autoSpaceDN w:val="0"/>
              <w:spacing w:before="0" w:after="0"/>
              <w:ind w:left="0" w:firstLine="0"/>
              <w:jc w:val="center"/>
              <w:rPr>
                <w:sz w:val="20"/>
              </w:rPr>
            </w:pPr>
            <w:r w:rsidRPr="00763E29">
              <w:rPr>
                <w:b/>
                <w:bCs/>
                <w:sz w:val="20"/>
                <w:lang w:eastAsia="en-US"/>
              </w:rPr>
              <w:t>Nazwa i adres podmiotu udostępniającego zasób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5A31" w:rsidRPr="00763E29" w:rsidRDefault="00763E29" w:rsidP="00CE7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3E29">
              <w:rPr>
                <w:b/>
                <w:bCs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A55A31" w:rsidTr="00A55A3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1" w:rsidRDefault="00A55A31" w:rsidP="00CE7013">
            <w:pPr>
              <w:spacing w:line="276" w:lineRule="auto"/>
              <w:ind w:hanging="21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1" w:rsidRDefault="00A55A31" w:rsidP="00CE70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5A31" w:rsidRDefault="00A55A31" w:rsidP="00CE70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55A31" w:rsidRDefault="00A55A31" w:rsidP="00A55A3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55A31" w:rsidRPr="00CC16D8" w:rsidRDefault="00A55A31" w:rsidP="00A55A31">
      <w:pPr>
        <w:ind w:left="708"/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A55A31" w:rsidRPr="00934F2D" w:rsidRDefault="00A55A31" w:rsidP="00A55A31">
      <w:pPr>
        <w:ind w:left="708"/>
        <w:jc w:val="both"/>
        <w:rPr>
          <w:sz w:val="20"/>
          <w:szCs w:val="20"/>
          <w:u w:val="single"/>
        </w:rPr>
      </w:pPr>
      <w:r w:rsidRPr="00934F2D">
        <w:rPr>
          <w:sz w:val="20"/>
          <w:szCs w:val="20"/>
          <w:u w:val="single"/>
        </w:rPr>
        <w:t>Uwaga:</w:t>
      </w:r>
    </w:p>
    <w:p w:rsidR="00CC16D8" w:rsidRPr="00934F2D" w:rsidRDefault="00A55A31" w:rsidP="00CC16D8">
      <w:pPr>
        <w:numPr>
          <w:ilvl w:val="0"/>
          <w:numId w:val="6"/>
        </w:numPr>
        <w:ind w:left="851" w:hanging="142"/>
        <w:jc w:val="both"/>
        <w:rPr>
          <w:sz w:val="20"/>
          <w:szCs w:val="20"/>
          <w:u w:val="single"/>
        </w:rPr>
      </w:pPr>
      <w:r w:rsidRPr="00934F2D">
        <w:rPr>
          <w:sz w:val="20"/>
          <w:szCs w:val="20"/>
          <w:u w:val="single"/>
        </w:rPr>
        <w:t>W przypadku polegania na zasobach podmiotów udostępniających zasób Wykonawca zobowiązany jest do złożenia wraz z ofertą</w:t>
      </w:r>
    </w:p>
    <w:p w:rsidR="00CC16D8" w:rsidRPr="00934F2D" w:rsidRDefault="00CC16D8" w:rsidP="00CC16D8">
      <w:pPr>
        <w:numPr>
          <w:ilvl w:val="0"/>
          <w:numId w:val="6"/>
        </w:numPr>
        <w:ind w:left="851" w:hanging="142"/>
        <w:jc w:val="both"/>
        <w:rPr>
          <w:sz w:val="20"/>
          <w:szCs w:val="20"/>
          <w:u w:val="single"/>
        </w:rPr>
      </w:pPr>
      <w:r w:rsidRPr="00934F2D">
        <w:rPr>
          <w:color w:val="000000" w:themeColor="text1"/>
          <w:sz w:val="20"/>
          <w:szCs w:val="20"/>
        </w:rPr>
        <w:t>Z</w:t>
      </w:r>
      <w:r w:rsidR="00A55A31" w:rsidRPr="00934F2D">
        <w:rPr>
          <w:color w:val="000000" w:themeColor="text1"/>
          <w:sz w:val="20"/>
          <w:szCs w:val="20"/>
        </w:rPr>
        <w:t>obowiązania</w:t>
      </w:r>
      <w:r w:rsidR="00934F2D" w:rsidRPr="00934F2D">
        <w:rPr>
          <w:color w:val="000000" w:themeColor="text1"/>
          <w:sz w:val="20"/>
          <w:szCs w:val="20"/>
        </w:rPr>
        <w:t xml:space="preserve"> oraz oświadczenia</w:t>
      </w:r>
      <w:r w:rsidR="00A55A31" w:rsidRPr="00934F2D">
        <w:rPr>
          <w:color w:val="000000" w:themeColor="text1"/>
          <w:sz w:val="20"/>
          <w:szCs w:val="20"/>
        </w:rPr>
        <w:t xml:space="preserve">, o którym mowa  w rozdziale </w:t>
      </w:r>
      <w:r w:rsidR="00934F2D" w:rsidRPr="00934F2D">
        <w:rPr>
          <w:color w:val="000000" w:themeColor="text1"/>
          <w:sz w:val="20"/>
          <w:szCs w:val="20"/>
        </w:rPr>
        <w:t>10, pkt. 10.2</w:t>
      </w:r>
      <w:r w:rsidR="00A55A31" w:rsidRPr="00934F2D">
        <w:rPr>
          <w:color w:val="000000" w:themeColor="text1"/>
          <w:sz w:val="20"/>
          <w:szCs w:val="20"/>
        </w:rPr>
        <w:t xml:space="preserve"> SWZ,</w:t>
      </w:r>
    </w:p>
    <w:p w:rsidR="00A55A31" w:rsidRPr="00934F2D" w:rsidRDefault="00A55A31" w:rsidP="00CC16D8">
      <w:pPr>
        <w:numPr>
          <w:ilvl w:val="0"/>
          <w:numId w:val="6"/>
        </w:numPr>
        <w:ind w:left="851" w:hanging="142"/>
        <w:jc w:val="both"/>
        <w:rPr>
          <w:sz w:val="20"/>
          <w:szCs w:val="20"/>
          <w:u w:val="single"/>
        </w:rPr>
      </w:pPr>
      <w:r w:rsidRPr="00934F2D">
        <w:rPr>
          <w:sz w:val="20"/>
          <w:szCs w:val="20"/>
        </w:rPr>
        <w:t>pełnomocnictwo lub inny dokument potwierdzający umocowanie do reprezentowania podmiotu  udostępniającego zasób, gdy umocowanie osoby</w:t>
      </w:r>
      <w:r w:rsidR="00CC16D8" w:rsidRPr="00934F2D">
        <w:rPr>
          <w:sz w:val="20"/>
          <w:szCs w:val="20"/>
        </w:rPr>
        <w:t xml:space="preserve"> składającej ofertę nie wynika </w:t>
      </w:r>
      <w:r w:rsidRPr="00934F2D">
        <w:rPr>
          <w:sz w:val="20"/>
          <w:szCs w:val="20"/>
        </w:rPr>
        <w:t>z dokumentów opisanych powyże</w:t>
      </w:r>
      <w:r w:rsidR="0099002D" w:rsidRPr="00934F2D">
        <w:rPr>
          <w:sz w:val="20"/>
          <w:szCs w:val="20"/>
        </w:rPr>
        <w:t>j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Specyfikacji Warunków Zamówienia i zobowiązujemy </w:t>
      </w:r>
      <w:r w:rsidRPr="0097776D">
        <w:rPr>
          <w:sz w:val="22"/>
        </w:rPr>
        <w:lastRenderedPageBreak/>
        <w:t>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Pr="00EA4F68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</w:t>
      </w:r>
      <w:r w:rsidRPr="00EA4F68">
        <w:rPr>
          <w:sz w:val="22"/>
          <w:szCs w:val="22"/>
        </w:rPr>
        <w:t>ubiegania się o udzielenie zamówienia publicznego w niniejszym postępowaniu</w:t>
      </w:r>
      <w:r w:rsidRPr="00EA4F68">
        <w:rPr>
          <w:rStyle w:val="Odwoanieprzypisudolnego"/>
          <w:sz w:val="22"/>
          <w:szCs w:val="22"/>
        </w:rPr>
        <w:footnoteReference w:id="3"/>
      </w:r>
      <w:r w:rsidR="00525EFF" w:rsidRPr="00EA4F68">
        <w:rPr>
          <w:sz w:val="22"/>
          <w:szCs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A55A31" w:rsidP="00A55A31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55A31"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</w:t>
      </w:r>
      <w:r w:rsidR="00267D1F" w:rsidRPr="00CE3AE6">
        <w:rPr>
          <w:b/>
          <w:sz w:val="22"/>
          <w:szCs w:val="22"/>
          <w:u w:val="single"/>
        </w:rPr>
        <w:t>nie będzie</w:t>
      </w:r>
      <w:r w:rsidR="00267D1F" w:rsidRPr="00CE3AE6">
        <w:rPr>
          <w:bCs/>
          <w:sz w:val="22"/>
          <w:szCs w:val="22"/>
        </w:rPr>
        <w:t xml:space="preserve"> prowadzić u Zamawiającego do powstania obowiązku podatkowego zgodnie </w:t>
      </w:r>
      <w:r>
        <w:rPr>
          <w:bCs/>
          <w:sz w:val="22"/>
          <w:szCs w:val="22"/>
        </w:rPr>
        <w:br/>
      </w:r>
      <w:r w:rsidR="00267D1F" w:rsidRPr="00CE3AE6">
        <w:rPr>
          <w:bCs/>
          <w:sz w:val="22"/>
          <w:szCs w:val="22"/>
        </w:rPr>
        <w:t>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="00267D1F"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="00267D1F"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="00267D1F"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A55A31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A55A31">
        <w:rPr>
          <w:b/>
          <w:sz w:val="44"/>
          <w:szCs w:val="44"/>
          <w:u w:val="single"/>
        </w:rPr>
        <w:t xml:space="preserve">□ </w:t>
      </w:r>
      <w:r w:rsidR="00CE3AE6" w:rsidRPr="00CE3AE6">
        <w:rPr>
          <w:b/>
          <w:sz w:val="22"/>
          <w:szCs w:val="22"/>
          <w:u w:val="single"/>
        </w:rPr>
        <w:t>będzie prowadzić</w:t>
      </w:r>
      <w:r w:rsidR="00CE3AE6" w:rsidRPr="00CE3AE6">
        <w:rPr>
          <w:bCs/>
          <w:sz w:val="22"/>
          <w:szCs w:val="22"/>
        </w:rPr>
        <w:t xml:space="preserve"> u Zamawiającego do powstania obowiąz</w:t>
      </w:r>
      <w:r>
        <w:rPr>
          <w:bCs/>
          <w:sz w:val="22"/>
          <w:szCs w:val="22"/>
        </w:rPr>
        <w:t xml:space="preserve">ku podatkowego zgodnie z ustawą </w:t>
      </w:r>
      <w:r w:rsidR="00CE3AE6"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 w:rsidRPr="00CE3AE6">
        <w:rPr>
          <w:bCs/>
          <w:sz w:val="22"/>
          <w:szCs w:val="22"/>
        </w:rPr>
        <w:t>t.j</w:t>
      </w:r>
      <w:proofErr w:type="spellEnd"/>
      <w:r w:rsidR="00CE3AE6" w:rsidRPr="00CE3AE6">
        <w:rPr>
          <w:bCs/>
          <w:sz w:val="22"/>
          <w:szCs w:val="22"/>
        </w:rPr>
        <w:t>. Dz. U. z 2020r. poz. 106)</w:t>
      </w:r>
      <w:r w:rsidR="00CE3AE6">
        <w:rPr>
          <w:bCs/>
          <w:sz w:val="22"/>
          <w:szCs w:val="22"/>
        </w:rPr>
        <w:t xml:space="preserve">, wobec czego </w:t>
      </w:r>
      <w:r w:rsidR="00CE3AE6"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 w:rsidR="00CE3AE6"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CE3AE6" w:rsidRPr="00B92B5F" w:rsidTr="00B92B5F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30689" w:rsidRPr="00AF4AC3" w:rsidRDefault="00D30689" w:rsidP="00D3068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D16A82" w:rsidRPr="00D16A82" w:rsidRDefault="00D16A82" w:rsidP="00D16A8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D16A82">
        <w:rPr>
          <w:b/>
          <w:sz w:val="22"/>
          <w:szCs w:val="22"/>
        </w:rPr>
        <w:t>W</w:t>
      </w:r>
      <w:r w:rsidRPr="00D16A82">
        <w:rPr>
          <w:b/>
          <w:bCs/>
          <w:sz w:val="22"/>
          <w:szCs w:val="22"/>
        </w:rPr>
        <w:t>adium należy zwrócić:</w:t>
      </w:r>
    </w:p>
    <w:p w:rsidR="00D16A82" w:rsidRDefault="00D16A82" w:rsidP="00D16A82">
      <w:pPr>
        <w:pStyle w:val="Bezodstpw"/>
        <w:spacing w:line="276" w:lineRule="auto"/>
        <w:ind w:firstLine="284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a.     </w:t>
      </w:r>
      <w:r>
        <w:rPr>
          <w:sz w:val="22"/>
          <w:szCs w:val="22"/>
        </w:rPr>
        <w:t xml:space="preserve">na rachunek bankowy – w przypadku wadium w formie pieniężnej </w:t>
      </w:r>
      <w:r>
        <w:rPr>
          <w:i/>
          <w:sz w:val="22"/>
          <w:szCs w:val="22"/>
        </w:rPr>
        <w:t>(jeśli dotyczy)</w:t>
      </w:r>
      <w:r>
        <w:rPr>
          <w:sz w:val="22"/>
          <w:szCs w:val="22"/>
        </w:rPr>
        <w:t>:</w:t>
      </w:r>
    </w:p>
    <w:p w:rsidR="00D16A82" w:rsidRDefault="00D16A82" w:rsidP="00D16A82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nazwa (firma) Wykonawcy: ______________________________________________</w:t>
      </w:r>
    </w:p>
    <w:p w:rsidR="00D16A82" w:rsidRDefault="00D16A82" w:rsidP="00D16A82">
      <w:pPr>
        <w:pStyle w:val="Bezodstpw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numer:________________________________________________________________</w:t>
      </w:r>
    </w:p>
    <w:p w:rsidR="00D16A82" w:rsidRDefault="00D16A82" w:rsidP="00D16A82">
      <w:pPr>
        <w:pStyle w:val="Bezodstpw"/>
        <w:spacing w:line="276" w:lineRule="auto"/>
        <w:ind w:left="709" w:hanging="425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b.     </w:t>
      </w:r>
      <w:r>
        <w:rPr>
          <w:sz w:val="22"/>
          <w:szCs w:val="22"/>
        </w:rPr>
        <w:t xml:space="preserve">gwarantowi lub poręczycielowi – w przypadku wadium w formie niepieniężnej </w:t>
      </w:r>
      <w:r>
        <w:rPr>
          <w:i/>
          <w:sz w:val="22"/>
          <w:szCs w:val="22"/>
        </w:rPr>
        <w:t>(jeśli dotyczy)</w:t>
      </w:r>
      <w:r>
        <w:rPr>
          <w:sz w:val="22"/>
          <w:szCs w:val="22"/>
        </w:rPr>
        <w:t>:</w:t>
      </w:r>
    </w:p>
    <w:p w:rsidR="00D16A82" w:rsidRDefault="00D16A82" w:rsidP="00D16A82">
      <w:pPr>
        <w:pStyle w:val="Bezodstpw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nazwa (firma) gwaranta/poręczyciela : ______________________________________</w:t>
      </w:r>
    </w:p>
    <w:p w:rsidR="00D16A82" w:rsidRDefault="00D16A82" w:rsidP="00D16A82">
      <w:pPr>
        <w:pStyle w:val="Bezodstpw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adres e-mail gwaranta/poręczyciela: ________________________________________</w:t>
      </w:r>
    </w:p>
    <w:p w:rsidR="00325759" w:rsidRPr="00325759" w:rsidRDefault="00325759" w:rsidP="00325759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sz w:val="22"/>
          <w:szCs w:val="22"/>
        </w:rPr>
      </w:pPr>
      <w:r w:rsidRPr="00325759">
        <w:rPr>
          <w:color w:val="000000" w:themeColor="text1"/>
          <w:sz w:val="22"/>
          <w:szCs w:val="22"/>
        </w:rPr>
        <w:t>Zastrzegam tajność informacji stanowiących tajemnicę przedsiębiorstwa w rozumieniu przepisów ustawy o zwalczaniu nieuczciwej konkurencji (</w:t>
      </w:r>
      <w:hyperlink r:id="rId16" w:history="1">
        <w:r w:rsidRPr="00325759">
          <w:rPr>
            <w:rStyle w:val="Hipercze"/>
            <w:color w:val="000000" w:themeColor="text1"/>
            <w:sz w:val="22"/>
            <w:szCs w:val="22"/>
          </w:rPr>
          <w:t>Dz. U. 2020 poz. 1913</w:t>
        </w:r>
      </w:hyperlink>
      <w:r w:rsidRPr="00325759">
        <w:rPr>
          <w:color w:val="000000" w:themeColor="text1"/>
          <w:sz w:val="22"/>
          <w:szCs w:val="22"/>
        </w:rPr>
        <w:t xml:space="preserve">), zawartych w ofercie na stronach od ……..……do ……….….. </w:t>
      </w:r>
    </w:p>
    <w:p w:rsidR="00325759" w:rsidRDefault="00325759" w:rsidP="00325759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2"/>
          <w:szCs w:val="22"/>
        </w:rPr>
      </w:pPr>
    </w:p>
    <w:p w:rsidR="00325759" w:rsidRDefault="00325759" w:rsidP="00325759">
      <w:pPr>
        <w:pStyle w:val="Akapitzlist"/>
        <w:spacing w:before="100" w:beforeAutospacing="1" w:after="100" w:afterAutospacing="1"/>
        <w:ind w:left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Jednocześnie do oferty dołączam uzasadnienie wskazujące, że zastrzeżone informacje faktycznie stanowią tajemnicę przedsiębiorstwa, zgodnie z w/w ustawą.</w:t>
      </w:r>
    </w:p>
    <w:p w:rsidR="00325759" w:rsidRPr="00325759" w:rsidRDefault="00325759" w:rsidP="00325759">
      <w:pPr>
        <w:pStyle w:val="Akapitzlist"/>
        <w:spacing w:before="240" w:line="360" w:lineRule="auto"/>
        <w:ind w:left="284"/>
        <w:jc w:val="both"/>
        <w:rPr>
          <w:sz w:val="22"/>
          <w:szCs w:val="2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E3260B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E3260B" w:rsidRPr="00325759" w:rsidRDefault="00E3260B" w:rsidP="001C7D84">
      <w:pPr>
        <w:tabs>
          <w:tab w:val="center" w:pos="7655"/>
        </w:tabs>
        <w:spacing w:before="120" w:line="320" w:lineRule="atLeast"/>
        <w:rPr>
          <w:i/>
          <w:sz w:val="18"/>
          <w:szCs w:val="18"/>
        </w:rPr>
      </w:pPr>
    </w:p>
    <w:p w:rsidR="00E3260B" w:rsidRPr="00325759" w:rsidRDefault="00E3260B" w:rsidP="00D16A82">
      <w:pPr>
        <w:tabs>
          <w:tab w:val="center" w:pos="7655"/>
        </w:tabs>
        <w:ind w:left="4248"/>
        <w:rPr>
          <w:b/>
          <w:i/>
          <w:sz w:val="18"/>
          <w:szCs w:val="18"/>
        </w:rPr>
      </w:pPr>
      <w:r w:rsidRPr="00325759">
        <w:rPr>
          <w:b/>
          <w:i/>
          <w:sz w:val="18"/>
          <w:szCs w:val="18"/>
        </w:rPr>
        <w:t xml:space="preserve">         NALEŻY PODPISAĆ ELEKTRONICZNIE </w:t>
      </w:r>
    </w:p>
    <w:p w:rsidR="00E3260B" w:rsidRPr="00325759" w:rsidRDefault="00E3260B" w:rsidP="00D16A82">
      <w:pPr>
        <w:tabs>
          <w:tab w:val="center" w:pos="7655"/>
        </w:tabs>
        <w:ind w:left="4248"/>
        <w:rPr>
          <w:b/>
          <w:i/>
          <w:sz w:val="18"/>
          <w:szCs w:val="18"/>
        </w:rPr>
      </w:pPr>
      <w:r w:rsidRPr="00325759">
        <w:rPr>
          <w:b/>
          <w:i/>
          <w:sz w:val="18"/>
          <w:szCs w:val="18"/>
        </w:rPr>
        <w:t xml:space="preserve">              (PODPISEM  KWALIFIKOWANYM)</w:t>
      </w:r>
    </w:p>
    <w:p w:rsidR="00E3260B" w:rsidRPr="00325759" w:rsidRDefault="00E3260B" w:rsidP="00D16A82">
      <w:pPr>
        <w:tabs>
          <w:tab w:val="center" w:pos="7655"/>
        </w:tabs>
        <w:ind w:left="5245"/>
        <w:rPr>
          <w:b/>
          <w:i/>
          <w:sz w:val="18"/>
          <w:szCs w:val="18"/>
        </w:rPr>
      </w:pPr>
      <w:r w:rsidRPr="00325759">
        <w:rPr>
          <w:b/>
          <w:i/>
          <w:sz w:val="18"/>
          <w:szCs w:val="18"/>
        </w:rPr>
        <w:t xml:space="preserve">       </w:t>
      </w:r>
      <w:r w:rsidR="00325759">
        <w:rPr>
          <w:b/>
          <w:i/>
          <w:sz w:val="18"/>
          <w:szCs w:val="18"/>
        </w:rPr>
        <w:t xml:space="preserve">         </w:t>
      </w:r>
      <w:r w:rsidR="00934F2D" w:rsidRPr="00325759">
        <w:rPr>
          <w:b/>
          <w:i/>
          <w:sz w:val="18"/>
          <w:szCs w:val="18"/>
        </w:rPr>
        <w:t xml:space="preserve">  </w:t>
      </w:r>
      <w:r w:rsidRPr="00325759">
        <w:rPr>
          <w:b/>
          <w:i/>
          <w:sz w:val="18"/>
          <w:szCs w:val="18"/>
        </w:rPr>
        <w:t xml:space="preserve"> LUB</w:t>
      </w:r>
    </w:p>
    <w:p w:rsidR="00E3260B" w:rsidRPr="00325759" w:rsidRDefault="00325759" w:rsidP="00D16A82">
      <w:pPr>
        <w:tabs>
          <w:tab w:val="center" w:pos="7655"/>
        </w:tabs>
        <w:ind w:left="5245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="00E3260B" w:rsidRPr="00325759">
        <w:rPr>
          <w:b/>
          <w:i/>
          <w:sz w:val="18"/>
          <w:szCs w:val="18"/>
        </w:rPr>
        <w:t xml:space="preserve">PODPISEM OSOBISTYM  </w:t>
      </w:r>
    </w:p>
    <w:p w:rsidR="00E3260B" w:rsidRPr="00325759" w:rsidRDefault="00325759" w:rsidP="00D16A82">
      <w:pPr>
        <w:tabs>
          <w:tab w:val="center" w:pos="7655"/>
        </w:tabs>
        <w:ind w:left="5245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</w:t>
      </w:r>
      <w:r w:rsidR="00E3260B" w:rsidRPr="00325759">
        <w:rPr>
          <w:b/>
          <w:i/>
          <w:sz w:val="18"/>
          <w:szCs w:val="18"/>
        </w:rPr>
        <w:t>LUB</w:t>
      </w:r>
    </w:p>
    <w:p w:rsidR="0097776D" w:rsidRPr="00325759" w:rsidRDefault="00E3260B" w:rsidP="00D16A82">
      <w:pPr>
        <w:tabs>
          <w:tab w:val="center" w:pos="7655"/>
        </w:tabs>
        <w:rPr>
          <w:b/>
          <w:i/>
          <w:sz w:val="18"/>
          <w:szCs w:val="18"/>
        </w:rPr>
      </w:pPr>
      <w:r w:rsidRPr="00325759">
        <w:rPr>
          <w:b/>
          <w:i/>
          <w:sz w:val="18"/>
          <w:szCs w:val="18"/>
        </w:rPr>
        <w:t xml:space="preserve">                                                                       </w:t>
      </w:r>
      <w:r w:rsidR="00934F2D" w:rsidRPr="00325759">
        <w:rPr>
          <w:b/>
          <w:i/>
          <w:sz w:val="18"/>
          <w:szCs w:val="18"/>
        </w:rPr>
        <w:t xml:space="preserve">                            </w:t>
      </w:r>
      <w:r w:rsidR="00325759">
        <w:rPr>
          <w:b/>
          <w:i/>
          <w:sz w:val="18"/>
          <w:szCs w:val="18"/>
        </w:rPr>
        <w:t xml:space="preserve">                   </w:t>
      </w:r>
      <w:r w:rsidR="00934F2D" w:rsidRPr="00325759">
        <w:rPr>
          <w:b/>
          <w:i/>
          <w:sz w:val="18"/>
          <w:szCs w:val="18"/>
        </w:rPr>
        <w:t xml:space="preserve"> </w:t>
      </w:r>
      <w:r w:rsidRPr="00325759">
        <w:rPr>
          <w:b/>
          <w:i/>
          <w:sz w:val="18"/>
          <w:szCs w:val="18"/>
        </w:rPr>
        <w:t>PODPISEM ZAUFANYM</w:t>
      </w:r>
    </w:p>
    <w:sectPr w:rsidR="0097776D" w:rsidRPr="00325759" w:rsidSect="00BC4F99">
      <w:headerReference w:type="default" r:id="rId17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94" w:rsidRDefault="00033A94" w:rsidP="00FF57EE">
      <w:r>
        <w:separator/>
      </w:r>
    </w:p>
  </w:endnote>
  <w:endnote w:type="continuationSeparator" w:id="0">
    <w:p w:rsidR="00033A94" w:rsidRDefault="00033A94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94" w:rsidRDefault="00033A94" w:rsidP="00FF57EE">
      <w:r>
        <w:separator/>
      </w:r>
    </w:p>
  </w:footnote>
  <w:footnote w:type="continuationSeparator" w:id="0">
    <w:p w:rsidR="00033A94" w:rsidRDefault="00033A94" w:rsidP="00FF57EE">
      <w:r>
        <w:continuationSeparator/>
      </w:r>
    </w:p>
  </w:footnote>
  <w:footnote w:id="1"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Pr="00A55A31" w:rsidRDefault="009D75A8" w:rsidP="009D75A8">
      <w:pPr>
        <w:pStyle w:val="Tekstprzypisudolnego"/>
        <w:spacing w:after="60"/>
        <w:ind w:left="142" w:hanging="142"/>
        <w:jc w:val="both"/>
        <w:rPr>
          <w:sz w:val="18"/>
          <w:szCs w:val="18"/>
        </w:rPr>
      </w:pPr>
      <w:r w:rsidRPr="00A55A31">
        <w:rPr>
          <w:sz w:val="18"/>
          <w:szCs w:val="18"/>
        </w:rPr>
        <w:t>* niepotrzebne skreślić.</w:t>
      </w:r>
    </w:p>
    <w:p w:rsidR="00FF57EE" w:rsidRPr="00A55A31" w:rsidRDefault="00FF57EE" w:rsidP="009D75A8">
      <w:pPr>
        <w:pStyle w:val="Tekstprzypisudolnego"/>
        <w:spacing w:after="40"/>
        <w:ind w:left="142" w:hanging="142"/>
        <w:jc w:val="both"/>
        <w:rPr>
          <w:sz w:val="18"/>
          <w:szCs w:val="18"/>
        </w:rPr>
      </w:pPr>
      <w:r w:rsidRPr="00A55A31">
        <w:rPr>
          <w:rStyle w:val="Odwoanieprzypisudolnego"/>
          <w:sz w:val="18"/>
          <w:szCs w:val="18"/>
        </w:rPr>
        <w:footnoteRef/>
      </w:r>
      <w:r w:rsidRPr="00A55A31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Pr="00A55A31" w:rsidRDefault="00FF57EE" w:rsidP="009D75A8">
      <w:pPr>
        <w:pStyle w:val="Tekstprzypisudolnego"/>
        <w:spacing w:after="40"/>
        <w:ind w:left="142" w:hanging="142"/>
        <w:jc w:val="both"/>
        <w:rPr>
          <w:sz w:val="18"/>
          <w:szCs w:val="18"/>
        </w:rPr>
      </w:pPr>
      <w:r w:rsidRPr="00A55A31">
        <w:rPr>
          <w:rStyle w:val="Odwoanieprzypisudolnego"/>
          <w:sz w:val="18"/>
          <w:szCs w:val="18"/>
        </w:rPr>
        <w:footnoteRef/>
      </w:r>
      <w:r w:rsidRPr="00A55A3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C9115E">
      <w:rPr>
        <w:sz w:val="20"/>
        <w:szCs w:val="20"/>
      </w:rPr>
      <w:t>TP/AG/25/21/II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02923"/>
    <w:multiLevelType w:val="hybridMultilevel"/>
    <w:tmpl w:val="716E2632"/>
    <w:lvl w:ilvl="0" w:tplc="AA5ADC1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5C4D"/>
    <w:multiLevelType w:val="hybridMultilevel"/>
    <w:tmpl w:val="E960AEF0"/>
    <w:lvl w:ilvl="0" w:tplc="3A1CA12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EC7CD9"/>
    <w:multiLevelType w:val="hybridMultilevel"/>
    <w:tmpl w:val="B860B8FC"/>
    <w:lvl w:ilvl="0" w:tplc="0000000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D30689"/>
    <w:rsid w:val="00033A94"/>
    <w:rsid w:val="00036FCA"/>
    <w:rsid w:val="0008685D"/>
    <w:rsid w:val="001063D3"/>
    <w:rsid w:val="00117DE8"/>
    <w:rsid w:val="00121B4E"/>
    <w:rsid w:val="001C7D84"/>
    <w:rsid w:val="001F14FA"/>
    <w:rsid w:val="001F7B52"/>
    <w:rsid w:val="002214DB"/>
    <w:rsid w:val="00244A19"/>
    <w:rsid w:val="00262DE8"/>
    <w:rsid w:val="00267D1F"/>
    <w:rsid w:val="0029596E"/>
    <w:rsid w:val="002A2613"/>
    <w:rsid w:val="002E612D"/>
    <w:rsid w:val="00321374"/>
    <w:rsid w:val="00325759"/>
    <w:rsid w:val="00390E1B"/>
    <w:rsid w:val="003B769C"/>
    <w:rsid w:val="004D5A42"/>
    <w:rsid w:val="005136BF"/>
    <w:rsid w:val="00525EFF"/>
    <w:rsid w:val="005844F6"/>
    <w:rsid w:val="005F6F5F"/>
    <w:rsid w:val="00612195"/>
    <w:rsid w:val="00630EBA"/>
    <w:rsid w:val="00652ED4"/>
    <w:rsid w:val="00665693"/>
    <w:rsid w:val="006B63D6"/>
    <w:rsid w:val="006C641D"/>
    <w:rsid w:val="006D09E0"/>
    <w:rsid w:val="006E4BED"/>
    <w:rsid w:val="006F70E5"/>
    <w:rsid w:val="00763E29"/>
    <w:rsid w:val="007A7FC8"/>
    <w:rsid w:val="007D475B"/>
    <w:rsid w:val="007E331F"/>
    <w:rsid w:val="007F3110"/>
    <w:rsid w:val="007F3E87"/>
    <w:rsid w:val="009312B4"/>
    <w:rsid w:val="00934F2D"/>
    <w:rsid w:val="0097776D"/>
    <w:rsid w:val="00983D1D"/>
    <w:rsid w:val="0099002D"/>
    <w:rsid w:val="009D75A8"/>
    <w:rsid w:val="00A50E18"/>
    <w:rsid w:val="00A55A31"/>
    <w:rsid w:val="00A722A5"/>
    <w:rsid w:val="00AA39D6"/>
    <w:rsid w:val="00AE2ACB"/>
    <w:rsid w:val="00AE5DCA"/>
    <w:rsid w:val="00AF4AC3"/>
    <w:rsid w:val="00B47637"/>
    <w:rsid w:val="00B9086B"/>
    <w:rsid w:val="00B92B5F"/>
    <w:rsid w:val="00BC4F99"/>
    <w:rsid w:val="00C22F7D"/>
    <w:rsid w:val="00C75E74"/>
    <w:rsid w:val="00C85BF5"/>
    <w:rsid w:val="00C9115E"/>
    <w:rsid w:val="00CC16D8"/>
    <w:rsid w:val="00CE3AE6"/>
    <w:rsid w:val="00D06878"/>
    <w:rsid w:val="00D16A82"/>
    <w:rsid w:val="00D30689"/>
    <w:rsid w:val="00D554C7"/>
    <w:rsid w:val="00D60EE2"/>
    <w:rsid w:val="00DC336F"/>
    <w:rsid w:val="00DF2465"/>
    <w:rsid w:val="00E1735C"/>
    <w:rsid w:val="00E3260B"/>
    <w:rsid w:val="00E33B98"/>
    <w:rsid w:val="00E43908"/>
    <w:rsid w:val="00EA4F68"/>
    <w:rsid w:val="00F134D5"/>
    <w:rsid w:val="00F31EAC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A55A31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A55A31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55A31"/>
    <w:rPr>
      <w:rFonts w:ascii="Times New Roman" w:eastAsiaTheme="minorEastAsia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82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D16A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16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sap.sejm.gov.pl/isap.nsf/DocDetails.xsp?id=WDU202000019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04D0-AA97-4001-8968-DE039EF8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13</cp:revision>
  <cp:lastPrinted>2021-08-25T06:13:00Z</cp:lastPrinted>
  <dcterms:created xsi:type="dcterms:W3CDTF">2021-08-17T05:50:00Z</dcterms:created>
  <dcterms:modified xsi:type="dcterms:W3CDTF">2021-08-25T06:13:00Z</dcterms:modified>
</cp:coreProperties>
</file>