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550CB9" w:rsidP="005C0930">
      <w:pPr>
        <w:spacing w:after="240"/>
        <w:jc w:val="right"/>
        <w:rPr>
          <w:sz w:val="22"/>
          <w:szCs w:val="22"/>
        </w:rPr>
      </w:pPr>
      <w:r w:rsidRPr="00550CB9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550CB9">
        <w:rPr>
          <w:sz w:val="22"/>
          <w:szCs w:val="22"/>
        </w:rPr>
        <w:t>2021-08-16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550CB9" w:rsidP="005C0930">
      <w:pPr>
        <w:rPr>
          <w:b/>
          <w:bCs/>
          <w:sz w:val="22"/>
          <w:szCs w:val="22"/>
        </w:rPr>
      </w:pPr>
      <w:r w:rsidRPr="00550CB9">
        <w:rPr>
          <w:b/>
          <w:bCs/>
          <w:sz w:val="22"/>
          <w:szCs w:val="22"/>
        </w:rPr>
        <w:t>Gmina Szerzyny</w:t>
      </w:r>
    </w:p>
    <w:p w:rsidR="005C0930" w:rsidRPr="00BD5546" w:rsidRDefault="00550CB9" w:rsidP="005C0930">
      <w:pPr>
        <w:rPr>
          <w:sz w:val="22"/>
          <w:szCs w:val="22"/>
        </w:rPr>
      </w:pPr>
      <w:r w:rsidRPr="00550CB9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550CB9">
        <w:rPr>
          <w:sz w:val="22"/>
          <w:szCs w:val="22"/>
        </w:rPr>
        <w:t>521</w:t>
      </w:r>
    </w:p>
    <w:p w:rsidR="005C0930" w:rsidRPr="00BD5546" w:rsidRDefault="00550CB9" w:rsidP="005C0930">
      <w:pPr>
        <w:rPr>
          <w:sz w:val="22"/>
          <w:szCs w:val="22"/>
        </w:rPr>
      </w:pPr>
      <w:r w:rsidRPr="00550CB9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550CB9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50CB9" w:rsidRPr="00550CB9">
        <w:rPr>
          <w:b/>
          <w:sz w:val="22"/>
          <w:szCs w:val="22"/>
        </w:rPr>
        <w:t>FER.271.13.2021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50CB9" w:rsidRPr="00550CB9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50CB9" w:rsidRPr="00550CB9">
        <w:rPr>
          <w:b/>
          <w:bCs/>
          <w:sz w:val="22"/>
          <w:szCs w:val="22"/>
        </w:rPr>
        <w:t>Roboty wykończeniowe i instalacje w ramach zadania: Wykończenie, wyposażenie, zagospodarowanie terenu, parkingów, podjazdów, placów zabaw i ogrodzenia Domu Opieki nad Małym Dzieckiem w Szerzynach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50CB9" w:rsidRPr="00550CB9">
        <w:rPr>
          <w:b/>
          <w:sz w:val="22"/>
          <w:szCs w:val="22"/>
        </w:rPr>
        <w:t>FER.271.13.2021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F35D89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5C0930" w:rsidRPr="005C0930">
        <w:rPr>
          <w:sz w:val="22"/>
          <w:szCs w:val="22"/>
        </w:rPr>
        <w:t xml:space="preserve">Zamawiający, </w:t>
      </w:r>
      <w:r w:rsidR="00550CB9" w:rsidRPr="00550CB9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</w:t>
      </w:r>
      <w:r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 xml:space="preserve">r. Prawo zamówień publicznych </w:t>
      </w:r>
      <w:r w:rsidR="00550CB9" w:rsidRPr="00550CB9">
        <w:rPr>
          <w:sz w:val="22"/>
          <w:szCs w:val="22"/>
        </w:rPr>
        <w:t>(</w:t>
      </w:r>
      <w:proofErr w:type="spellStart"/>
      <w:r w:rsidR="00550CB9" w:rsidRPr="00550CB9">
        <w:rPr>
          <w:sz w:val="22"/>
          <w:szCs w:val="22"/>
        </w:rPr>
        <w:t>Dz.U</w:t>
      </w:r>
      <w:proofErr w:type="spellEnd"/>
      <w:r w:rsidR="00550CB9" w:rsidRPr="00550CB9">
        <w:rPr>
          <w:sz w:val="22"/>
          <w:szCs w:val="22"/>
        </w:rPr>
        <w:t>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Default="00F35D89" w:rsidP="00F35D89">
      <w:pPr>
        <w:pStyle w:val="Tekstpodstawowy"/>
        <w:rPr>
          <w:szCs w:val="24"/>
        </w:rPr>
      </w:pPr>
      <w:r>
        <w:rPr>
          <w:szCs w:val="24"/>
        </w:rPr>
        <w:t xml:space="preserve">Uzupełnia się dokumentację projektową (załącznik nr 6 do SWZ) o wizualizację poszczególnych pomieszczeń w zakresie kolorystyki, materiału wykonania podłóg, ścian </w:t>
      </w:r>
      <w:r w:rsidR="00F070DB">
        <w:rPr>
          <w:szCs w:val="24"/>
        </w:rPr>
        <w:br/>
      </w:r>
      <w:r>
        <w:rPr>
          <w:szCs w:val="24"/>
        </w:rPr>
        <w:t>i sufitów.</w:t>
      </w:r>
    </w:p>
    <w:p w:rsidR="00F35D89" w:rsidRDefault="00F35D89" w:rsidP="00F35D89">
      <w:pPr>
        <w:pStyle w:val="Tekstpodstawowy"/>
        <w:rPr>
          <w:szCs w:val="24"/>
        </w:rPr>
      </w:pPr>
      <w:r>
        <w:rPr>
          <w:szCs w:val="24"/>
        </w:rPr>
        <w:t xml:space="preserve">Wykonawca zobowiązany jest w trakcie realizacji zadania zastosować materiały wykończeniowe i kolorystykę zgodnie z załączonymi plikami o nr: 01 – 23. </w:t>
      </w:r>
    </w:p>
    <w:p w:rsidR="00F35D89" w:rsidRDefault="00F35D89" w:rsidP="00F35D89">
      <w:pPr>
        <w:pStyle w:val="Tekstpodstawowy"/>
        <w:ind w:left="3117" w:right="-2" w:firstLine="423"/>
        <w:rPr>
          <w:i/>
          <w:sz w:val="22"/>
          <w:szCs w:val="22"/>
        </w:rPr>
      </w:pPr>
    </w:p>
    <w:p w:rsidR="00F35D89" w:rsidRDefault="00F35D89" w:rsidP="00F35D89">
      <w:pPr>
        <w:pStyle w:val="Tekstpodstawowy"/>
        <w:ind w:left="3117" w:right="-2" w:firstLine="423"/>
        <w:rPr>
          <w:i/>
          <w:sz w:val="22"/>
          <w:szCs w:val="22"/>
        </w:rPr>
      </w:pPr>
    </w:p>
    <w:p w:rsidR="005C0930" w:rsidRPr="00A40A84" w:rsidRDefault="005C0930" w:rsidP="00F35D89">
      <w:pPr>
        <w:pStyle w:val="Tekstpodstawowy"/>
        <w:ind w:left="3117" w:right="-2" w:firstLine="423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  <w:r w:rsidR="00F35D89">
        <w:rPr>
          <w:i/>
          <w:sz w:val="22"/>
          <w:szCs w:val="22"/>
        </w:rPr>
        <w:t>: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A40A84" w:rsidRDefault="00550CB9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550CB9">
        <w:rPr>
          <w:sz w:val="22"/>
          <w:szCs w:val="22"/>
        </w:rPr>
        <w:t xml:space="preserve">  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D9B" w:rsidRDefault="00E66D9B">
      <w:r>
        <w:separator/>
      </w:r>
    </w:p>
  </w:endnote>
  <w:endnote w:type="continuationSeparator" w:id="1">
    <w:p w:rsidR="00E66D9B" w:rsidRDefault="00E66D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D23A8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9D23A8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F070DB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D9B" w:rsidRDefault="00E66D9B">
      <w:r>
        <w:separator/>
      </w:r>
    </w:p>
  </w:footnote>
  <w:footnote w:type="continuationSeparator" w:id="1">
    <w:p w:rsidR="00E66D9B" w:rsidRDefault="00E66D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CB9" w:rsidRDefault="00550C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CB9" w:rsidRDefault="00550CB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CB9" w:rsidRDefault="00550CB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50CB9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0CB9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9D23A8"/>
    <w:rsid w:val="00B26D41"/>
    <w:rsid w:val="00B361A9"/>
    <w:rsid w:val="00C152AE"/>
    <w:rsid w:val="00CC1624"/>
    <w:rsid w:val="00D1574A"/>
    <w:rsid w:val="00D248D2"/>
    <w:rsid w:val="00E02559"/>
    <w:rsid w:val="00E66D9B"/>
    <w:rsid w:val="00E74582"/>
    <w:rsid w:val="00EB3650"/>
    <w:rsid w:val="00EF1037"/>
    <w:rsid w:val="00F004A8"/>
    <w:rsid w:val="00F070DB"/>
    <w:rsid w:val="00F16162"/>
    <w:rsid w:val="00F35D89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2021-08-16T12:54:00Z</cp:lastPrinted>
  <dcterms:created xsi:type="dcterms:W3CDTF">2021-08-16T12:55:00Z</dcterms:created>
  <dcterms:modified xsi:type="dcterms:W3CDTF">2021-08-16T12:55:00Z</dcterms:modified>
</cp:coreProperties>
</file>