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993467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E277AE" w:rsidRDefault="002F10DE" w:rsidP="0099346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E277AE">
        <w:rPr>
          <w:rFonts w:ascii="Arial" w:hAnsi="Arial" w:cs="Arial"/>
        </w:rPr>
        <w:t>Nawiązując do ogłoszenia w postępowaniu prowadzonym w trybie przetargu nieograniczonego</w:t>
      </w:r>
      <w:r w:rsidR="00A04E27" w:rsidRPr="00E277AE">
        <w:rPr>
          <w:rFonts w:ascii="Arial" w:hAnsi="Arial" w:cs="Arial"/>
          <w:bCs/>
        </w:rPr>
        <w:t xml:space="preserve"> na</w:t>
      </w:r>
      <w:r w:rsidR="001E6D11" w:rsidRPr="00E277AE">
        <w:rPr>
          <w:rFonts w:ascii="Arial" w:hAnsi="Arial" w:cs="Arial"/>
          <w:bCs/>
        </w:rPr>
        <w:t xml:space="preserve"> </w:t>
      </w:r>
      <w:r w:rsidR="00F750A1" w:rsidRPr="00F750A1">
        <w:rPr>
          <w:rFonts w:ascii="Arial" w:hAnsi="Arial" w:cs="Arial"/>
          <w:b/>
          <w:szCs w:val="20"/>
        </w:rPr>
        <w:t xml:space="preserve">sukcesywną dostawę </w:t>
      </w:r>
      <w:r w:rsidR="00523858">
        <w:rPr>
          <w:rFonts w:ascii="Arial" w:hAnsi="Arial" w:cs="Arial"/>
          <w:b/>
          <w:szCs w:val="20"/>
        </w:rPr>
        <w:t>sprzętu</w:t>
      </w:r>
      <w:r w:rsidR="00F750A1" w:rsidRPr="00F750A1">
        <w:rPr>
          <w:rFonts w:ascii="Arial" w:hAnsi="Arial" w:cs="Arial"/>
          <w:b/>
          <w:szCs w:val="20"/>
        </w:rPr>
        <w:t xml:space="preserve"> komputerow</w:t>
      </w:r>
      <w:r w:rsidR="00523858">
        <w:rPr>
          <w:rFonts w:ascii="Arial" w:hAnsi="Arial" w:cs="Arial"/>
          <w:b/>
          <w:szCs w:val="20"/>
        </w:rPr>
        <w:t>ego</w:t>
      </w:r>
      <w:r w:rsidR="00F750A1" w:rsidRPr="00F750A1">
        <w:rPr>
          <w:rFonts w:ascii="Arial" w:hAnsi="Arial" w:cs="Arial"/>
          <w:b/>
          <w:szCs w:val="20"/>
        </w:rPr>
        <w:t xml:space="preserve"> </w:t>
      </w:r>
      <w:r w:rsidR="00523858">
        <w:rPr>
          <w:rFonts w:ascii="Arial" w:hAnsi="Arial" w:cs="Arial"/>
          <w:b/>
          <w:szCs w:val="20"/>
        </w:rPr>
        <w:t>na okres 1 roku z prawem opcji</w:t>
      </w:r>
      <w:r w:rsidR="001E6D11" w:rsidRPr="00F750A1">
        <w:rPr>
          <w:rFonts w:ascii="Arial" w:hAnsi="Arial" w:cs="Arial"/>
          <w:b/>
          <w:bCs/>
          <w:szCs w:val="28"/>
        </w:rPr>
        <w:t>,</w:t>
      </w:r>
      <w:r w:rsidR="00CC0C2B" w:rsidRPr="00F750A1">
        <w:rPr>
          <w:rFonts w:ascii="Arial" w:hAnsi="Arial" w:cs="Arial"/>
          <w:bCs/>
        </w:rPr>
        <w:t xml:space="preserve"> </w:t>
      </w:r>
      <w:r w:rsidR="00EE0735" w:rsidRPr="00F750A1">
        <w:rPr>
          <w:rFonts w:ascii="Arial" w:hAnsi="Arial" w:cs="Arial"/>
          <w:bCs/>
        </w:rPr>
        <w:t xml:space="preserve">nr </w:t>
      </w:r>
      <w:r w:rsidR="00CC0C2B" w:rsidRPr="00F750A1">
        <w:rPr>
          <w:rFonts w:ascii="Arial" w:hAnsi="Arial" w:cs="Arial"/>
          <w:bCs/>
        </w:rPr>
        <w:t>przetargu</w:t>
      </w:r>
      <w:r w:rsidR="00EE0735" w:rsidRPr="00F750A1">
        <w:rPr>
          <w:rFonts w:ascii="Arial" w:hAnsi="Arial" w:cs="Arial"/>
          <w:bCs/>
        </w:rPr>
        <w:t xml:space="preserve"> </w:t>
      </w:r>
      <w:r w:rsidR="004C401B" w:rsidRPr="00E277AE">
        <w:rPr>
          <w:rFonts w:ascii="Arial" w:hAnsi="Arial" w:cs="Arial"/>
        </w:rPr>
        <w:t>ZP/</w:t>
      </w:r>
      <w:r w:rsidR="00523858">
        <w:rPr>
          <w:rFonts w:ascii="Arial" w:hAnsi="Arial" w:cs="Arial"/>
        </w:rPr>
        <w:t>2902</w:t>
      </w:r>
      <w:r w:rsidR="003C1D07">
        <w:rPr>
          <w:rFonts w:ascii="Arial" w:hAnsi="Arial" w:cs="Arial"/>
        </w:rPr>
        <w:t>/D/21</w:t>
      </w:r>
      <w:r w:rsidR="004C401B" w:rsidRPr="00E277AE">
        <w:rPr>
          <w:rFonts w:ascii="Arial" w:hAnsi="Arial" w:cs="Arial"/>
        </w:rPr>
        <w:t xml:space="preserve"> </w:t>
      </w:r>
      <w:r w:rsidRPr="00E277AE">
        <w:rPr>
          <w:rFonts w:ascii="Arial" w:hAnsi="Arial" w:cs="Arial"/>
        </w:rPr>
        <w:t>zgodni</w:t>
      </w:r>
      <w:r w:rsidR="003C1D07">
        <w:rPr>
          <w:rFonts w:ascii="Arial" w:hAnsi="Arial" w:cs="Arial"/>
        </w:rPr>
        <w:t>e z wymaganiami określonymi w S</w:t>
      </w:r>
      <w:r w:rsidRPr="00E277AE">
        <w:rPr>
          <w:rFonts w:ascii="Arial" w:hAnsi="Arial" w:cs="Arial"/>
        </w:rPr>
        <w:t>WZ oświadczamy, iż</w:t>
      </w:r>
      <w:r w:rsidR="00826669" w:rsidRPr="00E277AE">
        <w:rPr>
          <w:rFonts w:ascii="Arial" w:hAnsi="Arial" w:cs="Arial"/>
        </w:rPr>
        <w:t xml:space="preserve"> oferujemy </w:t>
      </w:r>
      <w:r w:rsidR="002E5F11">
        <w:rPr>
          <w:rFonts w:ascii="Arial" w:hAnsi="Arial" w:cs="Arial"/>
        </w:rPr>
        <w:t>wykonanie przedmiotu zamówienia za cenę</w:t>
      </w:r>
      <w:r w:rsidR="001E6D11" w:rsidRPr="00E277AE">
        <w:rPr>
          <w:rFonts w:ascii="Arial" w:hAnsi="Arial" w:cs="Arial"/>
        </w:rPr>
        <w:t>:</w:t>
      </w:r>
    </w:p>
    <w:p w:rsidR="00F750A1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2E5F11" w:rsidRPr="009D4956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2E5F11" w:rsidRPr="002E5F11" w:rsidRDefault="002E5F11" w:rsidP="002E5F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C67C79" w:rsidRPr="00C67C79" w:rsidRDefault="00C67C79" w:rsidP="00C67C79">
      <w:pPr>
        <w:suppressAutoHyphens/>
        <w:ind w:right="-1" w:firstLine="284"/>
        <w:jc w:val="both"/>
        <w:rPr>
          <w:rFonts w:ascii="Arial" w:hAnsi="Arial" w:cs="Arial"/>
          <w:b/>
          <w:sz w:val="22"/>
          <w:szCs w:val="22"/>
        </w:rPr>
      </w:pPr>
      <w:r w:rsidRPr="00C67C79">
        <w:rPr>
          <w:rFonts w:ascii="Arial" w:hAnsi="Arial" w:cs="Arial"/>
          <w:b/>
          <w:sz w:val="22"/>
          <w:szCs w:val="22"/>
        </w:rPr>
        <w:t>Termin płatności: 21 dni</w:t>
      </w:r>
    </w:p>
    <w:p w:rsidR="003A31B0" w:rsidRDefault="003A31B0" w:rsidP="003A31B0">
      <w:bookmarkStart w:id="0" w:name="_GoBack"/>
      <w:bookmarkEnd w:id="0"/>
    </w:p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884BD1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884BD1">
        <w:rPr>
          <w:rFonts w:ascii="Arial" w:hAnsi="Arial" w:cs="Arial"/>
          <w:sz w:val="22"/>
          <w:szCs w:val="22"/>
        </w:rPr>
        <w:t>Oświadczamy, że:</w:t>
      </w:r>
    </w:p>
    <w:p w:rsidR="00C41884" w:rsidRPr="00C41884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termin realizacji dostawy częściowej</w:t>
      </w:r>
      <w:r w:rsidRPr="00C41884">
        <w:rPr>
          <w:rFonts w:ascii="Arial" w:hAnsi="Arial" w:cs="Arial"/>
          <w:b/>
          <w:u w:val="single"/>
        </w:rPr>
        <w:t xml:space="preserve"> (</w:t>
      </w:r>
      <w:r w:rsidR="00936EF3">
        <w:rPr>
          <w:rFonts w:ascii="Arial" w:hAnsi="Arial" w:cs="Arial"/>
          <w:b/>
          <w:u w:val="single"/>
        </w:rPr>
        <w:t>D</w:t>
      </w:r>
      <w:r w:rsidRPr="00C41884">
        <w:rPr>
          <w:rFonts w:ascii="Arial" w:hAnsi="Arial" w:cs="Arial"/>
          <w:b/>
          <w:u w:val="single"/>
        </w:rPr>
        <w:t>):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- do </w:t>
      </w:r>
      <w:r w:rsidR="00523858">
        <w:rPr>
          <w:rFonts w:ascii="Arial" w:hAnsi="Arial" w:cs="Arial"/>
          <w:b/>
          <w:sz w:val="22"/>
          <w:szCs w:val="22"/>
        </w:rPr>
        <w:t>14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21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C41884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 w:rsidRPr="002F7486">
        <w:rPr>
          <w:rFonts w:ascii="Arial" w:hAnsi="Arial" w:cs="Arial"/>
          <w:sz w:val="20"/>
          <w:szCs w:val="22"/>
        </w:rPr>
        <w:t>od daty 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Pr="002F7486">
        <w:rPr>
          <w:rFonts w:ascii="Arial" w:hAnsi="Arial" w:cs="Arial"/>
          <w:sz w:val="20"/>
          <w:szCs w:val="22"/>
        </w:rPr>
        <w:t>lit.a</w:t>
      </w:r>
      <w:proofErr w:type="spellEnd"/>
      <w:r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2018 r. poz. 2174 z </w:t>
      </w:r>
      <w:proofErr w:type="spellStart"/>
      <w:r w:rsidRPr="002F7486">
        <w:rPr>
          <w:rFonts w:ascii="Arial" w:hAnsi="Arial" w:cs="Arial"/>
          <w:sz w:val="20"/>
          <w:szCs w:val="22"/>
        </w:rPr>
        <w:t>późn</w:t>
      </w:r>
      <w:proofErr w:type="spellEnd"/>
      <w:r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 X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>V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III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2F7486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9B213B" w:rsidRPr="002F7486">
        <w:rPr>
          <w:rFonts w:ascii="Arial" w:hAnsi="Arial" w:cs="Arial"/>
          <w:b/>
          <w:u w:val="single"/>
        </w:rPr>
        <w:t>czas naprawy gwarancyjnej</w:t>
      </w:r>
      <w:r w:rsidRPr="002F7486">
        <w:rPr>
          <w:rFonts w:ascii="Arial" w:hAnsi="Arial" w:cs="Arial"/>
          <w:b/>
          <w:u w:val="single"/>
        </w:rPr>
        <w:t xml:space="preserve"> (</w:t>
      </w:r>
      <w:r w:rsidR="00DE776A">
        <w:rPr>
          <w:rFonts w:ascii="Arial" w:hAnsi="Arial" w:cs="Arial"/>
          <w:b/>
          <w:u w:val="single"/>
        </w:rPr>
        <w:t>N</w:t>
      </w:r>
      <w:r w:rsidRPr="002F7486">
        <w:rPr>
          <w:rFonts w:ascii="Arial" w:hAnsi="Arial" w:cs="Arial"/>
          <w:b/>
          <w:u w:val="single"/>
        </w:rPr>
        <w:t>):</w:t>
      </w:r>
      <w:r w:rsidRPr="002F7486">
        <w:rPr>
          <w:rFonts w:ascii="Arial" w:hAnsi="Arial" w:cs="Arial"/>
          <w:b/>
          <w:color w:val="FF000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- do </w:t>
      </w:r>
      <w:r w:rsidR="00DE776A">
        <w:rPr>
          <w:rFonts w:ascii="Arial" w:hAnsi="Arial" w:cs="Arial"/>
          <w:b/>
        </w:rPr>
        <w:t>7</w:t>
      </w:r>
      <w:r w:rsidRPr="002F7486">
        <w:rPr>
          <w:rFonts w:ascii="Arial" w:hAnsi="Arial" w:cs="Arial"/>
          <w:b/>
        </w:rPr>
        <w:t xml:space="preserve"> dni roboczych  /  do </w:t>
      </w:r>
      <w:r w:rsidR="00DE776A">
        <w:rPr>
          <w:rFonts w:ascii="Arial" w:hAnsi="Arial" w:cs="Arial"/>
          <w:b/>
        </w:rPr>
        <w:t>10</w:t>
      </w:r>
      <w:r w:rsidRPr="002F7486">
        <w:rPr>
          <w:rFonts w:ascii="Arial" w:hAnsi="Arial" w:cs="Arial"/>
          <w:b/>
        </w:rPr>
        <w:t xml:space="preserve"> dni roboczych 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>przypadku gdy Wykonawca nie wskaże jaki oferuje czas naprawy gwarancyjnej Zamawiający przyzna mu w ww. kryterium oceny ofert 0 punktów i uzna, że Wykonawca deklaruje termin maksymalny wskazany w rozdz. X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>V</w:t>
      </w:r>
      <w:r w:rsidRPr="002F7486">
        <w:rPr>
          <w:rFonts w:ascii="Arial" w:eastAsia="MS Mincho" w:hAnsi="Arial" w:cs="Arial"/>
          <w:i/>
          <w:sz w:val="20"/>
          <w:szCs w:val="22"/>
        </w:rPr>
        <w:t>III pkt 2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936EF3" w:rsidRPr="00DE776A" w:rsidRDefault="009B213B" w:rsidP="00AA186F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DE776A">
        <w:rPr>
          <w:rFonts w:ascii="Arial" w:hAnsi="Arial" w:cs="Arial"/>
          <w:b/>
          <w:u w:val="single"/>
        </w:rPr>
        <w:t>okres gwarancji producenta</w:t>
      </w:r>
      <w:r w:rsidR="00936EF3" w:rsidRPr="002F7486">
        <w:rPr>
          <w:rFonts w:ascii="Arial" w:hAnsi="Arial" w:cs="Arial"/>
          <w:b/>
          <w:u w:val="single"/>
        </w:rPr>
        <w:t xml:space="preserve"> (</w:t>
      </w:r>
      <w:r w:rsidR="00DE776A">
        <w:rPr>
          <w:rFonts w:ascii="Arial" w:hAnsi="Arial" w:cs="Arial"/>
          <w:b/>
          <w:u w:val="single"/>
        </w:rPr>
        <w:t>G</w:t>
      </w:r>
      <w:r w:rsidR="00936EF3" w:rsidRPr="002F7486">
        <w:rPr>
          <w:rFonts w:ascii="Arial" w:hAnsi="Arial" w:cs="Arial"/>
          <w:b/>
          <w:u w:val="single"/>
        </w:rPr>
        <w:t xml:space="preserve">): </w:t>
      </w:r>
    </w:p>
    <w:p w:rsidR="00DE776A" w:rsidRPr="002F7486" w:rsidRDefault="00DE776A" w:rsidP="00DE776A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>
        <w:rPr>
          <w:rFonts w:ascii="Arial" w:hAnsi="Arial" w:cs="Arial"/>
          <w:b/>
        </w:rPr>
        <w:t>2 lata</w:t>
      </w:r>
      <w:r w:rsidRPr="002F7486">
        <w:rPr>
          <w:rFonts w:ascii="Arial" w:hAnsi="Arial" w:cs="Arial"/>
          <w:b/>
        </w:rPr>
        <w:t xml:space="preserve">  /  </w:t>
      </w:r>
      <w:r>
        <w:rPr>
          <w:rFonts w:ascii="Arial" w:hAnsi="Arial" w:cs="Arial"/>
          <w:b/>
        </w:rPr>
        <w:t>3 lata</w:t>
      </w:r>
      <w:r w:rsidRPr="002F7486">
        <w:rPr>
          <w:rFonts w:ascii="Arial" w:hAnsi="Arial" w:cs="Arial"/>
          <w:b/>
        </w:rPr>
        <w:t xml:space="preserve"> 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20"/>
          <w:szCs w:val="22"/>
        </w:rPr>
        <w:t>okres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gwaranc</w:t>
      </w:r>
      <w:r>
        <w:rPr>
          <w:rFonts w:ascii="Arial" w:eastAsia="MS Mincho" w:hAnsi="Arial" w:cs="Arial"/>
          <w:i/>
          <w:sz w:val="20"/>
          <w:szCs w:val="22"/>
        </w:rPr>
        <w:t>ji producenta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Zamawiający przyzna mu w ww. kryterium oceny ofert 0 punktów i uzna, że Wykonawca deklaruje m</w:t>
      </w:r>
      <w:r>
        <w:rPr>
          <w:rFonts w:ascii="Arial" w:eastAsia="MS Mincho" w:hAnsi="Arial" w:cs="Arial"/>
          <w:i/>
          <w:sz w:val="20"/>
          <w:szCs w:val="22"/>
        </w:rPr>
        <w:t>inimalny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wskazany w rozdz. XVIII pkt 2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DE776A" w:rsidRPr="00DE776A" w:rsidRDefault="00DE776A" w:rsidP="00DE776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</w:t>
      </w:r>
      <w:r>
        <w:rPr>
          <w:rFonts w:ascii="Arial" w:hAnsi="Arial" w:cs="Arial"/>
          <w:b/>
          <w:u w:val="single"/>
        </w:rPr>
        <w:t>m</w:t>
      </w:r>
      <w:r w:rsidRPr="00DE776A">
        <w:rPr>
          <w:rFonts w:ascii="Arial" w:hAnsi="Arial" w:cs="Arial"/>
          <w:b/>
          <w:u w:val="single"/>
        </w:rPr>
        <w:t>ożliwość odpłatnego przedłużenia gwarancji producenta (P)</w:t>
      </w:r>
      <w:r w:rsidRPr="002F7486">
        <w:rPr>
          <w:rFonts w:ascii="Arial" w:hAnsi="Arial" w:cs="Arial"/>
          <w:b/>
          <w:u w:val="single"/>
        </w:rPr>
        <w:t xml:space="preserve">: </w:t>
      </w:r>
    </w:p>
    <w:p w:rsidR="00DE776A" w:rsidRPr="002F7486" w:rsidRDefault="00DE776A" w:rsidP="00DE776A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>
        <w:rPr>
          <w:rFonts w:ascii="Arial" w:hAnsi="Arial" w:cs="Arial"/>
          <w:b/>
        </w:rPr>
        <w:t xml:space="preserve">brak </w:t>
      </w:r>
      <w:r w:rsidRPr="00DE776A">
        <w:rPr>
          <w:rFonts w:ascii="Arial" w:hAnsi="Arial" w:cs="Arial"/>
          <w:b/>
        </w:rPr>
        <w:t xml:space="preserve">możliwości odpłatnego przedłużenia gwarancji producenta </w:t>
      </w:r>
      <w:r w:rsidRPr="002F7486">
        <w:rPr>
          <w:rFonts w:ascii="Arial" w:hAnsi="Arial" w:cs="Arial"/>
          <w:b/>
        </w:rPr>
        <w:t xml:space="preserve">/  </w:t>
      </w:r>
      <w:r w:rsidRPr="00DE776A">
        <w:rPr>
          <w:rFonts w:ascii="Arial" w:hAnsi="Arial" w:cs="Arial"/>
          <w:b/>
        </w:rPr>
        <w:t xml:space="preserve">możliwością odpłatnego przedłużenia gwarancji producenta do 4 lat </w:t>
      </w:r>
      <w:r>
        <w:rPr>
          <w:rFonts w:ascii="Arial" w:hAnsi="Arial" w:cs="Arial"/>
          <w:b/>
        </w:rPr>
        <w:t xml:space="preserve">/ </w:t>
      </w:r>
      <w:r w:rsidRPr="00DE776A">
        <w:rPr>
          <w:rFonts w:ascii="Arial" w:hAnsi="Arial" w:cs="Arial"/>
          <w:b/>
        </w:rPr>
        <w:t xml:space="preserve">możliwością odpłatnego przedłużenia gwarancji producenta do </w:t>
      </w:r>
      <w:r>
        <w:rPr>
          <w:rFonts w:ascii="Arial" w:hAnsi="Arial" w:cs="Arial"/>
          <w:b/>
        </w:rPr>
        <w:t>5</w:t>
      </w:r>
      <w:r w:rsidRPr="00DE776A">
        <w:rPr>
          <w:rFonts w:ascii="Arial" w:hAnsi="Arial" w:cs="Arial"/>
          <w:b/>
        </w:rPr>
        <w:t xml:space="preserve"> lat</w:t>
      </w:r>
      <w:r w:rsidRPr="002F7486">
        <w:rPr>
          <w:rFonts w:ascii="Arial" w:hAnsi="Arial" w:cs="Arial"/>
          <w:b/>
        </w:rPr>
        <w:t xml:space="preserve"> 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DE776A" w:rsidRPr="002F7486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</w:t>
      </w:r>
      <w:r>
        <w:rPr>
          <w:rFonts w:ascii="Arial" w:eastAsia="MS Mincho" w:hAnsi="Arial" w:cs="Arial"/>
          <w:i/>
          <w:sz w:val="20"/>
          <w:szCs w:val="22"/>
        </w:rPr>
        <w:t>czy oferuje i jaką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</w:t>
      </w:r>
      <w:r>
        <w:rPr>
          <w:rFonts w:ascii="Arial" w:eastAsia="MS Mincho" w:hAnsi="Arial" w:cs="Arial"/>
          <w:i/>
          <w:sz w:val="20"/>
          <w:szCs w:val="22"/>
        </w:rPr>
        <w:t xml:space="preserve">możliwość odpłatnego przedłużenia gwarancji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Zamawiający przyzna mu w ww. kryterium oceny ofert 0 punktów i uzna, że Wykonawca </w:t>
      </w:r>
      <w:r>
        <w:rPr>
          <w:rFonts w:ascii="Arial" w:eastAsia="MS Mincho" w:hAnsi="Arial" w:cs="Arial"/>
          <w:i/>
          <w:sz w:val="20"/>
          <w:szCs w:val="22"/>
        </w:rPr>
        <w:t>nie ofer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uje </w:t>
      </w:r>
      <w:r>
        <w:rPr>
          <w:rFonts w:ascii="Arial" w:eastAsia="MS Mincho" w:hAnsi="Arial" w:cs="Arial"/>
          <w:i/>
          <w:sz w:val="20"/>
          <w:szCs w:val="22"/>
        </w:rPr>
        <w:t>możliwości odpłatnego przedłużenia gwarancji</w:t>
      </w:r>
      <w:r>
        <w:rPr>
          <w:rFonts w:ascii="Arial" w:eastAsia="MS Mincho" w:hAnsi="Arial" w:cs="Arial"/>
          <w:i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>wskazany w rozdz. XVIII pkt 2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DE776A" w:rsidRPr="00DE776A" w:rsidRDefault="00DE776A" w:rsidP="00DE776A">
      <w:pPr>
        <w:spacing w:line="360" w:lineRule="auto"/>
        <w:rPr>
          <w:rFonts w:ascii="Arial" w:hAnsi="Arial" w:cs="Arial"/>
          <w:szCs w:val="20"/>
        </w:rPr>
      </w:pPr>
    </w:p>
    <w:p w:rsidR="00C60DDA" w:rsidRPr="00E277AE" w:rsidRDefault="00993467" w:rsidP="00DE776A">
      <w:pPr>
        <w:pStyle w:val="Wysunicietekstu"/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S Mincho" w:hAnsi="Arial" w:cs="Arial"/>
          <w:sz w:val="22"/>
          <w:szCs w:val="20"/>
        </w:rPr>
        <w:t>4</w:t>
      </w:r>
      <w:r w:rsidR="00EA0956" w:rsidRPr="00EA0956">
        <w:rPr>
          <w:rFonts w:ascii="Arial" w:eastAsia="MS Mincho" w:hAnsi="Arial" w:cs="Arial"/>
          <w:sz w:val="22"/>
          <w:szCs w:val="20"/>
        </w:rPr>
        <w:t>.</w:t>
      </w:r>
      <w:r w:rsidR="00F3760D">
        <w:rPr>
          <w:rFonts w:ascii="Arial" w:eastAsia="MS Mincho" w:hAnsi="Arial" w:cs="Arial"/>
          <w:sz w:val="22"/>
          <w:szCs w:val="20"/>
        </w:rPr>
        <w:t xml:space="preserve"> </w:t>
      </w:r>
      <w:r w:rsidR="00C60DDA" w:rsidRPr="00E277AE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C60DDA" w:rsidRPr="00E277AE" w:rsidRDefault="00DE776A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E277AE" w:rsidRDefault="00DE776A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6</w:t>
      </w:r>
      <w:r w:rsidR="00483E76" w:rsidRPr="00E277AE">
        <w:rPr>
          <w:rFonts w:ascii="Arial" w:hAnsi="Arial" w:cs="Arial"/>
          <w:sz w:val="22"/>
        </w:rPr>
        <w:t xml:space="preserve">. </w:t>
      </w:r>
      <w:r w:rsidR="00C60DDA" w:rsidRPr="00E277AE">
        <w:rPr>
          <w:rFonts w:ascii="Arial" w:hAnsi="Arial" w:cs="Arial"/>
          <w:sz w:val="22"/>
        </w:rPr>
        <w:t xml:space="preserve">Oświadczamy, że zapoznaliśmy się z </w:t>
      </w:r>
      <w:r w:rsidR="003C1D07">
        <w:rPr>
          <w:rFonts w:ascii="Arial" w:hAnsi="Arial" w:cs="Arial"/>
          <w:sz w:val="22"/>
        </w:rPr>
        <w:t>projektowanymi</w:t>
      </w:r>
      <w:r w:rsidR="00C60DDA" w:rsidRPr="00E277AE">
        <w:rPr>
          <w:rFonts w:ascii="Arial" w:hAnsi="Arial" w:cs="Arial"/>
          <w:sz w:val="22"/>
        </w:rPr>
        <w:t xml:space="preserve"> postanowieniami umowy, które zostały zawarte w S</w:t>
      </w:r>
      <w:r w:rsidR="003C1D07">
        <w:rPr>
          <w:rFonts w:ascii="Arial" w:hAnsi="Arial" w:cs="Arial"/>
          <w:sz w:val="22"/>
        </w:rPr>
        <w:t>pecyfikacji</w:t>
      </w:r>
      <w:r w:rsidR="00C60DDA" w:rsidRPr="00E277AE">
        <w:rPr>
          <w:rFonts w:ascii="Arial" w:hAnsi="Arial" w:cs="Arial"/>
          <w:sz w:val="22"/>
        </w:rPr>
        <w:t xml:space="preserve"> Warunków Zamówienia i zobowiązujemy się w przypadku wyboru naszej oferty do zawarcia umowy na zawartych tam warunkach w miejscu i terminie wyznaczonym przez Zamawiającego.</w:t>
      </w:r>
    </w:p>
    <w:p w:rsidR="00C60DDA" w:rsidRPr="00E277AE" w:rsidRDefault="00DE776A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>Oświadczamy, że czujemy s</w:t>
      </w:r>
      <w:r w:rsidR="00AF5FA0">
        <w:rPr>
          <w:rFonts w:ascii="Arial" w:hAnsi="Arial" w:cs="Arial"/>
          <w:sz w:val="22"/>
          <w:szCs w:val="22"/>
          <w:lang w:eastAsia="ar-SA"/>
        </w:rPr>
        <w:t>ię związani ofertą przez okres 9</w:t>
      </w:r>
      <w:r w:rsidR="00C60DDA" w:rsidRPr="00E277AE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E277AE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E277AE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E277AE" w:rsidRDefault="00DE776A" w:rsidP="00483E7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8</w:t>
      </w:r>
      <w:r w:rsidR="00483E76" w:rsidRPr="00E277AE">
        <w:rPr>
          <w:rFonts w:ascii="Arial" w:hAnsi="Arial" w:cs="Arial"/>
          <w:sz w:val="22"/>
          <w:szCs w:val="22"/>
        </w:rPr>
        <w:t xml:space="preserve">.  </w:t>
      </w:r>
      <w:r w:rsidR="003C6F32" w:rsidRPr="00E277AE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E277AE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E277AE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277AE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3C1D07" w:rsidRDefault="00DE776A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9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1D07">
        <w:rPr>
          <w:rFonts w:ascii="Arial" w:hAnsi="Arial" w:cs="Arial"/>
          <w:sz w:val="22"/>
          <w:szCs w:val="22"/>
        </w:rPr>
        <w:t>Zgodnie z art. 118</w:t>
      </w:r>
      <w:r w:rsidR="003C1D07" w:rsidRPr="00D90D2F">
        <w:rPr>
          <w:rFonts w:ascii="Arial" w:hAnsi="Arial" w:cs="Arial"/>
          <w:sz w:val="22"/>
          <w:szCs w:val="22"/>
        </w:rPr>
        <w:t xml:space="preserve"> ustawy Prawo zamówień publicznych: </w:t>
      </w:r>
      <w:r w:rsidR="003C1D07" w:rsidRPr="00D90D2F">
        <w:rPr>
          <w:rFonts w:ascii="Arial" w:hAnsi="Arial" w:cs="Arial"/>
          <w:b/>
          <w:sz w:val="22"/>
          <w:szCs w:val="22"/>
        </w:rPr>
        <w:t xml:space="preserve">polegam/ nie polegam* </w:t>
      </w:r>
      <w:r w:rsidR="003C1D07" w:rsidRPr="00D90D2F">
        <w:rPr>
          <w:rFonts w:ascii="Arial" w:hAnsi="Arial" w:cs="Arial"/>
          <w:i/>
          <w:sz w:val="22"/>
          <w:szCs w:val="22"/>
        </w:rPr>
        <w:t>(</w:t>
      </w:r>
      <w:r w:rsidR="003C1D07" w:rsidRPr="00D90D2F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3C1D07" w:rsidRPr="00D90D2F">
        <w:rPr>
          <w:rFonts w:ascii="Arial" w:hAnsi="Arial" w:cs="Arial"/>
          <w:i/>
          <w:sz w:val="22"/>
          <w:szCs w:val="22"/>
        </w:rPr>
        <w:t>)</w:t>
      </w:r>
      <w:r w:rsidR="003C1D07">
        <w:rPr>
          <w:rFonts w:ascii="Arial" w:hAnsi="Arial" w:cs="Arial"/>
          <w:bCs/>
          <w:sz w:val="22"/>
          <w:szCs w:val="22"/>
        </w:rPr>
        <w:t xml:space="preserve"> </w:t>
      </w:r>
      <w:r w:rsidR="003C1D07" w:rsidRPr="00D90D2F">
        <w:rPr>
          <w:rFonts w:ascii="Arial" w:hAnsi="Arial" w:cs="Arial"/>
          <w:sz w:val="22"/>
          <w:szCs w:val="22"/>
        </w:rPr>
        <w:t>na zdolnościach technicznych lub zawodowych lub sytuacji fin</w:t>
      </w:r>
      <w:r w:rsidR="003C1D07">
        <w:rPr>
          <w:rFonts w:ascii="Arial" w:hAnsi="Arial" w:cs="Arial"/>
          <w:sz w:val="22"/>
          <w:szCs w:val="22"/>
        </w:rPr>
        <w:t xml:space="preserve">ansowej lub ekonomicznej </w:t>
      </w:r>
      <w:r w:rsidR="003C1D07" w:rsidRPr="00D90D2F">
        <w:rPr>
          <w:rFonts w:ascii="Arial" w:hAnsi="Arial" w:cs="Arial"/>
          <w:sz w:val="22"/>
          <w:szCs w:val="22"/>
        </w:rPr>
        <w:t>podmiotów</w:t>
      </w:r>
      <w:r w:rsidR="003C1D07">
        <w:rPr>
          <w:rFonts w:ascii="Arial" w:hAnsi="Arial" w:cs="Arial"/>
          <w:sz w:val="22"/>
          <w:szCs w:val="22"/>
        </w:rPr>
        <w:t xml:space="preserve"> udostępniających zasoby</w:t>
      </w:r>
      <w:r w:rsidR="003C1D07" w:rsidRPr="00D90D2F">
        <w:rPr>
          <w:rFonts w:ascii="Arial" w:hAnsi="Arial" w:cs="Arial"/>
          <w:sz w:val="22"/>
          <w:szCs w:val="22"/>
        </w:rPr>
        <w:t xml:space="preserve">, niezależnie od charakteru prawnego łączących go z nim </w:t>
      </w:r>
      <w:r w:rsidR="003C1D07" w:rsidRPr="003C1D07">
        <w:rPr>
          <w:rFonts w:ascii="Arial" w:hAnsi="Arial" w:cs="Arial"/>
          <w:sz w:val="22"/>
          <w:szCs w:val="22"/>
        </w:rPr>
        <w:t>stosunków prawnych</w:t>
      </w:r>
      <w:r w:rsidR="003C6F32" w:rsidRPr="003C1D07">
        <w:rPr>
          <w:rFonts w:ascii="Arial" w:hAnsi="Arial" w:cs="Arial"/>
          <w:sz w:val="22"/>
          <w:szCs w:val="22"/>
          <w:lang w:eastAsia="ar-SA"/>
        </w:rPr>
        <w:t>.</w:t>
      </w:r>
    </w:p>
    <w:p w:rsidR="003C6F32" w:rsidRPr="003C1D07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C1D07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3C1D07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3C1D07">
        <w:rPr>
          <w:rFonts w:ascii="Arial" w:hAnsi="Arial" w:cs="Arial"/>
          <w:i/>
          <w:sz w:val="20"/>
          <w:szCs w:val="22"/>
          <w:lang w:eastAsia="ar-SA"/>
        </w:rPr>
        <w:t>5</w:t>
      </w:r>
      <w:r w:rsidR="003C1D07" w:rsidRPr="003C1D07">
        <w:rPr>
          <w:rFonts w:ascii="Arial" w:hAnsi="Arial" w:cs="Arial"/>
          <w:i/>
          <w:sz w:val="20"/>
          <w:szCs w:val="22"/>
          <w:lang w:eastAsia="ar-SA"/>
        </w:rPr>
        <w:t xml:space="preserve"> do S</w:t>
      </w:r>
      <w:r w:rsidRPr="003C1D07">
        <w:rPr>
          <w:rFonts w:ascii="Arial" w:hAnsi="Arial" w:cs="Arial"/>
          <w:i/>
          <w:sz w:val="20"/>
          <w:szCs w:val="22"/>
          <w:lang w:eastAsia="ar-SA"/>
        </w:rPr>
        <w:t>WZ.</w:t>
      </w:r>
    </w:p>
    <w:p w:rsidR="003C6F32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3C1D07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3C1D07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3C1D07">
        <w:rPr>
          <w:rFonts w:ascii="Arial" w:hAnsi="Arial" w:cs="Arial"/>
          <w:i/>
          <w:sz w:val="22"/>
          <w:szCs w:val="22"/>
          <w:lang w:eastAsia="ar-SA"/>
        </w:rPr>
        <w:t>(</w:t>
      </w:r>
      <w:r w:rsidRPr="003C1D07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3C1D07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6316A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1D07" w:rsidRPr="004146B2" w:rsidRDefault="00993467" w:rsidP="003C1D0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DE776A">
        <w:rPr>
          <w:rFonts w:ascii="Arial" w:hAnsi="Arial" w:cs="Arial"/>
          <w:sz w:val="22"/>
          <w:szCs w:val="22"/>
          <w:lang w:eastAsia="ar-SA"/>
        </w:rPr>
        <w:t>0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1D07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1D07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1D07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1D07" w:rsidRPr="004146B2" w:rsidRDefault="003C1D07" w:rsidP="003C1D07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3C1D07" w:rsidRPr="004146B2" w:rsidRDefault="003C1D07" w:rsidP="003C1D07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1D07" w:rsidRPr="004146B2" w:rsidRDefault="003C1D07" w:rsidP="003C1D0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1D07" w:rsidRPr="001E6CE8" w:rsidRDefault="003C1D07" w:rsidP="003C1D07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3C1D07" w:rsidRPr="004146B2" w:rsidRDefault="003C1D07" w:rsidP="003C1D07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3C1D07" w:rsidRPr="004146B2" w:rsidRDefault="003C1D07" w:rsidP="003C1D07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1D07" w:rsidRPr="004146B2" w:rsidRDefault="003C1D07" w:rsidP="003C1D07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816438" w:rsidRPr="00E277AE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261A55" w:rsidRDefault="00261A55" w:rsidP="00DE776A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1</w:t>
      </w:r>
      <w:r w:rsidR="00DE776A">
        <w:rPr>
          <w:rFonts w:ascii="Arial" w:hAnsi="Arial" w:cs="Arial"/>
          <w:sz w:val="22"/>
          <w:szCs w:val="22"/>
        </w:rPr>
        <w:t>1</w:t>
      </w:r>
      <w:r w:rsidR="00483E76" w:rsidRPr="00E277AE">
        <w:rPr>
          <w:rFonts w:ascii="Arial" w:hAnsi="Arial" w:cs="Arial"/>
          <w:sz w:val="22"/>
          <w:szCs w:val="22"/>
        </w:rPr>
        <w:t>.</w:t>
      </w:r>
      <w:r w:rsidR="003C1D07">
        <w:rPr>
          <w:rFonts w:ascii="Arial" w:hAnsi="Arial" w:cs="Arial"/>
          <w:sz w:val="22"/>
          <w:szCs w:val="22"/>
        </w:rPr>
        <w:t xml:space="preserve"> </w:t>
      </w:r>
      <w:r w:rsidR="003C6F32" w:rsidRPr="00261A55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261A55">
        <w:rPr>
          <w:rFonts w:ascii="Arial" w:hAnsi="Arial" w:cs="Arial"/>
          <w:sz w:val="22"/>
          <w:vertAlign w:val="superscript"/>
        </w:rPr>
        <w:t>1)</w:t>
      </w:r>
      <w:r w:rsidR="003C6F32" w:rsidRPr="00261A55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277A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277A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A186F" w:rsidRPr="00E277AE" w:rsidRDefault="00AA186F" w:rsidP="003C1D07">
      <w:pPr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E277AE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277A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E277AE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E277AE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>1</w:t>
      </w:r>
      <w:r w:rsidR="00DE776A">
        <w:rPr>
          <w:rFonts w:ascii="Arial" w:hAnsi="Arial" w:cs="Arial"/>
          <w:sz w:val="22"/>
          <w:szCs w:val="22"/>
          <w:lang w:eastAsia="ar-SA"/>
        </w:rPr>
        <w:t>3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E277AE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E277AE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E277AE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Pr="00E277AE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E277AE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E277AE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277AE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23858">
      <w:rPr>
        <w:rFonts w:ascii="Arial" w:hAnsi="Arial" w:cs="Arial"/>
        <w:i/>
        <w:sz w:val="20"/>
      </w:rPr>
      <w:t>2902</w:t>
    </w:r>
    <w:r w:rsidR="00AF5FA0">
      <w:rPr>
        <w:rFonts w:ascii="Arial" w:hAnsi="Arial" w:cs="Arial"/>
        <w:i/>
        <w:sz w:val="20"/>
      </w:rPr>
      <w:t>/D/21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5E0704E6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721EE-83B7-4879-B92D-518FD5C0F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1397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114</cp:revision>
  <cp:lastPrinted>2021-04-27T11:12:00Z</cp:lastPrinted>
  <dcterms:created xsi:type="dcterms:W3CDTF">2019-02-12T12:24:00Z</dcterms:created>
  <dcterms:modified xsi:type="dcterms:W3CDTF">2021-07-30T07:51:00Z</dcterms:modified>
</cp:coreProperties>
</file>