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169F2" w:rsidP="00D665F5">
      <w:pPr>
        <w:spacing w:after="240"/>
        <w:jc w:val="right"/>
        <w:rPr>
          <w:sz w:val="22"/>
          <w:szCs w:val="22"/>
        </w:rPr>
      </w:pPr>
      <w:r w:rsidRPr="005169F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169F2">
        <w:rPr>
          <w:sz w:val="22"/>
          <w:szCs w:val="22"/>
        </w:rPr>
        <w:t>2021-08-09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169F2" w:rsidRPr="005169F2" w:rsidRDefault="005169F2" w:rsidP="00577BC6">
      <w:pPr>
        <w:spacing w:after="40"/>
        <w:rPr>
          <w:b/>
          <w:bCs/>
          <w:sz w:val="22"/>
          <w:szCs w:val="22"/>
        </w:rPr>
      </w:pPr>
      <w:r w:rsidRPr="005169F2">
        <w:rPr>
          <w:b/>
          <w:bCs/>
          <w:sz w:val="22"/>
          <w:szCs w:val="22"/>
        </w:rPr>
        <w:t>Akademia Górniczo - Hutnicza</w:t>
      </w:r>
    </w:p>
    <w:p w:rsidR="005169F2" w:rsidRPr="005169F2" w:rsidRDefault="005169F2" w:rsidP="00577BC6">
      <w:pPr>
        <w:spacing w:after="40"/>
        <w:rPr>
          <w:b/>
          <w:bCs/>
          <w:sz w:val="22"/>
          <w:szCs w:val="22"/>
        </w:rPr>
      </w:pPr>
      <w:r w:rsidRPr="005169F2">
        <w:rPr>
          <w:b/>
          <w:bCs/>
          <w:sz w:val="22"/>
          <w:szCs w:val="22"/>
        </w:rPr>
        <w:t>im. Stanisława Staszica w Krakowie</w:t>
      </w:r>
    </w:p>
    <w:p w:rsidR="00D665F5" w:rsidRPr="00D91931" w:rsidRDefault="005169F2" w:rsidP="00577BC6">
      <w:pPr>
        <w:spacing w:after="40"/>
        <w:rPr>
          <w:b/>
          <w:bCs/>
          <w:sz w:val="22"/>
          <w:szCs w:val="22"/>
        </w:rPr>
      </w:pPr>
      <w:r w:rsidRPr="005169F2">
        <w:rPr>
          <w:b/>
          <w:bCs/>
          <w:sz w:val="22"/>
          <w:szCs w:val="22"/>
        </w:rPr>
        <w:t>Dział Zamówień Publicznych</w:t>
      </w:r>
    </w:p>
    <w:p w:rsidR="00D665F5" w:rsidRPr="00BD5546" w:rsidRDefault="005169F2" w:rsidP="00D665F5">
      <w:pPr>
        <w:rPr>
          <w:sz w:val="22"/>
          <w:szCs w:val="22"/>
        </w:rPr>
      </w:pPr>
      <w:r w:rsidRPr="005169F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169F2">
        <w:rPr>
          <w:sz w:val="22"/>
          <w:szCs w:val="22"/>
        </w:rPr>
        <w:t>30</w:t>
      </w:r>
    </w:p>
    <w:p w:rsidR="00D665F5" w:rsidRPr="00BD5546" w:rsidRDefault="005169F2" w:rsidP="00D665F5">
      <w:pPr>
        <w:rPr>
          <w:sz w:val="22"/>
          <w:szCs w:val="22"/>
        </w:rPr>
      </w:pPr>
      <w:r w:rsidRPr="005169F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169F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169F2" w:rsidRPr="005169F2">
        <w:rPr>
          <w:b/>
          <w:sz w:val="22"/>
          <w:szCs w:val="22"/>
        </w:rPr>
        <w:t>KC-zp.272-288/21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169F2" w:rsidRPr="005169F2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5169F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169F2">
        <w:rPr>
          <w:b/>
          <w:sz w:val="22"/>
          <w:szCs w:val="22"/>
        </w:rPr>
        <w:t>usługa zorganizowania i przeprowadzenia warsztatów w zakresie wsparcia realizacji/zarządzania projektów/</w:t>
      </w:r>
      <w:proofErr w:type="spellStart"/>
      <w:r w:rsidRPr="005169F2">
        <w:rPr>
          <w:b/>
          <w:sz w:val="22"/>
          <w:szCs w:val="22"/>
        </w:rPr>
        <w:t>ami</w:t>
      </w:r>
      <w:proofErr w:type="spellEnd"/>
      <w:r w:rsidRPr="005169F2">
        <w:rPr>
          <w:b/>
          <w:sz w:val="22"/>
          <w:szCs w:val="22"/>
        </w:rPr>
        <w:t xml:space="preserve">  w ramach projektu POWR.03.05.00-00-Z307/17-00  - KC-zp.272-288/21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169F2" w:rsidRPr="005169F2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169F2" w:rsidRPr="005169F2">
        <w:rPr>
          <w:sz w:val="22"/>
          <w:szCs w:val="22"/>
        </w:rPr>
        <w:t>09/08/2021</w:t>
      </w:r>
      <w:r w:rsidR="00FF4AB1" w:rsidRPr="00577BC6">
        <w:rPr>
          <w:sz w:val="22"/>
          <w:szCs w:val="22"/>
        </w:rPr>
        <w:t xml:space="preserve"> o godz. </w:t>
      </w:r>
      <w:r w:rsidR="005169F2" w:rsidRPr="005169F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169F2" w:rsidRPr="00493F8C" w:rsidTr="00623CA6">
        <w:tc>
          <w:tcPr>
            <w:tcW w:w="993" w:type="dxa"/>
            <w:shd w:val="clear" w:color="auto" w:fill="auto"/>
            <w:vAlign w:val="center"/>
          </w:tcPr>
          <w:p w:rsidR="005169F2" w:rsidRPr="00490DC0" w:rsidRDefault="005169F2" w:rsidP="00623CA6">
            <w:pPr>
              <w:spacing w:before="120" w:after="120"/>
              <w:jc w:val="center"/>
            </w:pPr>
            <w:r w:rsidRPr="005169F2">
              <w:t>1</w:t>
            </w:r>
          </w:p>
        </w:tc>
        <w:tc>
          <w:tcPr>
            <w:tcW w:w="5244" w:type="dxa"/>
            <w:shd w:val="clear" w:color="auto" w:fill="auto"/>
          </w:tcPr>
          <w:p w:rsidR="005169F2" w:rsidRPr="00490DC0" w:rsidRDefault="005169F2" w:rsidP="00623CA6">
            <w:pPr>
              <w:spacing w:before="40"/>
            </w:pPr>
            <w:r w:rsidRPr="005169F2">
              <w:t>ZESPÓŁ EKSPERTÓW MANAGER Pelczar spółka jawna</w:t>
            </w:r>
          </w:p>
          <w:p w:rsidR="005169F2" w:rsidRPr="00490DC0" w:rsidRDefault="00AA61FB" w:rsidP="00623CA6">
            <w:r>
              <w:t>Czyżowska 14 lok.0.</w:t>
            </w:r>
          </w:p>
          <w:p w:rsidR="005169F2" w:rsidRPr="00490DC0" w:rsidRDefault="005169F2" w:rsidP="00623CA6">
            <w:pPr>
              <w:spacing w:after="40"/>
              <w:jc w:val="both"/>
            </w:pPr>
            <w:r w:rsidRPr="005169F2">
              <w:t>3</w:t>
            </w:r>
            <w:r w:rsidR="00AA61FB">
              <w:t>0</w:t>
            </w:r>
            <w:r w:rsidRPr="005169F2">
              <w:t>-</w:t>
            </w:r>
            <w:r w:rsidR="00AA61FB">
              <w:t>526</w:t>
            </w:r>
            <w:bookmarkStart w:id="0" w:name="_GoBack"/>
            <w:bookmarkEnd w:id="0"/>
            <w:r w:rsidRPr="00490DC0">
              <w:t xml:space="preserve"> </w:t>
            </w:r>
            <w:r w:rsidRPr="005169F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169F2" w:rsidRPr="00490DC0" w:rsidRDefault="005169F2" w:rsidP="00623CA6">
            <w:pPr>
              <w:spacing w:before="120" w:after="120"/>
              <w:jc w:val="both"/>
            </w:pPr>
            <w:r w:rsidRPr="005169F2">
              <w:t>7 656.00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0E10" w:rsidRDefault="00800E10">
      <w:r>
        <w:separator/>
      </w:r>
    </w:p>
  </w:endnote>
  <w:endnote w:type="continuationSeparator" w:id="0">
    <w:p w:rsidR="00800E10" w:rsidRDefault="00800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0E10" w:rsidRDefault="00800E10">
      <w:r>
        <w:separator/>
      </w:r>
    </w:p>
  </w:footnote>
  <w:footnote w:type="continuationSeparator" w:id="0">
    <w:p w:rsidR="00800E10" w:rsidRDefault="00800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9F2" w:rsidRDefault="005169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9F2" w:rsidRDefault="005169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9F2" w:rsidRDefault="005169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0E1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169F2"/>
    <w:rsid w:val="00577BC6"/>
    <w:rsid w:val="00601802"/>
    <w:rsid w:val="0069085C"/>
    <w:rsid w:val="00800E10"/>
    <w:rsid w:val="00843263"/>
    <w:rsid w:val="00861E75"/>
    <w:rsid w:val="009D19BD"/>
    <w:rsid w:val="009F189D"/>
    <w:rsid w:val="00A80738"/>
    <w:rsid w:val="00AA61F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32E138"/>
  <w15:chartTrackingRefBased/>
  <w15:docId w15:val="{FACF1813-77C3-4D1A-85F4-A7D2E38A8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2021-08-09T09:36:00Z</dcterms:created>
  <dcterms:modified xsi:type="dcterms:W3CDTF">2021-08-09T09:37:00Z</dcterms:modified>
</cp:coreProperties>
</file>