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FF7D38" w:rsidRPr="00FF7D38">
        <w:rPr>
          <w:rFonts w:ascii="Times New Roman" w:hAnsi="Times New Roman"/>
          <w:sz w:val="24"/>
        </w:rPr>
        <w:t>5</w:t>
      </w:r>
    </w:p>
    <w:p w:rsidR="0040509B" w:rsidRDefault="00016F4E">
      <w:pPr>
        <w:rPr>
          <w:sz w:val="22"/>
        </w:rPr>
      </w:pPr>
      <w:r>
        <w:rPr>
          <w:noProof/>
        </w:rPr>
        <w:pict>
          <v:roundrect id="_x0000_s1026" style="position:absolute;margin-left:-3.85pt;margin-top:1.6pt;width:158.45pt;height:57.65pt;z-index:1" arcsize="10923f" filled="f" strokeweight=".25pt">
            <v:textbox style="mso-next-textbox:#_x0000_s1026" inset="1pt,1pt,1pt,1pt">
              <w:txbxContent>
                <w:p w:rsidR="0040509B" w:rsidRDefault="0040509B"/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0509B" w:rsidRDefault="0040509B"/>
              </w:txbxContent>
            </v:textbox>
          </v:roundrect>
        </w:pic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pStyle w:val="Nagwek4"/>
        <w:rPr>
          <w:rFonts w:ascii="Times New Roman" w:hAnsi="Times New Roman"/>
          <w:sz w:val="28"/>
        </w:rPr>
      </w:pPr>
    </w:p>
    <w:p w:rsidR="00F23A36" w:rsidRDefault="00C60A6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WYKAZ </w:t>
      </w:r>
      <w:r w:rsidR="00F23A36">
        <w:rPr>
          <w:rFonts w:ascii="Times New Roman" w:hAnsi="Times New Roman"/>
          <w:sz w:val="28"/>
        </w:rPr>
        <w:t xml:space="preserve">NARZEDZI , WYPOSAŻENIA ZAKŁADU </w:t>
      </w:r>
    </w:p>
    <w:p w:rsidR="0040509B" w:rsidRDefault="00F23A3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LUB URZADZEŃ TECHNICZNYCH</w:t>
      </w:r>
    </w:p>
    <w:p w:rsidR="00BB0E1B" w:rsidRDefault="00BB0E1B" w:rsidP="00BB0E1B">
      <w:pPr>
        <w:rPr>
          <w:sz w:val="22"/>
        </w:rPr>
      </w:pPr>
    </w:p>
    <w:p w:rsidR="00BB0E1B" w:rsidRDefault="00BB0E1B" w:rsidP="00BB0E1B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BB0E1B" w:rsidRDefault="00BB0E1B" w:rsidP="00BB0E1B">
      <w:pPr>
        <w:ind w:left="-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Świadczenie usług żywienia pacjentów szpitala.</w:t>
      </w:r>
    </w:p>
    <w:p w:rsidR="00BB0E1B" w:rsidRDefault="00BB0E1B" w:rsidP="00BB0E1B">
      <w:pPr>
        <w:ind w:left="-426"/>
        <w:jc w:val="both"/>
        <w:rPr>
          <w:sz w:val="24"/>
        </w:rPr>
      </w:pPr>
    </w:p>
    <w:p w:rsidR="00C60A63" w:rsidRDefault="00BB0E1B" w:rsidP="00C60A63">
      <w:pPr>
        <w:ind w:left="-426"/>
        <w:jc w:val="both"/>
        <w:rPr>
          <w:sz w:val="22"/>
        </w:rPr>
      </w:pPr>
      <w:r w:rsidRPr="00F23A36">
        <w:rPr>
          <w:sz w:val="24"/>
        </w:rPr>
        <w:t xml:space="preserve">OŚWIADCZAM(Y), że dysponujemy </w:t>
      </w:r>
      <w:r w:rsidR="00C60A63" w:rsidRPr="00F23A36">
        <w:rPr>
          <w:sz w:val="22"/>
        </w:rPr>
        <w:t xml:space="preserve">co najmniej następującym wyposażeniem, </w:t>
      </w:r>
    </w:p>
    <w:p w:rsidR="00F23A36" w:rsidRPr="00F23A36" w:rsidRDefault="00F23A36" w:rsidP="00C60A63">
      <w:pPr>
        <w:ind w:left="-426"/>
        <w:jc w:val="both"/>
        <w:rPr>
          <w:sz w:val="22"/>
        </w:rPr>
      </w:pPr>
    </w:p>
    <w:p w:rsidR="00C60A63" w:rsidRPr="00F23A36" w:rsidRDefault="00C60A63" w:rsidP="00C60A63">
      <w:pPr>
        <w:ind w:left="-426"/>
        <w:jc w:val="both"/>
        <w:rPr>
          <w:b/>
          <w:bCs/>
          <w:sz w:val="22"/>
        </w:rPr>
      </w:pPr>
      <w:r w:rsidRPr="00F23A36">
        <w:rPr>
          <w:b/>
          <w:bCs/>
          <w:sz w:val="22"/>
        </w:rPr>
        <w:t>W zakresie Kuchni Mlecznej: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 xml:space="preserve"> </w:t>
      </w:r>
      <w:r w:rsidRPr="00F23A36">
        <w:rPr>
          <w:sz w:val="22"/>
        </w:rPr>
        <w:tab/>
        <w:t>waga elektroniczna (legalizowana) - 1 sztuka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 xml:space="preserve"> </w:t>
      </w:r>
      <w:r w:rsidRPr="00F23A36">
        <w:rPr>
          <w:sz w:val="22"/>
        </w:rPr>
        <w:tab/>
        <w:t>urządzenie do sterylizacji butelek (autoklaw) -1 sztuka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 xml:space="preserve"> </w:t>
      </w:r>
      <w:r w:rsidRPr="00F23A36">
        <w:rPr>
          <w:sz w:val="22"/>
        </w:rPr>
        <w:tab/>
        <w:t>urządzenie chłodnicze z termometrem na próby pokarmowe-1 sztuka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ab/>
        <w:t>urządzenia grzewcze (kuchenka elektryczna) -1 sztuka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 xml:space="preserve"> </w:t>
      </w:r>
      <w:r w:rsidRPr="00F23A36">
        <w:rPr>
          <w:sz w:val="22"/>
        </w:rPr>
        <w:tab/>
        <w:t>urządzenie do pasteryzacji posiłków i mieszanek mlecznych -1 sztuka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ab/>
        <w:t>szafki kuchenne stojące i wiszące oraz stoły z blatami ze stali nierdzewnej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ab/>
        <w:t>urządzenie do rozdrabniania (mikser, malakser lub homogenizator) -1 sztuka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ab/>
        <w:t>sprzęt do mycia butelek - szczotki plastikowe, myjki jednorazowe,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ab/>
        <w:t>sprzęt kuchenny - garnki, sztućce itp.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 xml:space="preserve"> </w:t>
      </w:r>
      <w:r w:rsidRPr="00F23A36">
        <w:rPr>
          <w:sz w:val="22"/>
        </w:rPr>
        <w:tab/>
        <w:t>min - 2 zestawy - profesjonalnego sprzętu do utrzymania czystości pomieszczeń kuchennych,</w:t>
      </w:r>
    </w:p>
    <w:p w:rsidR="00C60A63" w:rsidRPr="00F23A36" w:rsidRDefault="00C60A63" w:rsidP="00C60A63">
      <w:pPr>
        <w:spacing w:before="120" w:line="360" w:lineRule="auto"/>
        <w:rPr>
          <w:b/>
          <w:bCs/>
          <w:sz w:val="22"/>
        </w:rPr>
      </w:pPr>
      <w:r w:rsidRPr="00F23A36">
        <w:rPr>
          <w:b/>
          <w:bCs/>
          <w:sz w:val="22"/>
        </w:rPr>
        <w:t xml:space="preserve">W zakresie </w:t>
      </w:r>
      <w:r w:rsidR="00F23A36">
        <w:rPr>
          <w:b/>
          <w:bCs/>
          <w:sz w:val="22"/>
        </w:rPr>
        <w:t>K</w:t>
      </w:r>
      <w:r w:rsidRPr="00F23A36">
        <w:rPr>
          <w:b/>
          <w:bCs/>
          <w:sz w:val="22"/>
        </w:rPr>
        <w:t xml:space="preserve">uchni </w:t>
      </w:r>
      <w:r w:rsidR="00F23A36">
        <w:rPr>
          <w:b/>
          <w:bCs/>
          <w:sz w:val="22"/>
        </w:rPr>
        <w:t>Z</w:t>
      </w:r>
      <w:r w:rsidRPr="00F23A36">
        <w:rPr>
          <w:b/>
          <w:bCs/>
          <w:sz w:val="22"/>
        </w:rPr>
        <w:t>ewnętrznej: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min. 3 sztuki - myjni do naczyń, których proces technologiczny umożliwia wysterylizowanie mytych naczyń w temp. skutecznie niszcząc wszelkie mikroorganizmy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wózki transportowe wykonane z łatwo zmywalnego i trwałego materiału (transport termosów z posiłkami z samochodu na teren kuchni).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zlewy ze stali nierdzewnej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szafki kuchenne stojące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lastRenderedPageBreak/>
        <w:t>stoły z blatami ze stali nierdzewnej min 3 szt.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 xml:space="preserve">urządzenia chłodnicze (bez śladów użytkowania) z termometrem na zapasy </w:t>
      </w:r>
      <w:r w:rsidR="00F23A36" w:rsidRPr="00F23A36">
        <w:rPr>
          <w:sz w:val="22"/>
        </w:rPr>
        <w:t>żywnościowe</w:t>
      </w:r>
      <w:r w:rsidRPr="00F23A36">
        <w:rPr>
          <w:sz w:val="22"/>
        </w:rPr>
        <w:t xml:space="preserve"> - min. 2 sztuki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waga elektroniczna (legalizowana) -1 sztuka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szafy na czyste naczynia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sprzęt kuchenny</w:t>
      </w:r>
    </w:p>
    <w:p w:rsidR="00C60A63" w:rsidRPr="00F23A36" w:rsidRDefault="00C60A63" w:rsidP="00C60A63">
      <w:pPr>
        <w:spacing w:before="120" w:line="360" w:lineRule="auto"/>
        <w:rPr>
          <w:sz w:val="22"/>
        </w:rPr>
      </w:pPr>
      <w:r w:rsidRPr="00F23A36">
        <w:rPr>
          <w:sz w:val="22"/>
        </w:rPr>
        <w:t>min. 4 zestawy do profesjonalnego sprzętu do utrzymania czystości pomieszczeń kuchennych,</w:t>
      </w:r>
    </w:p>
    <w:p w:rsidR="0040509B" w:rsidRDefault="00C60A63" w:rsidP="00F23A36">
      <w:pPr>
        <w:spacing w:before="120" w:line="360" w:lineRule="auto"/>
        <w:rPr>
          <w:sz w:val="22"/>
        </w:rPr>
      </w:pPr>
      <w:r w:rsidRPr="00F23A36">
        <w:rPr>
          <w:sz w:val="22"/>
        </w:rPr>
        <w:t>min. 9 nowych  wózków bemarowych  do transportu posiłków na Oddziały Szpitala. Wózek bemarowy powinien być wyposażony w boczną  półkę składaną oraz zamykane szafki boczne .</w:t>
      </w:r>
    </w:p>
    <w:p w:rsidR="00F5471E" w:rsidRDefault="00F5471E" w:rsidP="00F5471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5471E" w:rsidRDefault="00F5471E" w:rsidP="00F5471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5471E" w:rsidRDefault="00F5471E" w:rsidP="00F5471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5471E" w:rsidRDefault="00F5471E" w:rsidP="00F5471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5471E" w:rsidRDefault="00F5471E" w:rsidP="00F5471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5471E" w:rsidRPr="005E622E" w:rsidRDefault="00F5471E" w:rsidP="00F5471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bookmarkStart w:id="1" w:name="_GoBack"/>
      <w:bookmarkEnd w:id="1"/>
      <w:r w:rsidRPr="005E622E">
        <w:rPr>
          <w:i/>
          <w:sz w:val="22"/>
          <w:szCs w:val="22"/>
        </w:rPr>
        <w:t>.......................................</w:t>
      </w:r>
    </w:p>
    <w:p w:rsidR="00F5471E" w:rsidRPr="000719DC" w:rsidRDefault="00F5471E" w:rsidP="00F5471E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40509B" w:rsidRDefault="0040509B">
      <w:pPr>
        <w:spacing w:line="360" w:lineRule="auto"/>
        <w:ind w:hanging="284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F4E" w:rsidRDefault="00016F4E">
      <w:r>
        <w:separator/>
      </w:r>
    </w:p>
  </w:endnote>
  <w:endnote w:type="continuationSeparator" w:id="0">
    <w:p w:rsidR="00016F4E" w:rsidRDefault="00016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016F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F4E" w:rsidRDefault="00016F4E">
      <w:r>
        <w:separator/>
      </w:r>
    </w:p>
  </w:footnote>
  <w:footnote w:type="continuationSeparator" w:id="0">
    <w:p w:rsidR="00016F4E" w:rsidRDefault="00016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D38" w:rsidRDefault="00FF7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D38" w:rsidRDefault="00FF7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C14"/>
    <w:rsid w:val="00016F4E"/>
    <w:rsid w:val="000C5B68"/>
    <w:rsid w:val="00101297"/>
    <w:rsid w:val="003D7607"/>
    <w:rsid w:val="0040509B"/>
    <w:rsid w:val="00511954"/>
    <w:rsid w:val="008C4C14"/>
    <w:rsid w:val="009C4B96"/>
    <w:rsid w:val="00BB0E1B"/>
    <w:rsid w:val="00C60A63"/>
    <w:rsid w:val="00F23A36"/>
    <w:rsid w:val="00F5471E"/>
    <w:rsid w:val="00F64A20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813CB5"/>
  <w15:chartTrackingRefBased/>
  <w15:docId w15:val="{9DA208F0-88FA-4619-94A8-2B0EC44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2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6</cp:revision>
  <cp:lastPrinted>2000-12-12T17:01:00Z</cp:lastPrinted>
  <dcterms:created xsi:type="dcterms:W3CDTF">2021-07-26T11:02:00Z</dcterms:created>
  <dcterms:modified xsi:type="dcterms:W3CDTF">2021-07-26T11:56:00Z</dcterms:modified>
</cp:coreProperties>
</file>