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71EC1" w:rsidP="00D665F5">
      <w:pPr>
        <w:spacing w:after="240"/>
        <w:jc w:val="right"/>
        <w:rPr>
          <w:sz w:val="22"/>
          <w:szCs w:val="22"/>
        </w:rPr>
      </w:pPr>
      <w:r w:rsidRPr="00671EC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1EC1">
        <w:rPr>
          <w:sz w:val="22"/>
          <w:szCs w:val="22"/>
        </w:rPr>
        <w:t>2021-06-16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71EC1" w:rsidRPr="00671EC1" w:rsidRDefault="00671EC1" w:rsidP="00577BC6">
      <w:pPr>
        <w:spacing w:after="40"/>
        <w:rPr>
          <w:b/>
          <w:bCs/>
          <w:sz w:val="22"/>
          <w:szCs w:val="22"/>
        </w:rPr>
      </w:pPr>
      <w:r w:rsidRPr="00671EC1">
        <w:rPr>
          <w:b/>
          <w:bCs/>
          <w:sz w:val="22"/>
          <w:szCs w:val="22"/>
        </w:rPr>
        <w:t>Akademia Górniczo - Hutnicza</w:t>
      </w:r>
    </w:p>
    <w:p w:rsidR="00671EC1" w:rsidRPr="00671EC1" w:rsidRDefault="00671EC1" w:rsidP="00577BC6">
      <w:pPr>
        <w:spacing w:after="40"/>
        <w:rPr>
          <w:b/>
          <w:bCs/>
          <w:sz w:val="22"/>
          <w:szCs w:val="22"/>
        </w:rPr>
      </w:pPr>
      <w:r w:rsidRPr="00671EC1">
        <w:rPr>
          <w:b/>
          <w:bCs/>
          <w:sz w:val="22"/>
          <w:szCs w:val="22"/>
        </w:rPr>
        <w:t>im. Stanisława Staszica w Krakowie</w:t>
      </w:r>
    </w:p>
    <w:p w:rsidR="00D665F5" w:rsidRPr="00D91931" w:rsidRDefault="00671EC1" w:rsidP="00577BC6">
      <w:pPr>
        <w:spacing w:after="40"/>
        <w:rPr>
          <w:b/>
          <w:bCs/>
          <w:sz w:val="22"/>
          <w:szCs w:val="22"/>
        </w:rPr>
      </w:pPr>
      <w:r w:rsidRPr="00671EC1">
        <w:rPr>
          <w:b/>
          <w:bCs/>
          <w:sz w:val="22"/>
          <w:szCs w:val="22"/>
        </w:rPr>
        <w:t>Dział Zamówień Publicznych</w:t>
      </w:r>
    </w:p>
    <w:p w:rsidR="00D665F5" w:rsidRPr="00BD5546" w:rsidRDefault="00671EC1" w:rsidP="00D665F5">
      <w:pPr>
        <w:rPr>
          <w:sz w:val="22"/>
          <w:szCs w:val="22"/>
        </w:rPr>
      </w:pPr>
      <w:r w:rsidRPr="00671EC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1EC1">
        <w:rPr>
          <w:sz w:val="22"/>
          <w:szCs w:val="22"/>
        </w:rPr>
        <w:t>30</w:t>
      </w:r>
    </w:p>
    <w:p w:rsidR="00D665F5" w:rsidRPr="00BD5546" w:rsidRDefault="00671EC1" w:rsidP="00D665F5">
      <w:pPr>
        <w:rPr>
          <w:sz w:val="22"/>
          <w:szCs w:val="22"/>
        </w:rPr>
      </w:pPr>
      <w:r w:rsidRPr="00671EC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1EC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1EC1" w:rsidRPr="00671EC1">
        <w:rPr>
          <w:b/>
          <w:sz w:val="22"/>
          <w:szCs w:val="22"/>
        </w:rPr>
        <w:t>KC-zp.272-245/21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1EC1" w:rsidRPr="00671EC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71EC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1EC1">
        <w:rPr>
          <w:b/>
          <w:sz w:val="22"/>
          <w:szCs w:val="22"/>
        </w:rPr>
        <w:t>Poprawa sprawności energetycznej (termomodernizacja) wraz z remontem strefy wejściowej budynku D-13 AGH przy ul. Gramatyka 8a w Krakowie - KC-zp.272-245/21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71EC1" w:rsidRPr="00671EC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1EC1" w:rsidRPr="00671EC1">
        <w:rPr>
          <w:sz w:val="22"/>
          <w:szCs w:val="22"/>
        </w:rPr>
        <w:t>16/06/2021</w:t>
      </w:r>
      <w:r w:rsidR="00FF4AB1" w:rsidRPr="00577BC6">
        <w:rPr>
          <w:sz w:val="22"/>
          <w:szCs w:val="22"/>
        </w:rPr>
        <w:t xml:space="preserve"> o godz. </w:t>
      </w:r>
      <w:r w:rsidR="00671EC1" w:rsidRPr="00671EC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1EC1" w:rsidRPr="00493F8C" w:rsidTr="0086443E">
        <w:tc>
          <w:tcPr>
            <w:tcW w:w="993" w:type="dxa"/>
            <w:shd w:val="clear" w:color="auto" w:fill="auto"/>
            <w:vAlign w:val="center"/>
          </w:tcPr>
          <w:p w:rsidR="00671EC1" w:rsidRPr="00490DC0" w:rsidRDefault="00671EC1" w:rsidP="0086443E">
            <w:pPr>
              <w:spacing w:before="120" w:after="120"/>
              <w:jc w:val="center"/>
            </w:pPr>
            <w:r w:rsidRPr="00671EC1">
              <w:t>1</w:t>
            </w:r>
          </w:p>
        </w:tc>
        <w:tc>
          <w:tcPr>
            <w:tcW w:w="5244" w:type="dxa"/>
            <w:shd w:val="clear" w:color="auto" w:fill="auto"/>
          </w:tcPr>
          <w:p w:rsidR="00671EC1" w:rsidRPr="00490DC0" w:rsidRDefault="00671EC1" w:rsidP="0086443E">
            <w:pPr>
              <w:spacing w:before="40"/>
            </w:pPr>
            <w:r w:rsidRPr="00671EC1">
              <w:t xml:space="preserve">Przedsiębiorstwo Robót Budowlanych i Transportowych "CECHINI" Stanisław i Józef </w:t>
            </w:r>
            <w:proofErr w:type="spellStart"/>
            <w:r w:rsidRPr="00671EC1">
              <w:t>Cechini</w:t>
            </w:r>
            <w:proofErr w:type="spellEnd"/>
            <w:r w:rsidRPr="00671EC1">
              <w:t xml:space="preserve"> Spółka Jawna</w:t>
            </w:r>
          </w:p>
          <w:p w:rsidR="00671EC1" w:rsidRPr="00490DC0" w:rsidRDefault="00671EC1" w:rsidP="0086443E">
            <w:r w:rsidRPr="00671EC1">
              <w:t>Pułaskiego</w:t>
            </w:r>
            <w:r w:rsidRPr="00490DC0">
              <w:t xml:space="preserve"> </w:t>
            </w:r>
            <w:r w:rsidRPr="00671EC1">
              <w:t>29</w:t>
            </w:r>
            <w:r w:rsidRPr="00490DC0">
              <w:t xml:space="preserve"> </w:t>
            </w:r>
          </w:p>
          <w:p w:rsidR="00671EC1" w:rsidRPr="00490DC0" w:rsidRDefault="00671EC1" w:rsidP="0086443E">
            <w:pPr>
              <w:spacing w:after="40"/>
              <w:jc w:val="both"/>
            </w:pPr>
            <w:r w:rsidRPr="00671EC1">
              <w:t>33-380</w:t>
            </w:r>
            <w:r w:rsidRPr="00490DC0">
              <w:t xml:space="preserve"> </w:t>
            </w:r>
            <w:r w:rsidRPr="00671EC1">
              <w:t>Krynica -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1EC1" w:rsidRPr="00490DC0" w:rsidRDefault="00671EC1" w:rsidP="0086443E">
            <w:pPr>
              <w:spacing w:before="120" w:after="120"/>
              <w:jc w:val="both"/>
            </w:pPr>
            <w:r w:rsidRPr="00671EC1">
              <w:t>13 252 782.06 zł</w:t>
            </w:r>
          </w:p>
        </w:tc>
      </w:tr>
      <w:tr w:rsidR="00671EC1" w:rsidRPr="00493F8C" w:rsidTr="0086443E">
        <w:tc>
          <w:tcPr>
            <w:tcW w:w="993" w:type="dxa"/>
            <w:shd w:val="clear" w:color="auto" w:fill="auto"/>
            <w:vAlign w:val="center"/>
          </w:tcPr>
          <w:p w:rsidR="00671EC1" w:rsidRPr="00490DC0" w:rsidRDefault="00671EC1" w:rsidP="0086443E">
            <w:pPr>
              <w:spacing w:before="120" w:after="120"/>
              <w:jc w:val="center"/>
            </w:pPr>
            <w:r w:rsidRPr="00671EC1">
              <w:t>2</w:t>
            </w:r>
          </w:p>
        </w:tc>
        <w:tc>
          <w:tcPr>
            <w:tcW w:w="5244" w:type="dxa"/>
            <w:shd w:val="clear" w:color="auto" w:fill="auto"/>
          </w:tcPr>
          <w:p w:rsidR="00671EC1" w:rsidRPr="00490DC0" w:rsidRDefault="00671EC1" w:rsidP="0086443E">
            <w:pPr>
              <w:spacing w:before="40"/>
            </w:pPr>
            <w:r w:rsidRPr="00671EC1">
              <w:t>Przedsiębiorstwo Budowlane MODULAR sp. z o.o.</w:t>
            </w:r>
          </w:p>
          <w:p w:rsidR="00671EC1" w:rsidRPr="00490DC0" w:rsidRDefault="00671EC1" w:rsidP="0086443E">
            <w:r w:rsidRPr="00671EC1">
              <w:t>os. Parkowe</w:t>
            </w:r>
            <w:r w:rsidRPr="00490DC0">
              <w:t xml:space="preserve"> </w:t>
            </w:r>
            <w:r w:rsidRPr="00671EC1">
              <w:t>3/30</w:t>
            </w:r>
            <w:r w:rsidRPr="00490DC0">
              <w:t xml:space="preserve"> </w:t>
            </w:r>
          </w:p>
          <w:p w:rsidR="00671EC1" w:rsidRPr="00490DC0" w:rsidRDefault="00671EC1" w:rsidP="0086443E">
            <w:pPr>
              <w:spacing w:after="40"/>
              <w:jc w:val="both"/>
            </w:pPr>
            <w:r w:rsidRPr="00671EC1">
              <w:t>34-300</w:t>
            </w:r>
            <w:r w:rsidRPr="00490DC0">
              <w:t xml:space="preserve"> </w:t>
            </w:r>
            <w:r w:rsidRPr="00671EC1"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1EC1" w:rsidRPr="00490DC0" w:rsidRDefault="00671EC1" w:rsidP="0086443E">
            <w:pPr>
              <w:spacing w:before="120" w:after="120"/>
              <w:jc w:val="both"/>
            </w:pPr>
            <w:r w:rsidRPr="00671EC1">
              <w:t>11 923 870.00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C94" w:rsidRDefault="003B4C94">
      <w:r>
        <w:separator/>
      </w:r>
    </w:p>
  </w:endnote>
  <w:endnote w:type="continuationSeparator" w:id="0">
    <w:p w:rsidR="003B4C94" w:rsidRDefault="003B4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C94" w:rsidRDefault="003B4C94">
      <w:r>
        <w:separator/>
      </w:r>
    </w:p>
  </w:footnote>
  <w:footnote w:type="continuationSeparator" w:id="0">
    <w:p w:rsidR="003B4C94" w:rsidRDefault="003B4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EC1" w:rsidRDefault="00671E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EC1" w:rsidRDefault="00671E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EC1" w:rsidRDefault="00671E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C9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4C94"/>
    <w:rsid w:val="003B6B36"/>
    <w:rsid w:val="003D72FD"/>
    <w:rsid w:val="003F57CD"/>
    <w:rsid w:val="00423179"/>
    <w:rsid w:val="00490DC0"/>
    <w:rsid w:val="00493F8C"/>
    <w:rsid w:val="004C7E9B"/>
    <w:rsid w:val="00577BC6"/>
    <w:rsid w:val="005E4D81"/>
    <w:rsid w:val="00601802"/>
    <w:rsid w:val="00671EC1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95E71DD-9689-4FBC-AD74-E1AEB636A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2021-06-16T08:06:00Z</cp:lastPrinted>
  <dcterms:created xsi:type="dcterms:W3CDTF">2021-06-16T08:05:00Z</dcterms:created>
  <dcterms:modified xsi:type="dcterms:W3CDTF">2021-06-16T08:06:00Z</dcterms:modified>
</cp:coreProperties>
</file>