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250666" w:rsidP="006A5DF1">
      <w:pPr>
        <w:spacing w:after="240"/>
        <w:jc w:val="right"/>
        <w:rPr>
          <w:sz w:val="22"/>
          <w:szCs w:val="22"/>
        </w:rPr>
      </w:pPr>
      <w:r w:rsidRPr="00250666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250666">
        <w:rPr>
          <w:sz w:val="22"/>
          <w:szCs w:val="22"/>
        </w:rPr>
        <w:t>2021-06-14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250666" w:rsidRPr="00250666" w:rsidRDefault="00250666" w:rsidP="006A5DF1">
      <w:pPr>
        <w:rPr>
          <w:b/>
          <w:bCs/>
          <w:sz w:val="22"/>
          <w:szCs w:val="22"/>
        </w:rPr>
      </w:pPr>
      <w:r w:rsidRPr="00250666">
        <w:rPr>
          <w:b/>
          <w:bCs/>
          <w:sz w:val="22"/>
          <w:szCs w:val="22"/>
        </w:rPr>
        <w:t>Akademia Górniczo - Hutnicza</w:t>
      </w:r>
    </w:p>
    <w:p w:rsidR="00250666" w:rsidRPr="00250666" w:rsidRDefault="00250666" w:rsidP="006A5DF1">
      <w:pPr>
        <w:rPr>
          <w:b/>
          <w:bCs/>
          <w:sz w:val="22"/>
          <w:szCs w:val="22"/>
        </w:rPr>
      </w:pPr>
      <w:r w:rsidRPr="00250666">
        <w:rPr>
          <w:b/>
          <w:bCs/>
          <w:sz w:val="22"/>
          <w:szCs w:val="22"/>
        </w:rPr>
        <w:t>im. Stanisława Staszica w Krakowie</w:t>
      </w:r>
    </w:p>
    <w:p w:rsidR="006A5DF1" w:rsidRPr="00D91931" w:rsidRDefault="00250666" w:rsidP="006A5DF1">
      <w:pPr>
        <w:rPr>
          <w:b/>
          <w:bCs/>
          <w:sz w:val="22"/>
          <w:szCs w:val="22"/>
        </w:rPr>
      </w:pPr>
      <w:r w:rsidRPr="00250666">
        <w:rPr>
          <w:b/>
          <w:bCs/>
          <w:sz w:val="22"/>
          <w:szCs w:val="22"/>
        </w:rPr>
        <w:t>Dział Zamówień Publicznych</w:t>
      </w:r>
    </w:p>
    <w:p w:rsidR="006A5DF1" w:rsidRPr="00BD5546" w:rsidRDefault="00250666" w:rsidP="006A5DF1">
      <w:pPr>
        <w:rPr>
          <w:sz w:val="22"/>
          <w:szCs w:val="22"/>
        </w:rPr>
      </w:pPr>
      <w:r w:rsidRPr="00250666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250666">
        <w:rPr>
          <w:sz w:val="22"/>
          <w:szCs w:val="22"/>
        </w:rPr>
        <w:t>30</w:t>
      </w:r>
    </w:p>
    <w:p w:rsidR="006A5DF1" w:rsidRPr="00BD5546" w:rsidRDefault="00250666" w:rsidP="006A5DF1">
      <w:pPr>
        <w:rPr>
          <w:sz w:val="22"/>
          <w:szCs w:val="22"/>
        </w:rPr>
      </w:pPr>
      <w:r w:rsidRPr="00250666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250666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261E2" w:rsidP="006A5DF1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>KC-zp.272-192/21</w:t>
      </w:r>
      <w:r w:rsidR="006A5DF1"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6261E2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6261E2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250666" w:rsidRPr="00250666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250666" w:rsidRPr="00250666">
        <w:rPr>
          <w:b/>
          <w:bCs/>
          <w:sz w:val="22"/>
          <w:szCs w:val="22"/>
        </w:rPr>
        <w:t>usługa tłumaczenia pisemnego i korekta tekstów w języku angielskim z obszaru nauki, badań naukowych i edukacji dla Centrum Technologii Kosmicznych AGH - KC-zp.272-192/21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250666" w:rsidRPr="00250666">
        <w:rPr>
          <w:b/>
          <w:sz w:val="22"/>
          <w:szCs w:val="22"/>
        </w:rPr>
        <w:t>KC-zp.272-192/21</w:t>
      </w:r>
      <w:r w:rsidRPr="006A5DF1">
        <w:rPr>
          <w:b/>
          <w:sz w:val="22"/>
          <w:szCs w:val="22"/>
        </w:rPr>
        <w:t>.</w:t>
      </w:r>
    </w:p>
    <w:p w:rsidR="006261E2" w:rsidRDefault="006261E2" w:rsidP="006261E2">
      <w:pPr>
        <w:jc w:val="both"/>
        <w:rPr>
          <w:sz w:val="22"/>
          <w:szCs w:val="22"/>
        </w:rPr>
      </w:pPr>
    </w:p>
    <w:p w:rsidR="0012774F" w:rsidRPr="006A5DF1" w:rsidRDefault="00520165" w:rsidP="006261E2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250666" w:rsidRPr="00250666">
        <w:rPr>
          <w:b/>
          <w:sz w:val="22"/>
          <w:szCs w:val="22"/>
        </w:rPr>
        <w:t xml:space="preserve">Akademia Górniczo </w:t>
      </w:r>
      <w:r w:rsidR="006261E2">
        <w:rPr>
          <w:b/>
          <w:sz w:val="22"/>
          <w:szCs w:val="22"/>
        </w:rPr>
        <w:t>–</w:t>
      </w:r>
      <w:r w:rsidR="00250666" w:rsidRPr="00250666">
        <w:rPr>
          <w:b/>
          <w:sz w:val="22"/>
          <w:szCs w:val="22"/>
        </w:rPr>
        <w:t xml:space="preserve"> Hutnicza</w:t>
      </w:r>
      <w:r w:rsidR="006261E2">
        <w:rPr>
          <w:b/>
          <w:sz w:val="22"/>
          <w:szCs w:val="22"/>
        </w:rPr>
        <w:t xml:space="preserve"> </w:t>
      </w:r>
      <w:r w:rsidR="00250666" w:rsidRPr="00250666">
        <w:rPr>
          <w:b/>
          <w:sz w:val="22"/>
          <w:szCs w:val="22"/>
        </w:rPr>
        <w:t>im. Stanisława Staszica w Krakowie</w:t>
      </w:r>
      <w:r w:rsidR="006261E2">
        <w:rPr>
          <w:b/>
          <w:sz w:val="22"/>
          <w:szCs w:val="22"/>
        </w:rPr>
        <w:t xml:space="preserve">, </w:t>
      </w:r>
      <w:r w:rsidR="00250666" w:rsidRPr="00250666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250666" w:rsidRPr="00250666">
        <w:rPr>
          <w:sz w:val="22"/>
          <w:szCs w:val="22"/>
        </w:rPr>
        <w:t xml:space="preserve">(Dz.U. </w:t>
      </w:r>
      <w:r w:rsidR="006261E2">
        <w:rPr>
          <w:sz w:val="22"/>
          <w:szCs w:val="22"/>
        </w:rPr>
        <w:t xml:space="preserve">2019 </w:t>
      </w:r>
      <w:r w:rsidR="00250666" w:rsidRPr="00250666">
        <w:rPr>
          <w:sz w:val="22"/>
          <w:szCs w:val="22"/>
        </w:rPr>
        <w:t>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250666" w:rsidRPr="006A5DF1" w:rsidTr="00E80503">
        <w:tc>
          <w:tcPr>
            <w:tcW w:w="9356" w:type="dxa"/>
            <w:shd w:val="clear" w:color="auto" w:fill="auto"/>
          </w:tcPr>
          <w:p w:rsidR="006261E2" w:rsidRDefault="006261E2" w:rsidP="006261E2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50666" w:rsidRPr="006A5DF1" w:rsidRDefault="00250666" w:rsidP="006261E2">
            <w:pPr>
              <w:ind w:left="30" w:right="-72"/>
              <w:rPr>
                <w:b/>
                <w:bCs/>
                <w:sz w:val="22"/>
                <w:szCs w:val="22"/>
              </w:rPr>
            </w:pPr>
            <w:bookmarkStart w:id="0" w:name="_GoBack"/>
            <w:bookmarkEnd w:id="0"/>
            <w:r w:rsidRPr="006A5DF1">
              <w:rPr>
                <w:b/>
                <w:bCs/>
                <w:sz w:val="22"/>
                <w:szCs w:val="22"/>
              </w:rPr>
              <w:t xml:space="preserve">Pytanie nr </w:t>
            </w:r>
            <w:r w:rsidRPr="00250666">
              <w:rPr>
                <w:b/>
                <w:bCs/>
                <w:sz w:val="22"/>
                <w:szCs w:val="22"/>
              </w:rPr>
              <w:t>1</w:t>
            </w:r>
          </w:p>
          <w:p w:rsidR="00250666" w:rsidRPr="00250666" w:rsidRDefault="006261E2" w:rsidP="006261E2">
            <w:pPr>
              <w:ind w:left="28" w:right="-7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  <w:r w:rsidR="00250666" w:rsidRPr="00250666">
              <w:rPr>
                <w:sz w:val="22"/>
                <w:szCs w:val="22"/>
              </w:rPr>
              <w:t>zy podane liczby stron, dotyczące tłumaczeni</w:t>
            </w:r>
            <w:r>
              <w:rPr>
                <w:sz w:val="22"/>
                <w:szCs w:val="22"/>
              </w:rPr>
              <w:t>a</w:t>
            </w:r>
            <w:r w:rsidR="00250666" w:rsidRPr="00250666">
              <w:rPr>
                <w:sz w:val="22"/>
                <w:szCs w:val="22"/>
              </w:rPr>
              <w:t xml:space="preserve"> z j.</w:t>
            </w:r>
            <w:r>
              <w:rPr>
                <w:sz w:val="22"/>
                <w:szCs w:val="22"/>
              </w:rPr>
              <w:t xml:space="preserve"> </w:t>
            </w:r>
            <w:r w:rsidR="00250666" w:rsidRPr="00250666">
              <w:rPr>
                <w:sz w:val="22"/>
                <w:szCs w:val="22"/>
              </w:rPr>
              <w:t>polskiego na j. angielski czy z j.</w:t>
            </w:r>
            <w:r>
              <w:rPr>
                <w:sz w:val="22"/>
                <w:szCs w:val="22"/>
              </w:rPr>
              <w:t xml:space="preserve"> </w:t>
            </w:r>
            <w:r w:rsidR="00250666" w:rsidRPr="00250666">
              <w:rPr>
                <w:sz w:val="22"/>
                <w:szCs w:val="22"/>
              </w:rPr>
              <w:t>angielskiego na j. polski?</w:t>
            </w:r>
            <w:r>
              <w:rPr>
                <w:sz w:val="22"/>
                <w:szCs w:val="22"/>
              </w:rPr>
              <w:t xml:space="preserve"> </w:t>
            </w:r>
            <w:r w:rsidR="00250666" w:rsidRPr="00250666">
              <w:rPr>
                <w:sz w:val="22"/>
                <w:szCs w:val="22"/>
              </w:rPr>
              <w:t>Czy jeżeli dotyczą dwóch opcji językowych poproszę o szacunkową liczbę stron do tłumaczenia z  j.</w:t>
            </w:r>
            <w:r>
              <w:rPr>
                <w:sz w:val="22"/>
                <w:szCs w:val="22"/>
              </w:rPr>
              <w:t xml:space="preserve"> </w:t>
            </w:r>
            <w:r w:rsidR="00250666" w:rsidRPr="00250666">
              <w:rPr>
                <w:sz w:val="22"/>
                <w:szCs w:val="22"/>
              </w:rPr>
              <w:t>polskiego na j. angielski  i  szacunkową liczbę stron do tłumaczenia  j.</w:t>
            </w:r>
            <w:r>
              <w:rPr>
                <w:sz w:val="22"/>
                <w:szCs w:val="22"/>
              </w:rPr>
              <w:t xml:space="preserve"> </w:t>
            </w:r>
            <w:r w:rsidR="00250666" w:rsidRPr="00250666">
              <w:rPr>
                <w:sz w:val="22"/>
                <w:szCs w:val="22"/>
              </w:rPr>
              <w:t>angielskiego na j. polski?</w:t>
            </w:r>
          </w:p>
          <w:p w:rsidR="00250666" w:rsidRPr="00250666" w:rsidRDefault="00250666" w:rsidP="006261E2">
            <w:pPr>
              <w:ind w:left="28" w:right="-74"/>
              <w:jc w:val="both"/>
              <w:rPr>
                <w:sz w:val="22"/>
                <w:szCs w:val="22"/>
              </w:rPr>
            </w:pPr>
            <w:r w:rsidRPr="00250666">
              <w:rPr>
                <w:sz w:val="22"/>
                <w:szCs w:val="22"/>
              </w:rPr>
              <w:t>- tłumaczenie pisemne tekstów w trybie zwykłym -  w liczbie  84 stron obliczeniowych,</w:t>
            </w:r>
          </w:p>
          <w:p w:rsidR="00250666" w:rsidRPr="00250666" w:rsidRDefault="00250666" w:rsidP="006261E2">
            <w:pPr>
              <w:ind w:left="28" w:right="-74"/>
              <w:jc w:val="both"/>
              <w:rPr>
                <w:sz w:val="22"/>
                <w:szCs w:val="22"/>
              </w:rPr>
            </w:pPr>
            <w:r w:rsidRPr="00250666">
              <w:rPr>
                <w:sz w:val="22"/>
                <w:szCs w:val="22"/>
              </w:rPr>
              <w:t>- tłumaczenie pisemne tekstów w trybie ekspresowym -  w liczbie 36 stron obliczeniowych,</w:t>
            </w:r>
          </w:p>
          <w:p w:rsidR="00250666" w:rsidRPr="00250666" w:rsidRDefault="00250666" w:rsidP="006261E2">
            <w:pPr>
              <w:ind w:left="28" w:right="-74"/>
              <w:jc w:val="both"/>
              <w:rPr>
                <w:sz w:val="22"/>
                <w:szCs w:val="22"/>
              </w:rPr>
            </w:pPr>
            <w:r w:rsidRPr="00250666">
              <w:rPr>
                <w:sz w:val="22"/>
                <w:szCs w:val="22"/>
              </w:rPr>
              <w:t>- tłumaczenie przysięgłe tekstów w trybie zwykłym w liczbie 14 stron obliczeniowych.</w:t>
            </w:r>
          </w:p>
          <w:p w:rsidR="00250666" w:rsidRPr="006A5DF1" w:rsidRDefault="00250666" w:rsidP="006261E2">
            <w:pPr>
              <w:ind w:left="28" w:right="-74"/>
              <w:jc w:val="both"/>
              <w:rPr>
                <w:sz w:val="22"/>
                <w:szCs w:val="22"/>
              </w:rPr>
            </w:pPr>
            <w:r w:rsidRPr="00250666">
              <w:rPr>
                <w:sz w:val="22"/>
                <w:szCs w:val="22"/>
              </w:rPr>
              <w:t>- tłumaczenie przysięgłe tekstów w trybie ekspresowym -  w liczbie 6 stron obliczeniowych.</w:t>
            </w:r>
          </w:p>
          <w:p w:rsidR="006261E2" w:rsidRDefault="006261E2" w:rsidP="006261E2">
            <w:pPr>
              <w:ind w:left="30" w:right="-72"/>
              <w:rPr>
                <w:b/>
                <w:bCs/>
                <w:sz w:val="22"/>
                <w:szCs w:val="22"/>
              </w:rPr>
            </w:pPr>
          </w:p>
          <w:p w:rsidR="00250666" w:rsidRPr="006A5DF1" w:rsidRDefault="006261E2" w:rsidP="006261E2">
            <w:pPr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</w:t>
            </w:r>
            <w:r w:rsidR="00250666" w:rsidRPr="006A5DF1">
              <w:rPr>
                <w:b/>
                <w:bCs/>
                <w:sz w:val="22"/>
                <w:szCs w:val="22"/>
              </w:rPr>
              <w:t>yjaśnienie Zamawiającego:</w:t>
            </w:r>
          </w:p>
          <w:p w:rsidR="006261E2" w:rsidRDefault="006261E2" w:rsidP="006261E2">
            <w:pPr>
              <w:pStyle w:val="NormalnyWeb"/>
              <w:spacing w:before="0" w:beforeAutospacing="0" w:after="0" w:afterAutospacing="0"/>
            </w:pPr>
            <w:r>
              <w:t>Podane liczby stron dotyczą tłumaczeń z języka polskiego na język angielski i z języka angielskiego na język polski łącznie.</w:t>
            </w:r>
          </w:p>
          <w:p w:rsidR="006261E2" w:rsidRDefault="006261E2" w:rsidP="006261E2">
            <w:pPr>
              <w:pStyle w:val="NormalnyWeb"/>
              <w:spacing w:before="0" w:beforeAutospacing="0" w:after="0" w:afterAutospacing="0"/>
            </w:pPr>
            <w:r>
              <w:t>Zamawiający nie jest w stanie przewidzieć podziału na: szacunkową liczbę stron do tłumaczenia z języka polskiego na język angielski i szacunkową liczbę stron do tłumaczenia z języka angielskiego na język polski.</w:t>
            </w:r>
          </w:p>
          <w:p w:rsidR="00250666" w:rsidRPr="00250666" w:rsidRDefault="00250666" w:rsidP="006261E2">
            <w:pPr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6261E2" w:rsidRDefault="006261E2" w:rsidP="006261E2">
      <w:pPr>
        <w:jc w:val="both"/>
        <w:rPr>
          <w:sz w:val="22"/>
          <w:szCs w:val="22"/>
        </w:rPr>
      </w:pPr>
    </w:p>
    <w:p w:rsidR="006261E2" w:rsidRPr="006261E2" w:rsidRDefault="006261E2" w:rsidP="006261E2">
      <w:pPr>
        <w:rPr>
          <w:sz w:val="22"/>
          <w:szCs w:val="22"/>
        </w:rPr>
      </w:pPr>
    </w:p>
    <w:p w:rsidR="006261E2" w:rsidRPr="006261E2" w:rsidRDefault="006261E2" w:rsidP="006261E2">
      <w:pPr>
        <w:jc w:val="right"/>
        <w:rPr>
          <w:sz w:val="24"/>
          <w:szCs w:val="24"/>
        </w:rPr>
      </w:pPr>
    </w:p>
    <w:p w:rsidR="006261E2" w:rsidRPr="006261E2" w:rsidRDefault="006261E2" w:rsidP="006261E2">
      <w:pPr>
        <w:tabs>
          <w:tab w:val="left" w:pos="5250"/>
        </w:tabs>
        <w:jc w:val="right"/>
        <w:rPr>
          <w:sz w:val="24"/>
          <w:szCs w:val="24"/>
        </w:rPr>
      </w:pPr>
      <w:r w:rsidRPr="006261E2">
        <w:rPr>
          <w:sz w:val="24"/>
          <w:szCs w:val="24"/>
        </w:rPr>
        <w:tab/>
      </w:r>
      <w:r w:rsidRPr="006261E2">
        <w:rPr>
          <w:sz w:val="24"/>
          <w:szCs w:val="24"/>
        </w:rPr>
        <w:t xml:space="preserve">Kanclerz AGH                                                                        </w:t>
      </w:r>
    </w:p>
    <w:p w:rsidR="006261E2" w:rsidRPr="006261E2" w:rsidRDefault="006261E2" w:rsidP="006261E2">
      <w:pPr>
        <w:tabs>
          <w:tab w:val="left" w:pos="5250"/>
        </w:tabs>
        <w:jc w:val="right"/>
        <w:rPr>
          <w:sz w:val="24"/>
          <w:szCs w:val="24"/>
        </w:rPr>
      </w:pPr>
    </w:p>
    <w:p w:rsidR="006261E2" w:rsidRPr="006261E2" w:rsidRDefault="006261E2" w:rsidP="006261E2">
      <w:pPr>
        <w:tabs>
          <w:tab w:val="left" w:pos="5250"/>
        </w:tabs>
        <w:jc w:val="right"/>
        <w:rPr>
          <w:sz w:val="24"/>
          <w:szCs w:val="24"/>
        </w:rPr>
      </w:pPr>
    </w:p>
    <w:p w:rsidR="006261E2" w:rsidRPr="006261E2" w:rsidRDefault="006261E2" w:rsidP="006261E2">
      <w:pPr>
        <w:jc w:val="right"/>
        <w:rPr>
          <w:sz w:val="24"/>
          <w:szCs w:val="24"/>
        </w:rPr>
      </w:pPr>
      <w:r w:rsidRPr="006261E2">
        <w:rPr>
          <w:sz w:val="24"/>
          <w:szCs w:val="24"/>
        </w:rPr>
        <w:t xml:space="preserve"> mgr inż. Henryk Zioło</w:t>
      </w:r>
    </w:p>
    <w:p w:rsidR="00BE7BFD" w:rsidRPr="006261E2" w:rsidRDefault="00BE7BFD" w:rsidP="006261E2">
      <w:pPr>
        <w:tabs>
          <w:tab w:val="left" w:pos="6585"/>
        </w:tabs>
        <w:rPr>
          <w:sz w:val="22"/>
          <w:szCs w:val="22"/>
        </w:rPr>
      </w:pPr>
    </w:p>
    <w:sectPr w:rsidR="00BE7BFD" w:rsidRPr="006261E2" w:rsidSect="006261E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A340E" w:rsidRDefault="00BA340E">
      <w:r>
        <w:separator/>
      </w:r>
    </w:p>
  </w:endnote>
  <w:endnote w:type="continuationSeparator" w:id="0">
    <w:p w:rsidR="00BA340E" w:rsidRDefault="00BA34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A340E" w:rsidRDefault="00BA340E">
      <w:r>
        <w:separator/>
      </w:r>
    </w:p>
  </w:footnote>
  <w:footnote w:type="continuationSeparator" w:id="0">
    <w:p w:rsidR="00BA340E" w:rsidRDefault="00BA34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666" w:rsidRDefault="0025066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666" w:rsidRDefault="0025066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50666" w:rsidRDefault="0025066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A340E"/>
    <w:rsid w:val="00031374"/>
    <w:rsid w:val="000A1097"/>
    <w:rsid w:val="000E2A8F"/>
    <w:rsid w:val="0012774F"/>
    <w:rsid w:val="00144B7A"/>
    <w:rsid w:val="00180C6E"/>
    <w:rsid w:val="00250666"/>
    <w:rsid w:val="0029606A"/>
    <w:rsid w:val="004848F3"/>
    <w:rsid w:val="004A75F2"/>
    <w:rsid w:val="005144A9"/>
    <w:rsid w:val="00520165"/>
    <w:rsid w:val="005B1B08"/>
    <w:rsid w:val="006261E2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A905AC"/>
    <w:rsid w:val="00BA340E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03FCA55"/>
  <w15:chartTrackingRefBased/>
  <w15:docId w15:val="{FAC57864-2FA9-4FC6-B847-448E2B3FD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261E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5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278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2054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Trybus</dc:creator>
  <cp:keywords/>
  <cp:lastModifiedBy>Anna Trybus</cp:lastModifiedBy>
  <cp:revision>2</cp:revision>
  <cp:lastPrinted>2001-02-10T14:28:00Z</cp:lastPrinted>
  <dcterms:created xsi:type="dcterms:W3CDTF">2021-06-14T11:31:00Z</dcterms:created>
  <dcterms:modified xsi:type="dcterms:W3CDTF">2021-06-14T11:31:00Z</dcterms:modified>
</cp:coreProperties>
</file>