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DE6834" w:rsidP="00DA2A7E">
      <w:pPr>
        <w:spacing w:after="240"/>
        <w:jc w:val="right"/>
        <w:rPr>
          <w:sz w:val="22"/>
          <w:szCs w:val="22"/>
        </w:rPr>
      </w:pPr>
      <w:r w:rsidRPr="00DE6834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DE6834">
        <w:rPr>
          <w:sz w:val="22"/>
          <w:szCs w:val="22"/>
        </w:rPr>
        <w:t>2021-06-09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E6834" w:rsidRPr="00DE6834" w:rsidRDefault="00DE6834" w:rsidP="00DA2A7E">
      <w:pPr>
        <w:spacing w:after="40"/>
        <w:rPr>
          <w:b/>
          <w:bCs/>
          <w:sz w:val="22"/>
          <w:szCs w:val="22"/>
        </w:rPr>
      </w:pPr>
      <w:r w:rsidRPr="00DE6834">
        <w:rPr>
          <w:b/>
          <w:bCs/>
          <w:sz w:val="22"/>
          <w:szCs w:val="22"/>
        </w:rPr>
        <w:t>Politechnika Rzeszowska</w:t>
      </w:r>
    </w:p>
    <w:p w:rsidR="00DA2A7E" w:rsidRPr="003261E7" w:rsidRDefault="00DE6834" w:rsidP="00DA2A7E">
      <w:pPr>
        <w:spacing w:after="40"/>
        <w:rPr>
          <w:b/>
          <w:bCs/>
          <w:sz w:val="22"/>
          <w:szCs w:val="22"/>
        </w:rPr>
      </w:pPr>
      <w:r w:rsidRPr="00DE6834">
        <w:rPr>
          <w:b/>
          <w:bCs/>
          <w:sz w:val="22"/>
          <w:szCs w:val="22"/>
        </w:rPr>
        <w:t>Dział Zamówień Publicznych</w:t>
      </w:r>
    </w:p>
    <w:p w:rsidR="00DA2A7E" w:rsidRPr="003261E7" w:rsidRDefault="00DE6834" w:rsidP="00DA2A7E">
      <w:pPr>
        <w:rPr>
          <w:sz w:val="22"/>
          <w:szCs w:val="22"/>
        </w:rPr>
      </w:pPr>
      <w:r w:rsidRPr="00DE6834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DE6834">
        <w:rPr>
          <w:sz w:val="22"/>
          <w:szCs w:val="22"/>
        </w:rPr>
        <w:t>12</w:t>
      </w:r>
    </w:p>
    <w:p w:rsidR="00DA2A7E" w:rsidRPr="003261E7" w:rsidRDefault="00DE6834" w:rsidP="00DA2A7E">
      <w:pPr>
        <w:rPr>
          <w:sz w:val="22"/>
          <w:szCs w:val="22"/>
        </w:rPr>
      </w:pPr>
      <w:r w:rsidRPr="00DE6834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DE6834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proofErr w:type="gramStart"/>
      <w:r w:rsidRPr="003261E7">
        <w:rPr>
          <w:sz w:val="22"/>
          <w:szCs w:val="22"/>
        </w:rPr>
        <w:t>ubiegający</w:t>
      </w:r>
      <w:proofErr w:type="gramEnd"/>
      <w:r w:rsidRPr="003261E7">
        <w:rPr>
          <w:sz w:val="22"/>
          <w:szCs w:val="22"/>
        </w:rPr>
        <w:t xml:space="preserve">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E6834" w:rsidRPr="003261E7" w:rsidTr="001B62D3">
        <w:trPr>
          <w:trHeight w:val="638"/>
        </w:trPr>
        <w:tc>
          <w:tcPr>
            <w:tcW w:w="959" w:type="dxa"/>
            <w:shd w:val="clear" w:color="auto" w:fill="auto"/>
          </w:tcPr>
          <w:p w:rsidR="00DE6834" w:rsidRPr="003261E7" w:rsidRDefault="00DE6834" w:rsidP="001B62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E6834" w:rsidRPr="003261E7" w:rsidRDefault="00DE6834" w:rsidP="001B62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DE6834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E6834">
              <w:rPr>
                <w:b/>
                <w:bCs/>
                <w:sz w:val="22"/>
                <w:szCs w:val="22"/>
              </w:rPr>
              <w:t>Dostawa materiałów elektrotechnicznych. Dostawa systemów kontrolo pomiarowych PXI.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3261E7">
              <w:rPr>
                <w:bCs/>
                <w:sz w:val="22"/>
                <w:szCs w:val="22"/>
              </w:rPr>
              <w:t>znak</w:t>
            </w:r>
            <w:proofErr w:type="gramEnd"/>
            <w:r w:rsidRPr="003261E7">
              <w:rPr>
                <w:bCs/>
                <w:sz w:val="22"/>
                <w:szCs w:val="22"/>
              </w:rPr>
              <w:t xml:space="preserve">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E6834">
              <w:rPr>
                <w:b/>
                <w:sz w:val="22"/>
                <w:szCs w:val="22"/>
              </w:rPr>
              <w:t>NA/O/100/2021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E6834" w:rsidRPr="00DE6834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E6834" w:rsidRPr="00DE6834">
        <w:rPr>
          <w:b/>
          <w:sz w:val="22"/>
          <w:szCs w:val="22"/>
        </w:rPr>
        <w:t>Politechnika Rzeszowska</w:t>
      </w:r>
    </w:p>
    <w:p w:rsidR="00DA2A7E" w:rsidRDefault="00DE6834" w:rsidP="00DA2A7E">
      <w:pPr>
        <w:spacing w:before="480" w:after="120" w:line="276" w:lineRule="auto"/>
        <w:jc w:val="both"/>
        <w:rPr>
          <w:sz w:val="22"/>
          <w:szCs w:val="22"/>
        </w:rPr>
      </w:pPr>
      <w:r w:rsidRPr="00DE6834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E6834" w:rsidRPr="00DE6834" w:rsidRDefault="00DE6834" w:rsidP="00DA2A7E">
      <w:pPr>
        <w:spacing w:after="480" w:line="276" w:lineRule="auto"/>
        <w:jc w:val="both"/>
        <w:rPr>
          <w:sz w:val="22"/>
          <w:szCs w:val="22"/>
        </w:rPr>
      </w:pPr>
      <w:r w:rsidRPr="007E11EE">
        <w:rPr>
          <w:b/>
          <w:sz w:val="22"/>
          <w:szCs w:val="22"/>
        </w:rPr>
        <w:t>Zadanie 1 -</w:t>
      </w:r>
      <w:r w:rsidRPr="00DE6834">
        <w:rPr>
          <w:sz w:val="22"/>
          <w:szCs w:val="22"/>
        </w:rPr>
        <w:t xml:space="preserve"> </w:t>
      </w:r>
      <w:r w:rsidR="007E11EE" w:rsidRPr="00DE6834">
        <w:rPr>
          <w:sz w:val="22"/>
          <w:szCs w:val="22"/>
        </w:rPr>
        <w:t>Zamawiający</w:t>
      </w:r>
      <w:r w:rsidRPr="00DE6834">
        <w:rPr>
          <w:sz w:val="22"/>
          <w:szCs w:val="22"/>
        </w:rPr>
        <w:t xml:space="preserve"> informuję, że zgodnie z zapisami zapy</w:t>
      </w:r>
      <w:r w:rsidR="007E11EE">
        <w:rPr>
          <w:sz w:val="22"/>
          <w:szCs w:val="22"/>
        </w:rPr>
        <w:t xml:space="preserve">tania ofertowego unieważnienia </w:t>
      </w:r>
      <w:r w:rsidRPr="00DE6834">
        <w:rPr>
          <w:sz w:val="22"/>
          <w:szCs w:val="22"/>
        </w:rPr>
        <w:t>zadanie bez podania przyczyny.</w:t>
      </w:r>
    </w:p>
    <w:p w:rsidR="00DE6834" w:rsidRPr="00DE6834" w:rsidRDefault="00DE6834" w:rsidP="00DA2A7E">
      <w:pPr>
        <w:spacing w:after="480" w:line="276" w:lineRule="auto"/>
        <w:jc w:val="both"/>
        <w:rPr>
          <w:sz w:val="22"/>
          <w:szCs w:val="22"/>
        </w:rPr>
      </w:pPr>
      <w:bookmarkStart w:id="0" w:name="_GoBack"/>
      <w:r w:rsidRPr="007E11EE">
        <w:rPr>
          <w:b/>
          <w:sz w:val="22"/>
          <w:szCs w:val="22"/>
        </w:rPr>
        <w:t>Zadanie 2-</w:t>
      </w:r>
      <w:r w:rsidRPr="00DE6834">
        <w:rPr>
          <w:sz w:val="22"/>
          <w:szCs w:val="22"/>
        </w:rPr>
        <w:t xml:space="preserve"> </w:t>
      </w:r>
      <w:bookmarkEnd w:id="0"/>
      <w:r w:rsidRPr="00DE6834">
        <w:rPr>
          <w:sz w:val="22"/>
          <w:szCs w:val="22"/>
        </w:rPr>
        <w:t xml:space="preserve">Zadanie zostało </w:t>
      </w:r>
      <w:proofErr w:type="gramStart"/>
      <w:r w:rsidRPr="00DE6834">
        <w:rPr>
          <w:sz w:val="22"/>
          <w:szCs w:val="22"/>
        </w:rPr>
        <w:t>unieważnione ponieważ</w:t>
      </w:r>
      <w:proofErr w:type="gramEnd"/>
      <w:r w:rsidRPr="00DE6834">
        <w:rPr>
          <w:sz w:val="22"/>
          <w:szCs w:val="22"/>
        </w:rPr>
        <w:t xml:space="preserve"> kwota </w:t>
      </w:r>
      <w:r w:rsidR="007E11EE" w:rsidRPr="00DE6834">
        <w:rPr>
          <w:sz w:val="22"/>
          <w:szCs w:val="22"/>
        </w:rPr>
        <w:t>najkorzystniejszej</w:t>
      </w:r>
      <w:r w:rsidRPr="00DE6834">
        <w:rPr>
          <w:sz w:val="22"/>
          <w:szCs w:val="22"/>
        </w:rPr>
        <w:t xml:space="preserve"> oferty przekracza kwotę jaką </w:t>
      </w:r>
      <w:r w:rsidR="007E11EE" w:rsidRPr="00DE6834">
        <w:rPr>
          <w:sz w:val="22"/>
          <w:szCs w:val="22"/>
        </w:rPr>
        <w:t>Zamawiający</w:t>
      </w:r>
      <w:r w:rsidRPr="00DE6834">
        <w:rPr>
          <w:sz w:val="22"/>
          <w:szCs w:val="22"/>
        </w:rPr>
        <w:t xml:space="preserve"> zamierzał przeznaczyć </w:t>
      </w:r>
      <w:r w:rsidR="007E11EE" w:rsidRPr="00DE6834">
        <w:rPr>
          <w:sz w:val="22"/>
          <w:szCs w:val="22"/>
        </w:rPr>
        <w:t>na realizację</w:t>
      </w:r>
      <w:r w:rsidRPr="00DE6834">
        <w:rPr>
          <w:sz w:val="22"/>
          <w:szCs w:val="22"/>
        </w:rPr>
        <w:t xml:space="preserve"> zamówienia.</w:t>
      </w:r>
    </w:p>
    <w:p w:rsidR="00DA2A7E" w:rsidRPr="003261E7" w:rsidRDefault="00DE6834" w:rsidP="00DA2A7E">
      <w:pPr>
        <w:spacing w:after="480" w:line="276" w:lineRule="auto"/>
        <w:jc w:val="both"/>
        <w:rPr>
          <w:sz w:val="22"/>
          <w:szCs w:val="22"/>
        </w:rPr>
      </w:pPr>
      <w:r w:rsidRPr="00DE6834">
        <w:rPr>
          <w:sz w:val="22"/>
          <w:szCs w:val="22"/>
        </w:rPr>
        <w:t>Wobec powyższego postępowanie zostało unieważnione.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942" w:rsidRDefault="00A54942">
      <w:r>
        <w:separator/>
      </w:r>
    </w:p>
  </w:endnote>
  <w:endnote w:type="continuationSeparator" w:id="0">
    <w:p w:rsidR="00A54942" w:rsidRDefault="00A54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11E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942" w:rsidRDefault="00A54942">
      <w:r>
        <w:separator/>
      </w:r>
    </w:p>
  </w:footnote>
  <w:footnote w:type="continuationSeparator" w:id="0">
    <w:p w:rsidR="00A54942" w:rsidRDefault="00A54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834" w:rsidRDefault="00DE68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834" w:rsidRDefault="00DE68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834" w:rsidRDefault="00DE68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942"/>
    <w:rsid w:val="00020DF5"/>
    <w:rsid w:val="000345C2"/>
    <w:rsid w:val="00047A30"/>
    <w:rsid w:val="001B1480"/>
    <w:rsid w:val="00204CD3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E11EE"/>
    <w:rsid w:val="007F118B"/>
    <w:rsid w:val="009553F8"/>
    <w:rsid w:val="00A54942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E6834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1EEDF5-12CF-4B67-AE7A-77224AF5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106</Words>
  <Characters>885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2021-06-09T11:23:00Z</cp:lastPrinted>
  <dcterms:created xsi:type="dcterms:W3CDTF">2021-06-09T11:25:00Z</dcterms:created>
  <dcterms:modified xsi:type="dcterms:W3CDTF">2021-06-09T11:25:00Z</dcterms:modified>
</cp:coreProperties>
</file>