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6235D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163E9" w:rsidRPr="00F163E9">
        <w:rPr>
          <w:rFonts w:ascii="Times New Roman" w:hAnsi="Times New Roman"/>
          <w:b/>
        </w:rPr>
        <w:t>KA-2/022/2021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63E9" w:rsidRPr="00F163E9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63E9" w:rsidRPr="00F163E9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F163E9" w:rsidRPr="00F163E9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F163E9" w:rsidRPr="00F163E9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63E9" w:rsidRPr="00F163E9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F163E9" w:rsidRPr="00F163E9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163E9" w:rsidRPr="00110593" w:rsidTr="00CF476C">
        <w:tc>
          <w:tcPr>
            <w:tcW w:w="9212" w:type="dxa"/>
            <w:shd w:val="clear" w:color="auto" w:fill="D9D9D9"/>
          </w:tcPr>
          <w:p w:rsidR="00F163E9" w:rsidRPr="00110593" w:rsidRDefault="00F163E9" w:rsidP="00CF476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163E9" w:rsidRPr="00110593" w:rsidRDefault="00F163E9" w:rsidP="00CF476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163E9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163E9" w:rsidRPr="00110593" w:rsidRDefault="00F163E9" w:rsidP="00CF476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163E9" w:rsidRPr="00110593" w:rsidRDefault="00F163E9" w:rsidP="00CF476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F163E9" w:rsidRPr="00110593" w:rsidRDefault="00F163E9" w:rsidP="00CF476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163E9" w:rsidRPr="00F163E9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F163E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163E9">
        <w:rPr>
          <w:rFonts w:ascii="Times New Roman" w:hAnsi="Times New Roman"/>
          <w:b/>
        </w:rPr>
        <w:t>Przebudowa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F163E9" w:rsidRPr="00997D0F" w:rsidRDefault="00F163E9" w:rsidP="00F163E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163E9" w:rsidP="00F163E9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163E9" w:rsidRPr="00292198" w:rsidRDefault="00F163E9" w:rsidP="00F163E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163E9" w:rsidRPr="000247FF" w:rsidRDefault="00F163E9" w:rsidP="00F163E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F163E9" w:rsidRPr="000247FF" w:rsidRDefault="00F163E9" w:rsidP="00F163E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F163E9" w:rsidRPr="00292198" w:rsidRDefault="00F163E9" w:rsidP="00F163E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163E9" w:rsidRPr="000247FF" w:rsidRDefault="00F163E9" w:rsidP="00F163E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5</w:t>
      </w:r>
    </w:p>
    <w:p w:rsidR="00F163E9" w:rsidRPr="005E24AA" w:rsidRDefault="00F163E9" w:rsidP="00F163E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F163E9" w:rsidRPr="005E24AA" w:rsidRDefault="00F163E9" w:rsidP="00F163E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F163E9" w:rsidRPr="000247FF" w:rsidRDefault="00F163E9" w:rsidP="00F163E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6</w:t>
      </w:r>
    </w:p>
    <w:p w:rsidR="00F163E9" w:rsidRPr="000247FF" w:rsidRDefault="00F163E9" w:rsidP="00F163E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</w:t>
      </w:r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jeżeli występuje konflikt interesów w rozumieniu art. 56 ust. 2, którego nie można skutecznie wyeliminować w inny sposób niż przez wykluczenie </w:t>
      </w:r>
      <w:r>
        <w:rPr>
          <w:rFonts w:ascii="Times New Roman" w:hAnsi="Times New Roman"/>
          <w:color w:val="auto"/>
          <w:sz w:val="22"/>
          <w:szCs w:val="22"/>
        </w:rPr>
        <w:t>W</w:t>
      </w:r>
      <w:r w:rsidRPr="005E24AA">
        <w:rPr>
          <w:rFonts w:ascii="Times New Roman" w:hAnsi="Times New Roman"/>
          <w:color w:val="auto"/>
          <w:sz w:val="22"/>
          <w:szCs w:val="22"/>
        </w:rPr>
        <w:t>ykonawcy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F163E9" w:rsidRPr="000247FF" w:rsidRDefault="00F163E9" w:rsidP="00F163E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163E9" w:rsidRPr="000247FF" w:rsidRDefault="00F163E9" w:rsidP="00F163E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7</w:t>
      </w:r>
    </w:p>
    <w:p w:rsidR="00F163E9" w:rsidRPr="005E24AA" w:rsidRDefault="00F163E9" w:rsidP="00F163E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87AB4" w:rsidRPr="00EB54AD" w:rsidRDefault="00287AB4" w:rsidP="00287AB4">
      <w:pPr>
        <w:spacing w:before="10" w:afterLines="10" w:after="24" w:line="276" w:lineRule="auto"/>
        <w:jc w:val="both"/>
        <w:rPr>
          <w:rFonts w:ascii="Cambria" w:hAnsi="Cambria"/>
          <w:b/>
        </w:rPr>
      </w:pPr>
      <w:r w:rsidRPr="00EB54AD">
        <w:rPr>
          <w:rFonts w:ascii="Cambria" w:hAnsi="Cambria"/>
          <w:b/>
        </w:rPr>
        <w:t>Jako Wykonawca ubiegający się o udzielenie zamówienia oświadczam, że spełniam wskazane w SWZ warunki udziału w postępowaniu.</w:t>
      </w:r>
    </w:p>
    <w:p w:rsidR="00287AB4" w:rsidRDefault="00287AB4" w:rsidP="00287AB4">
      <w:pPr>
        <w:pStyle w:val="Akapitzlist"/>
        <w:numPr>
          <w:ilvl w:val="0"/>
          <w:numId w:val="12"/>
        </w:numPr>
        <w:spacing w:before="120" w:after="120" w:line="288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 Oświadczam, że w celu spełnienia wskazanych w SWZ warunków udziału w postępowaniu polegam na zasobach podmiotów:</w:t>
      </w:r>
      <w:r>
        <w:rPr>
          <w:rFonts w:ascii="Cambria" w:hAnsi="Cambria"/>
          <w:b/>
        </w:rPr>
        <w:t>*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spacing w:before="120" w:after="120" w:line="288" w:lineRule="auto"/>
        <w:ind w:left="709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>(uzupełnić poprzez wskazanie nazwy/firmy adresu, w zależności od podmiotu NIP/PESEL, KRS/CEIDG)</w:t>
      </w:r>
    </w:p>
    <w:p w:rsidR="00287AB4" w:rsidRDefault="00287AB4" w:rsidP="00287AB4">
      <w:pPr>
        <w:pStyle w:val="Akapitzlist"/>
        <w:spacing w:before="120" w:after="120" w:line="288" w:lineRule="auto"/>
        <w:ind w:left="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UWAGA:</w:t>
      </w:r>
    </w:p>
    <w:p w:rsidR="00287AB4" w:rsidRPr="00EB54AD" w:rsidRDefault="00287AB4" w:rsidP="00287AB4">
      <w:pPr>
        <w:spacing w:before="120" w:after="120" w:line="288" w:lineRule="auto"/>
        <w:jc w:val="both"/>
        <w:rPr>
          <w:rFonts w:ascii="Cambria" w:hAnsi="Cambria"/>
          <w:b/>
          <w:iCs/>
        </w:rPr>
      </w:pPr>
      <w:r>
        <w:rPr>
          <w:rFonts w:ascii="Cambria" w:hAnsi="Cambria"/>
          <w:b/>
          <w:i/>
          <w:iCs/>
        </w:rPr>
        <w:t xml:space="preserve">* </w:t>
      </w:r>
      <w:r w:rsidRPr="00EB54AD">
        <w:rPr>
          <w:rFonts w:ascii="Cambria" w:hAnsi="Cambria"/>
          <w:b/>
          <w:iCs/>
        </w:rPr>
        <w:t>wypełnić, jeżeli w celu wykazania warunków udziału w postępowaniu Wykonawca składający ofertę polega na zasobach innych podmiotów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87AB4" w:rsidRDefault="00287AB4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3454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22A" w:rsidRDefault="0033122A" w:rsidP="0038231F">
      <w:pPr>
        <w:spacing w:after="0" w:line="240" w:lineRule="auto"/>
      </w:pPr>
      <w:r>
        <w:separator/>
      </w:r>
    </w:p>
  </w:endnote>
  <w:endnote w:type="continuationSeparator" w:id="0">
    <w:p w:rsidR="0033122A" w:rsidRDefault="003312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3E9" w:rsidRDefault="00F163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54A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54A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3E9" w:rsidRDefault="00F16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22A" w:rsidRDefault="0033122A" w:rsidP="0038231F">
      <w:pPr>
        <w:spacing w:after="0" w:line="240" w:lineRule="auto"/>
      </w:pPr>
      <w:r>
        <w:separator/>
      </w:r>
    </w:p>
  </w:footnote>
  <w:footnote w:type="continuationSeparator" w:id="0">
    <w:p w:rsidR="0033122A" w:rsidRDefault="003312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3E9" w:rsidRDefault="00F163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3E9" w:rsidRDefault="00F163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3E9" w:rsidRDefault="00F163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22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93B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B4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122A"/>
    <w:rsid w:val="00333209"/>
    <w:rsid w:val="00337073"/>
    <w:rsid w:val="003454A7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235D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B2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54AD"/>
    <w:rsid w:val="00EB7CDE"/>
    <w:rsid w:val="00EE1FBF"/>
    <w:rsid w:val="00EE40F5"/>
    <w:rsid w:val="00EF74CA"/>
    <w:rsid w:val="00F04280"/>
    <w:rsid w:val="00F163E9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A8B55F"/>
  <w15:docId w15:val="{1B8812E1-FC0D-4560-B519-CD0179373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0B213-6D26-4ED8-8F3F-7F5CA14F7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4</cp:revision>
  <cp:lastPrinted>2016-07-26T10:32:00Z</cp:lastPrinted>
  <dcterms:created xsi:type="dcterms:W3CDTF">2021-05-04T07:49:00Z</dcterms:created>
  <dcterms:modified xsi:type="dcterms:W3CDTF">2021-05-04T07:51:00Z</dcterms:modified>
</cp:coreProperties>
</file>