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525A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4525AD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D87C81" w:rsidRPr="00D87C81">
        <w:rPr>
          <w:b/>
          <w:sz w:val="22"/>
          <w:szCs w:val="22"/>
        </w:rPr>
        <w:t>KA-2/016/2021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87C81" w:rsidRPr="00110593" w:rsidTr="006210A9">
        <w:tc>
          <w:tcPr>
            <w:tcW w:w="9104" w:type="dxa"/>
            <w:shd w:val="clear" w:color="auto" w:fill="D9D9D9"/>
          </w:tcPr>
          <w:p w:rsidR="00D87C81" w:rsidRPr="00110593" w:rsidRDefault="00D87C81" w:rsidP="006210A9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87C81" w:rsidRPr="00110593" w:rsidRDefault="00D87C81" w:rsidP="006210A9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87C81">
              <w:t xml:space="preserve">(Dz.U. </w:t>
            </w:r>
            <w:r w:rsidR="004525AD">
              <w:t xml:space="preserve">2019 </w:t>
            </w:r>
            <w:r w:rsidRPr="00D87C81">
              <w:t>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D87C81" w:rsidRPr="0043102D" w:rsidRDefault="00D87C81" w:rsidP="006210A9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87C81" w:rsidRPr="00110593" w:rsidRDefault="00D87C81" w:rsidP="006210A9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87C8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87C81">
        <w:rPr>
          <w:b/>
          <w:sz w:val="22"/>
          <w:szCs w:val="22"/>
        </w:rPr>
        <w:t>Dostawa i montaż zestawu wentylatorów lotniczych w ramach projektu pn. Budowa Laboratorium Aerodynamiki Środowiskowej Politechniki Krakowskiej.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  <w:bookmarkStart w:id="0" w:name="_GoBack"/>
      <w:bookmarkEnd w:id="0"/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36B" w:rsidRDefault="0082536B">
      <w:r>
        <w:separator/>
      </w:r>
    </w:p>
  </w:endnote>
  <w:endnote w:type="continuationSeparator" w:id="0">
    <w:p w:rsidR="0082536B" w:rsidRDefault="0082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36B" w:rsidRDefault="0082536B">
      <w:r>
        <w:separator/>
      </w:r>
    </w:p>
  </w:footnote>
  <w:footnote w:type="continuationSeparator" w:id="0">
    <w:p w:rsidR="0082536B" w:rsidRDefault="0082536B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7C81" w:rsidRDefault="00D87C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36B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25A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536B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7C8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4C9E81E"/>
  <w15:chartTrackingRefBased/>
  <w15:docId w15:val="{CF84D150-2F4B-47C4-BB08-54FE87553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4C4EAB-AF8D-4670-BB5F-4AFBB77E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2021-06-01T06:52:00Z</cp:lastPrinted>
  <dcterms:created xsi:type="dcterms:W3CDTF">2021-06-01T06:51:00Z</dcterms:created>
  <dcterms:modified xsi:type="dcterms:W3CDTF">2021-06-01T06:52:00Z</dcterms:modified>
</cp:coreProperties>
</file>