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911E81" w14:textId="54C52031" w:rsidR="00642446" w:rsidRPr="004E5C06" w:rsidRDefault="006976AE" w:rsidP="008C76E5">
      <w:pPr>
        <w:spacing w:line="276" w:lineRule="auto"/>
        <w:jc w:val="center"/>
        <w:rPr>
          <w:rFonts w:ascii="Garamond" w:hAnsi="Garamond" w:cs="Arial"/>
          <w:b/>
          <w:color w:val="000000" w:themeColor="text1"/>
          <w:sz w:val="22"/>
          <w:szCs w:val="22"/>
        </w:rPr>
      </w:pPr>
      <w:r w:rsidRPr="004E5C06">
        <w:rPr>
          <w:rFonts w:ascii="Garamond" w:hAnsi="Garamond" w:cs="Arial"/>
          <w:b/>
          <w:color w:val="000000" w:themeColor="text1"/>
          <w:sz w:val="22"/>
          <w:szCs w:val="22"/>
        </w:rPr>
        <w:t>UMOW</w:t>
      </w:r>
      <w:r w:rsidR="007B7F39" w:rsidRPr="004E5C06">
        <w:rPr>
          <w:rFonts w:ascii="Garamond" w:hAnsi="Garamond" w:cs="Arial"/>
          <w:b/>
          <w:color w:val="000000" w:themeColor="text1"/>
          <w:sz w:val="22"/>
          <w:szCs w:val="22"/>
        </w:rPr>
        <w:t>A</w:t>
      </w:r>
      <w:proofErr w:type="gramStart"/>
      <w:r w:rsidR="007B7F39" w:rsidRPr="004E5C06">
        <w:rPr>
          <w:rFonts w:ascii="Garamond" w:hAnsi="Garamond" w:cs="Arial"/>
          <w:b/>
          <w:color w:val="000000" w:themeColor="text1"/>
          <w:sz w:val="22"/>
          <w:szCs w:val="22"/>
        </w:rPr>
        <w:t xml:space="preserve"> ….</w:t>
      </w:r>
      <w:proofErr w:type="gramEnd"/>
      <w:r w:rsidR="007B7F39" w:rsidRPr="004E5C06">
        <w:rPr>
          <w:rFonts w:ascii="Garamond" w:hAnsi="Garamond" w:cs="Arial"/>
          <w:b/>
          <w:color w:val="000000" w:themeColor="text1"/>
          <w:sz w:val="22"/>
          <w:szCs w:val="22"/>
        </w:rPr>
        <w:t>/202</w:t>
      </w:r>
      <w:r w:rsidR="004E5C06">
        <w:rPr>
          <w:rFonts w:ascii="Garamond" w:hAnsi="Garamond" w:cs="Arial"/>
          <w:b/>
          <w:color w:val="000000" w:themeColor="text1"/>
          <w:sz w:val="22"/>
          <w:szCs w:val="22"/>
        </w:rPr>
        <w:t>1</w:t>
      </w:r>
    </w:p>
    <w:p w14:paraId="6A4C135A" w14:textId="77777777" w:rsidR="00642446" w:rsidRPr="004E5C06" w:rsidRDefault="00642446" w:rsidP="008C76E5">
      <w:pPr>
        <w:spacing w:line="276" w:lineRule="auto"/>
        <w:rPr>
          <w:rFonts w:ascii="Garamond" w:hAnsi="Garamond" w:cs="Arial"/>
          <w:b/>
          <w:color w:val="000000" w:themeColor="text1"/>
          <w:sz w:val="22"/>
          <w:szCs w:val="22"/>
        </w:rPr>
      </w:pPr>
    </w:p>
    <w:p w14:paraId="038F5165" w14:textId="6B40AE8E" w:rsidR="00642446" w:rsidRPr="004E5C06" w:rsidRDefault="00642446" w:rsidP="008C76E5">
      <w:pPr>
        <w:tabs>
          <w:tab w:val="left" w:leader="dot" w:pos="4488"/>
        </w:tabs>
        <w:spacing w:line="276" w:lineRule="auto"/>
        <w:jc w:val="both"/>
        <w:rPr>
          <w:rFonts w:ascii="Garamond" w:hAnsi="Garamond" w:cs="Arial"/>
          <w:color w:val="000000" w:themeColor="text1"/>
          <w:sz w:val="22"/>
          <w:szCs w:val="22"/>
        </w:rPr>
      </w:pPr>
      <w:r w:rsidRPr="004E5C06">
        <w:rPr>
          <w:rFonts w:ascii="Garamond" w:hAnsi="Garamond" w:cs="Arial"/>
          <w:color w:val="000000" w:themeColor="text1"/>
          <w:sz w:val="22"/>
          <w:szCs w:val="22"/>
        </w:rPr>
        <w:t>Zawarta w Poznaniu w dniu [</w:t>
      </w:r>
      <w:r w:rsidRPr="004E5C06">
        <w:rPr>
          <w:rFonts w:ascii="Garamond" w:hAnsi="Garamond" w:cs="Arial"/>
          <w:color w:val="000000" w:themeColor="text1"/>
          <w:sz w:val="22"/>
          <w:szCs w:val="22"/>
          <w:highlight w:val="yellow"/>
        </w:rPr>
        <w:t>__</w:t>
      </w:r>
      <w:r w:rsidRPr="004E5C06">
        <w:rPr>
          <w:rFonts w:ascii="Garamond" w:hAnsi="Garamond" w:cs="Arial"/>
          <w:color w:val="000000" w:themeColor="text1"/>
          <w:sz w:val="22"/>
          <w:szCs w:val="22"/>
        </w:rPr>
        <w:t>] [</w:t>
      </w:r>
      <w:r w:rsidRPr="004E5C06">
        <w:rPr>
          <w:rFonts w:ascii="Garamond" w:hAnsi="Garamond" w:cs="Arial"/>
          <w:color w:val="000000" w:themeColor="text1"/>
          <w:sz w:val="22"/>
          <w:szCs w:val="22"/>
          <w:highlight w:val="yellow"/>
        </w:rPr>
        <w:t>__</w:t>
      </w:r>
      <w:r w:rsidRPr="004E5C06">
        <w:rPr>
          <w:rFonts w:ascii="Garamond" w:hAnsi="Garamond" w:cs="Arial"/>
          <w:color w:val="000000" w:themeColor="text1"/>
          <w:sz w:val="22"/>
          <w:szCs w:val="22"/>
        </w:rPr>
        <w:t>]</w:t>
      </w:r>
      <w:r w:rsidRPr="004E5C06">
        <w:rPr>
          <w:rFonts w:ascii="Garamond" w:hAnsi="Garamond" w:cs="Arial"/>
          <w:b/>
          <w:color w:val="000000" w:themeColor="text1"/>
          <w:sz w:val="22"/>
          <w:szCs w:val="22"/>
        </w:rPr>
        <w:t xml:space="preserve"> </w:t>
      </w:r>
      <w:r w:rsidR="007B7F39" w:rsidRPr="004E5C06">
        <w:rPr>
          <w:rFonts w:ascii="Garamond" w:hAnsi="Garamond" w:cs="Arial"/>
          <w:color w:val="000000" w:themeColor="text1"/>
          <w:sz w:val="22"/>
          <w:szCs w:val="22"/>
        </w:rPr>
        <w:t>202</w:t>
      </w:r>
      <w:r w:rsidR="004E5C06">
        <w:rPr>
          <w:rFonts w:ascii="Garamond" w:hAnsi="Garamond" w:cs="Arial"/>
          <w:color w:val="000000" w:themeColor="text1"/>
          <w:sz w:val="22"/>
          <w:szCs w:val="22"/>
        </w:rPr>
        <w:t>1</w:t>
      </w:r>
      <w:r w:rsidRPr="004E5C06">
        <w:rPr>
          <w:rFonts w:ascii="Garamond" w:hAnsi="Garamond" w:cs="Arial"/>
          <w:color w:val="000000" w:themeColor="text1"/>
          <w:sz w:val="22"/>
          <w:szCs w:val="22"/>
        </w:rPr>
        <w:t xml:space="preserve"> r. pomiędzy:</w:t>
      </w:r>
    </w:p>
    <w:p w14:paraId="2C32402C" w14:textId="77777777" w:rsidR="00642446" w:rsidRPr="004E5C06" w:rsidRDefault="00642446" w:rsidP="008C76E5">
      <w:pPr>
        <w:tabs>
          <w:tab w:val="left" w:leader="dot" w:pos="4488"/>
        </w:tabs>
        <w:spacing w:line="276" w:lineRule="auto"/>
        <w:ind w:left="1778" w:hanging="360"/>
        <w:jc w:val="both"/>
        <w:rPr>
          <w:rFonts w:ascii="Garamond" w:hAnsi="Garamond" w:cs="Arial"/>
          <w:color w:val="000000" w:themeColor="text1"/>
          <w:sz w:val="22"/>
          <w:szCs w:val="22"/>
        </w:rPr>
      </w:pPr>
    </w:p>
    <w:p w14:paraId="1ED49F78" w14:textId="77777777" w:rsidR="00642446" w:rsidRPr="004E5C06" w:rsidRDefault="00642446" w:rsidP="008C76E5">
      <w:pPr>
        <w:pStyle w:val="Akapitzlist"/>
        <w:numPr>
          <w:ilvl w:val="0"/>
          <w:numId w:val="0"/>
        </w:numPr>
        <w:tabs>
          <w:tab w:val="left" w:leader="dot" w:pos="8674"/>
        </w:tabs>
        <w:spacing w:line="276" w:lineRule="auto"/>
        <w:jc w:val="both"/>
        <w:rPr>
          <w:rFonts w:ascii="Garamond" w:hAnsi="Garamond" w:cs="Arial"/>
          <w:color w:val="000000" w:themeColor="text1"/>
          <w:sz w:val="22"/>
          <w:szCs w:val="22"/>
        </w:rPr>
      </w:pPr>
      <w:r w:rsidRPr="004E5C06">
        <w:rPr>
          <w:rFonts w:ascii="Garamond" w:hAnsi="Garamond" w:cs="Arial"/>
          <w:b/>
          <w:color w:val="000000" w:themeColor="text1"/>
          <w:sz w:val="22"/>
          <w:szCs w:val="22"/>
        </w:rPr>
        <w:t>Szpitalem Wojewódzkim w Poznaniu</w:t>
      </w:r>
      <w:r w:rsidRPr="004E5C06">
        <w:rPr>
          <w:rFonts w:ascii="Garamond" w:hAnsi="Garamond" w:cs="Arial"/>
          <w:color w:val="000000" w:themeColor="text1"/>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5DF67D02" w14:textId="77777777" w:rsidR="00642446" w:rsidRPr="004E5C06" w:rsidRDefault="00642446" w:rsidP="008C76E5">
      <w:pPr>
        <w:pStyle w:val="Akapitzlist"/>
        <w:numPr>
          <w:ilvl w:val="0"/>
          <w:numId w:val="0"/>
        </w:numPr>
        <w:tabs>
          <w:tab w:val="left" w:leader="dot" w:pos="8674"/>
        </w:tabs>
        <w:spacing w:line="276" w:lineRule="auto"/>
        <w:jc w:val="both"/>
        <w:rPr>
          <w:rFonts w:ascii="Garamond" w:eastAsia="MS Mincho" w:hAnsi="Garamond"/>
          <w:color w:val="000000" w:themeColor="text1"/>
          <w:sz w:val="22"/>
          <w:szCs w:val="22"/>
        </w:rPr>
      </w:pP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 - [</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p>
    <w:p w14:paraId="54269B54" w14:textId="77777777" w:rsidR="00642446" w:rsidRPr="004E5C06" w:rsidRDefault="00642446" w:rsidP="008C76E5">
      <w:pPr>
        <w:pStyle w:val="Akapitzlist"/>
        <w:numPr>
          <w:ilvl w:val="0"/>
          <w:numId w:val="0"/>
        </w:numPr>
        <w:tabs>
          <w:tab w:val="left" w:leader="dot" w:pos="8674"/>
        </w:tabs>
        <w:spacing w:line="276" w:lineRule="auto"/>
        <w:jc w:val="both"/>
        <w:rPr>
          <w:rFonts w:ascii="Garamond" w:hAnsi="Garamond" w:cs="Arial"/>
          <w:color w:val="000000" w:themeColor="text1"/>
          <w:sz w:val="22"/>
          <w:szCs w:val="22"/>
        </w:rPr>
      </w:pPr>
    </w:p>
    <w:p w14:paraId="6821CB0B" w14:textId="77777777" w:rsidR="00642446" w:rsidRPr="004E5C06" w:rsidRDefault="00642446" w:rsidP="008C76E5">
      <w:pPr>
        <w:pStyle w:val="Akapitzlist"/>
        <w:numPr>
          <w:ilvl w:val="0"/>
          <w:numId w:val="0"/>
        </w:numPr>
        <w:tabs>
          <w:tab w:val="left" w:leader="dot" w:pos="8674"/>
        </w:tabs>
        <w:spacing w:line="276" w:lineRule="auto"/>
        <w:jc w:val="both"/>
        <w:rPr>
          <w:rFonts w:ascii="Garamond" w:hAnsi="Garamond" w:cs="Arial"/>
          <w:color w:val="000000" w:themeColor="text1"/>
          <w:sz w:val="22"/>
          <w:szCs w:val="22"/>
        </w:rPr>
      </w:pPr>
      <w:proofErr w:type="gramStart"/>
      <w:r w:rsidRPr="004E5C06">
        <w:rPr>
          <w:rFonts w:ascii="Garamond" w:hAnsi="Garamond" w:cs="Arial"/>
          <w:color w:val="000000" w:themeColor="text1"/>
          <w:sz w:val="22"/>
          <w:szCs w:val="22"/>
        </w:rPr>
        <w:t>,zwanym</w:t>
      </w:r>
      <w:proofErr w:type="gramEnd"/>
      <w:r w:rsidRPr="004E5C06">
        <w:rPr>
          <w:rFonts w:ascii="Garamond" w:hAnsi="Garamond" w:cs="Arial"/>
          <w:color w:val="000000" w:themeColor="text1"/>
          <w:sz w:val="22"/>
          <w:szCs w:val="22"/>
        </w:rPr>
        <w:t xml:space="preserve"> dalej "</w:t>
      </w:r>
      <w:r w:rsidRPr="004E5C06">
        <w:rPr>
          <w:rFonts w:ascii="Garamond" w:hAnsi="Garamond" w:cs="Arial"/>
          <w:b/>
          <w:color w:val="000000" w:themeColor="text1"/>
          <w:sz w:val="22"/>
          <w:szCs w:val="22"/>
        </w:rPr>
        <w:t>Zamawiającym</w:t>
      </w:r>
      <w:r w:rsidRPr="004E5C06">
        <w:rPr>
          <w:rFonts w:ascii="Garamond" w:hAnsi="Garamond" w:cs="Arial"/>
          <w:color w:val="000000" w:themeColor="text1"/>
          <w:sz w:val="22"/>
          <w:szCs w:val="22"/>
        </w:rPr>
        <w:t xml:space="preserve">", </w:t>
      </w:r>
    </w:p>
    <w:p w14:paraId="7377438E" w14:textId="77777777" w:rsidR="00642446" w:rsidRPr="004E5C06" w:rsidRDefault="00642446" w:rsidP="008C76E5">
      <w:pPr>
        <w:tabs>
          <w:tab w:val="left" w:leader="dot" w:pos="0"/>
        </w:tabs>
        <w:spacing w:line="276" w:lineRule="auto"/>
        <w:jc w:val="both"/>
        <w:rPr>
          <w:rFonts w:ascii="Garamond" w:hAnsi="Garamond" w:cs="Arial"/>
          <w:color w:val="000000" w:themeColor="text1"/>
          <w:sz w:val="22"/>
          <w:szCs w:val="22"/>
        </w:rPr>
      </w:pPr>
      <w:r w:rsidRPr="004E5C06">
        <w:rPr>
          <w:rFonts w:ascii="Garamond" w:hAnsi="Garamond" w:cs="Arial"/>
          <w:color w:val="000000" w:themeColor="text1"/>
          <w:sz w:val="22"/>
          <w:szCs w:val="22"/>
        </w:rPr>
        <w:t>a</w:t>
      </w:r>
    </w:p>
    <w:p w14:paraId="41678144" w14:textId="77777777" w:rsidR="00642446" w:rsidRPr="004E5C06" w:rsidRDefault="00642446" w:rsidP="008C76E5">
      <w:pPr>
        <w:tabs>
          <w:tab w:val="left" w:leader="dot" w:pos="0"/>
        </w:tabs>
        <w:spacing w:after="240" w:line="276" w:lineRule="auto"/>
        <w:jc w:val="both"/>
        <w:rPr>
          <w:rFonts w:ascii="Garamond" w:eastAsia="MS Mincho" w:hAnsi="Garamond"/>
          <w:i/>
          <w:color w:val="000000" w:themeColor="text1"/>
          <w:sz w:val="22"/>
          <w:szCs w:val="22"/>
        </w:rPr>
      </w:pP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rPr>
        <w:t xml:space="preserve"> z siedzibą w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_______</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rPr>
        <w:t xml:space="preserve">, ul.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________</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rPr>
        <w:t xml:space="preserve">,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w:t>
      </w:r>
      <w:r w:rsidRPr="004E5C06">
        <w:rPr>
          <w:rFonts w:ascii="Garamond" w:eastAsia="MS Mincho" w:hAnsi="Garamond"/>
          <w:color w:val="000000" w:themeColor="text1"/>
          <w:sz w:val="22"/>
          <w:szCs w:val="22"/>
        </w:rPr>
        <w:t>-</w:t>
      </w:r>
      <w:r w:rsidRPr="004E5C06">
        <w:rPr>
          <w:rFonts w:ascii="Garamond" w:eastAsia="MS Mincho" w:hAnsi="Garamond"/>
          <w:color w:val="000000" w:themeColor="text1"/>
          <w:sz w:val="22"/>
          <w:szCs w:val="22"/>
          <w:highlight w:val="yellow"/>
        </w:rPr>
        <w:t>____</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rPr>
        <w:t xml:space="preserve">, wpisaną do rejestru przedsiębiorców Krajowego Rejestru Sądowego prowadzonego przez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_______________</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rPr>
        <w:t xml:space="preserve"> Krajowego Rejestru Sądowego pod numerem KRS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________</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rPr>
        <w:t xml:space="preserve">,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________</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rPr>
        <w:t xml:space="preserve">, NIP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________</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rPr>
        <w:t xml:space="preserve">, REGON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________</w:t>
      </w:r>
      <w:r w:rsidRPr="004E5C06">
        <w:rPr>
          <w:rFonts w:ascii="Garamond" w:eastAsia="MS Mincho" w:hAnsi="Garamond"/>
          <w:color w:val="000000" w:themeColor="text1"/>
          <w:sz w:val="22"/>
          <w:szCs w:val="22"/>
        </w:rPr>
        <w:t xml:space="preserve">] </w:t>
      </w:r>
      <w:r w:rsidRPr="004E5C06">
        <w:rPr>
          <w:rFonts w:ascii="Garamond" w:eastAsia="MS Mincho" w:hAnsi="Garamond"/>
          <w:i/>
          <w:color w:val="000000" w:themeColor="text1"/>
          <w:sz w:val="22"/>
          <w:szCs w:val="22"/>
        </w:rPr>
        <w:t xml:space="preserve">reprezentowaną przez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_______________</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rPr>
        <w:t xml:space="preserve">  </w:t>
      </w:r>
    </w:p>
    <w:p w14:paraId="3AD6F016" w14:textId="77777777" w:rsidR="00642446" w:rsidRPr="004E5C06" w:rsidRDefault="00642446" w:rsidP="008C76E5">
      <w:pPr>
        <w:tabs>
          <w:tab w:val="left" w:leader="dot" w:pos="0"/>
        </w:tabs>
        <w:spacing w:after="240" w:line="276" w:lineRule="auto"/>
        <w:jc w:val="both"/>
        <w:rPr>
          <w:rFonts w:ascii="Garamond" w:eastAsia="MS Mincho" w:hAnsi="Garamond"/>
          <w:i/>
          <w:color w:val="000000" w:themeColor="text1"/>
          <w:sz w:val="22"/>
          <w:szCs w:val="22"/>
        </w:rPr>
      </w:pPr>
      <w:r w:rsidRPr="004E5C06">
        <w:rPr>
          <w:rFonts w:ascii="Garamond" w:eastAsia="MS Mincho" w:hAnsi="Garamond"/>
          <w:i/>
          <w:color w:val="000000" w:themeColor="text1"/>
          <w:sz w:val="22"/>
          <w:szCs w:val="22"/>
        </w:rPr>
        <w:t>lub</w:t>
      </w:r>
    </w:p>
    <w:p w14:paraId="62C5426C" w14:textId="77777777" w:rsidR="00642446" w:rsidRPr="004E5C06" w:rsidRDefault="00642446" w:rsidP="008C76E5">
      <w:pPr>
        <w:pStyle w:val="Akapitzlist"/>
        <w:numPr>
          <w:ilvl w:val="0"/>
          <w:numId w:val="0"/>
        </w:numPr>
        <w:tabs>
          <w:tab w:val="left" w:leader="dot" w:pos="8674"/>
        </w:tabs>
        <w:spacing w:line="276" w:lineRule="auto"/>
        <w:jc w:val="both"/>
        <w:rPr>
          <w:rFonts w:ascii="Garamond" w:hAnsi="Garamond" w:cs="Arial"/>
          <w:i/>
          <w:color w:val="000000" w:themeColor="text1"/>
          <w:sz w:val="22"/>
          <w:szCs w:val="22"/>
        </w:rPr>
      </w:pP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hAnsi="Garamond" w:cs="Arial"/>
          <w:i/>
          <w:color w:val="000000" w:themeColor="text1"/>
          <w:sz w:val="22"/>
          <w:szCs w:val="22"/>
        </w:rPr>
        <w:t xml:space="preserve"> prowadzącym działalność gospodarczą pod firmą</w:t>
      </w:r>
      <w:r w:rsidRPr="004E5C06">
        <w:rPr>
          <w:rFonts w:ascii="Garamond" w:eastAsia="MS Mincho" w:hAnsi="Garamond" w:cs="Arial"/>
          <w:i/>
          <w:color w:val="000000" w:themeColor="text1"/>
          <w:sz w:val="22"/>
          <w:szCs w:val="22"/>
        </w:rPr>
        <w:t xml:space="preserve">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hAnsi="Garamond" w:cs="Arial"/>
          <w:i/>
          <w:color w:val="000000" w:themeColor="text1"/>
          <w:sz w:val="22"/>
          <w:szCs w:val="22"/>
        </w:rPr>
        <w:t xml:space="preserve">, wpisanym do ewidencji działalności gospodarczej pod numerem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hAnsi="Garamond" w:cs="Arial"/>
          <w:i/>
          <w:color w:val="000000" w:themeColor="text1"/>
          <w:sz w:val="22"/>
          <w:szCs w:val="22"/>
        </w:rPr>
        <w:t xml:space="preserve">, adres siedziby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 xml:space="preserve">] </w:t>
      </w:r>
      <w:r w:rsidRPr="004E5C06">
        <w:rPr>
          <w:rFonts w:ascii="Garamond" w:hAnsi="Garamond" w:cs="Arial"/>
          <w:i/>
          <w:color w:val="000000" w:themeColor="text1"/>
          <w:sz w:val="22"/>
          <w:szCs w:val="22"/>
        </w:rPr>
        <w:t xml:space="preserve">zamieszkałym </w:t>
      </w:r>
      <w:r w:rsidRPr="004E5C06">
        <w:rPr>
          <w:rFonts w:ascii="Garamond" w:hAnsi="Garamond" w:cs="Arial"/>
          <w:i/>
          <w:color w:val="000000" w:themeColor="text1"/>
          <w:sz w:val="22"/>
          <w:szCs w:val="22"/>
        </w:rPr>
        <w:br/>
        <w:t xml:space="preserve">w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hAnsi="Garamond" w:cs="Arial"/>
          <w:i/>
          <w:color w:val="000000" w:themeColor="text1"/>
          <w:sz w:val="22"/>
          <w:szCs w:val="22"/>
        </w:rPr>
        <w:t xml:space="preserve">, przy ul.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hAnsi="Garamond" w:cs="Arial"/>
          <w:i/>
          <w:color w:val="000000" w:themeColor="text1"/>
          <w:sz w:val="22"/>
          <w:szCs w:val="22"/>
        </w:rPr>
        <w:t xml:space="preserve">,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hAnsi="Garamond" w:cs="Arial"/>
          <w:i/>
          <w:color w:val="000000" w:themeColor="text1"/>
          <w:sz w:val="22"/>
          <w:szCs w:val="22"/>
        </w:rPr>
        <w:t xml:space="preserve">, NIP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hAnsi="Garamond" w:cs="Arial"/>
          <w:i/>
          <w:color w:val="000000" w:themeColor="text1"/>
          <w:sz w:val="22"/>
          <w:szCs w:val="22"/>
        </w:rPr>
        <w:t xml:space="preserve">, REGON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hAnsi="Garamond" w:cs="Arial"/>
          <w:i/>
          <w:color w:val="000000" w:themeColor="text1"/>
          <w:sz w:val="22"/>
          <w:szCs w:val="22"/>
        </w:rPr>
        <w:t xml:space="preserve">, PESEL </w:t>
      </w:r>
      <w:r w:rsidRPr="004E5C06">
        <w:rPr>
          <w:rFonts w:ascii="Garamond" w:eastAsia="MS Mincho" w:hAnsi="Garamond"/>
          <w:color w:val="000000" w:themeColor="text1"/>
          <w:sz w:val="22"/>
          <w:szCs w:val="22"/>
        </w:rPr>
        <w:t>[</w:t>
      </w:r>
      <w:r w:rsidRPr="004E5C06">
        <w:rPr>
          <w:rFonts w:ascii="Garamond" w:eastAsia="MS Mincho" w:hAnsi="Garamond"/>
          <w:i/>
          <w:color w:val="000000" w:themeColor="text1"/>
          <w:sz w:val="22"/>
          <w:szCs w:val="22"/>
          <w:highlight w:val="yellow"/>
        </w:rPr>
        <w:t>______</w:t>
      </w:r>
      <w:r w:rsidRPr="004E5C06">
        <w:rPr>
          <w:rFonts w:ascii="Garamond" w:eastAsia="MS Mincho" w:hAnsi="Garamond"/>
          <w:color w:val="000000" w:themeColor="text1"/>
          <w:sz w:val="22"/>
          <w:szCs w:val="22"/>
        </w:rPr>
        <w:t>]</w:t>
      </w:r>
      <w:r w:rsidRPr="004E5C06">
        <w:rPr>
          <w:rFonts w:ascii="Garamond" w:hAnsi="Garamond" w:cs="Arial"/>
          <w:i/>
          <w:color w:val="000000" w:themeColor="text1"/>
          <w:sz w:val="22"/>
          <w:szCs w:val="22"/>
        </w:rPr>
        <w:t xml:space="preserve">, </w:t>
      </w:r>
    </w:p>
    <w:p w14:paraId="44921F8C" w14:textId="77777777" w:rsidR="00642446" w:rsidRPr="004E5C06" w:rsidRDefault="00642446" w:rsidP="008C76E5">
      <w:pPr>
        <w:pStyle w:val="Akapitzlist"/>
        <w:numPr>
          <w:ilvl w:val="0"/>
          <w:numId w:val="0"/>
        </w:numPr>
        <w:tabs>
          <w:tab w:val="left" w:leader="dot" w:pos="8674"/>
        </w:tabs>
        <w:spacing w:line="276" w:lineRule="auto"/>
        <w:jc w:val="both"/>
        <w:rPr>
          <w:rFonts w:ascii="Garamond" w:hAnsi="Garamond" w:cs="Arial"/>
          <w:color w:val="000000" w:themeColor="text1"/>
          <w:sz w:val="22"/>
          <w:szCs w:val="22"/>
        </w:rPr>
      </w:pPr>
    </w:p>
    <w:p w14:paraId="34D1106E" w14:textId="77777777" w:rsidR="00642446" w:rsidRPr="004E5C06" w:rsidRDefault="00642446" w:rsidP="008C76E5">
      <w:pPr>
        <w:pStyle w:val="Akapitzlist"/>
        <w:numPr>
          <w:ilvl w:val="0"/>
          <w:numId w:val="0"/>
        </w:numPr>
        <w:tabs>
          <w:tab w:val="left" w:leader="dot" w:pos="8674"/>
        </w:tabs>
        <w:spacing w:line="276" w:lineRule="auto"/>
        <w:jc w:val="both"/>
        <w:rPr>
          <w:rFonts w:ascii="Garamond" w:hAnsi="Garamond" w:cs="Arial"/>
          <w:color w:val="000000" w:themeColor="text1"/>
          <w:sz w:val="22"/>
          <w:szCs w:val="22"/>
        </w:rPr>
      </w:pPr>
      <w:proofErr w:type="gramStart"/>
      <w:r w:rsidRPr="004E5C06">
        <w:rPr>
          <w:rFonts w:ascii="Garamond" w:hAnsi="Garamond" w:cs="Arial"/>
          <w:color w:val="000000" w:themeColor="text1"/>
          <w:sz w:val="22"/>
          <w:szCs w:val="22"/>
        </w:rPr>
        <w:t>,zwanym</w:t>
      </w:r>
      <w:proofErr w:type="gramEnd"/>
      <w:r w:rsidRPr="004E5C06">
        <w:rPr>
          <w:rFonts w:ascii="Garamond" w:hAnsi="Garamond" w:cs="Arial"/>
          <w:color w:val="000000" w:themeColor="text1"/>
          <w:sz w:val="22"/>
          <w:szCs w:val="22"/>
        </w:rPr>
        <w:t xml:space="preserve"> dalej "</w:t>
      </w:r>
      <w:r w:rsidRPr="004E5C06">
        <w:rPr>
          <w:rFonts w:ascii="Garamond" w:hAnsi="Garamond" w:cs="Arial"/>
          <w:b/>
          <w:color w:val="000000" w:themeColor="text1"/>
          <w:sz w:val="22"/>
          <w:szCs w:val="22"/>
        </w:rPr>
        <w:t>Wykonawcą</w:t>
      </w:r>
      <w:r w:rsidRPr="004E5C06">
        <w:rPr>
          <w:rFonts w:ascii="Garamond" w:hAnsi="Garamond" w:cs="Arial"/>
          <w:color w:val="000000" w:themeColor="text1"/>
          <w:sz w:val="22"/>
          <w:szCs w:val="22"/>
        </w:rPr>
        <w:t>",</w:t>
      </w:r>
    </w:p>
    <w:p w14:paraId="53702C3E" w14:textId="77777777" w:rsidR="00642446" w:rsidRPr="004E5C06" w:rsidRDefault="00642446" w:rsidP="008C76E5">
      <w:pPr>
        <w:spacing w:line="276" w:lineRule="auto"/>
        <w:ind w:left="1080"/>
        <w:jc w:val="both"/>
        <w:rPr>
          <w:rFonts w:ascii="Garamond" w:hAnsi="Garamond" w:cs="Arial"/>
          <w:color w:val="000000" w:themeColor="text1"/>
          <w:sz w:val="22"/>
          <w:szCs w:val="22"/>
        </w:rPr>
      </w:pPr>
    </w:p>
    <w:p w14:paraId="115E3007" w14:textId="77777777" w:rsidR="00642446" w:rsidRPr="004E5C06" w:rsidRDefault="00642446" w:rsidP="008C76E5">
      <w:pPr>
        <w:spacing w:line="276" w:lineRule="auto"/>
        <w:jc w:val="both"/>
        <w:rPr>
          <w:rFonts w:ascii="Garamond" w:hAnsi="Garamond" w:cs="Arial"/>
          <w:color w:val="000000" w:themeColor="text1"/>
          <w:sz w:val="22"/>
          <w:szCs w:val="22"/>
        </w:rPr>
      </w:pPr>
      <w:r w:rsidRPr="004E5C06">
        <w:rPr>
          <w:rFonts w:ascii="Garamond" w:hAnsi="Garamond" w:cs="Arial"/>
          <w:color w:val="000000" w:themeColor="text1"/>
          <w:sz w:val="22"/>
          <w:szCs w:val="22"/>
        </w:rPr>
        <w:t>przy czym Zamawiający i Wykonawca dalej łącznie są zwani „</w:t>
      </w:r>
      <w:r w:rsidRPr="004E5C06">
        <w:rPr>
          <w:rFonts w:ascii="Garamond" w:hAnsi="Garamond" w:cs="Arial"/>
          <w:b/>
          <w:color w:val="000000" w:themeColor="text1"/>
          <w:sz w:val="22"/>
          <w:szCs w:val="22"/>
        </w:rPr>
        <w:t>Stronami</w:t>
      </w:r>
      <w:r w:rsidRPr="004E5C06">
        <w:rPr>
          <w:rFonts w:ascii="Garamond" w:hAnsi="Garamond" w:cs="Arial"/>
          <w:color w:val="000000" w:themeColor="text1"/>
          <w:sz w:val="22"/>
          <w:szCs w:val="22"/>
        </w:rPr>
        <w:t>" a każdy z osobna „</w:t>
      </w:r>
      <w:r w:rsidRPr="004E5C06">
        <w:rPr>
          <w:rFonts w:ascii="Garamond" w:hAnsi="Garamond" w:cs="Arial"/>
          <w:b/>
          <w:color w:val="000000" w:themeColor="text1"/>
          <w:sz w:val="22"/>
          <w:szCs w:val="22"/>
        </w:rPr>
        <w:t>Stroną</w:t>
      </w:r>
      <w:r w:rsidRPr="004E5C06">
        <w:rPr>
          <w:rFonts w:ascii="Garamond" w:hAnsi="Garamond" w:cs="Arial"/>
          <w:color w:val="000000" w:themeColor="text1"/>
          <w:sz w:val="22"/>
          <w:szCs w:val="22"/>
        </w:rPr>
        <w:t>".</w:t>
      </w:r>
    </w:p>
    <w:p w14:paraId="6565266D" w14:textId="77777777" w:rsidR="00642446" w:rsidRPr="004E5C06" w:rsidRDefault="00642446" w:rsidP="008C76E5">
      <w:pPr>
        <w:spacing w:line="276" w:lineRule="auto"/>
        <w:ind w:left="1080"/>
        <w:jc w:val="both"/>
        <w:rPr>
          <w:rFonts w:ascii="Garamond" w:hAnsi="Garamond" w:cs="Arial"/>
          <w:color w:val="000000" w:themeColor="text1"/>
          <w:sz w:val="22"/>
          <w:szCs w:val="22"/>
        </w:rPr>
      </w:pPr>
    </w:p>
    <w:p w14:paraId="7480120A" w14:textId="77777777" w:rsidR="00642446" w:rsidRPr="004E5C06" w:rsidRDefault="00642446" w:rsidP="00A925C1">
      <w:pPr>
        <w:spacing w:line="276" w:lineRule="auto"/>
        <w:jc w:val="both"/>
        <w:rPr>
          <w:rFonts w:ascii="Garamond" w:hAnsi="Garamond" w:cs="Arial"/>
          <w:b/>
          <w:color w:val="000000" w:themeColor="text1"/>
          <w:sz w:val="22"/>
          <w:szCs w:val="22"/>
        </w:rPr>
      </w:pPr>
      <w:r w:rsidRPr="004E5C06">
        <w:rPr>
          <w:rFonts w:ascii="Garamond" w:hAnsi="Garamond" w:cs="Arial"/>
          <w:b/>
          <w:color w:val="000000" w:themeColor="text1"/>
          <w:sz w:val="22"/>
          <w:szCs w:val="22"/>
        </w:rPr>
        <w:t xml:space="preserve">Strony </w:t>
      </w:r>
      <w:r w:rsidRPr="004E5C06">
        <w:rPr>
          <w:rFonts w:ascii="Garamond" w:hAnsi="Garamond" w:cs="Arial"/>
          <w:color w:val="000000" w:themeColor="text1"/>
          <w:sz w:val="22"/>
          <w:szCs w:val="22"/>
          <w:lang w:eastAsia="en-US"/>
        </w:rPr>
        <w:t>w wyniku wyboru przez Zamawiającego oferty Wykonawcy w trybie przetargu nieograniczonego nr [</w:t>
      </w:r>
      <w:r w:rsidRPr="004E5C06">
        <w:rPr>
          <w:rFonts w:ascii="Garamond" w:hAnsi="Garamond" w:cs="Arial"/>
          <w:color w:val="000000" w:themeColor="text1"/>
          <w:sz w:val="22"/>
          <w:szCs w:val="22"/>
          <w:highlight w:val="yellow"/>
          <w:lang w:eastAsia="en-US"/>
        </w:rPr>
        <w:t>____</w:t>
      </w:r>
      <w:proofErr w:type="gramStart"/>
      <w:r w:rsidRPr="004E5C06">
        <w:rPr>
          <w:rFonts w:ascii="Garamond" w:hAnsi="Garamond" w:cs="Arial"/>
          <w:color w:val="000000" w:themeColor="text1"/>
          <w:sz w:val="22"/>
          <w:szCs w:val="22"/>
          <w:lang w:eastAsia="en-US"/>
        </w:rPr>
        <w:t>/[</w:t>
      </w:r>
      <w:proofErr w:type="gramEnd"/>
      <w:r w:rsidRPr="004E5C06">
        <w:rPr>
          <w:rFonts w:ascii="Garamond" w:hAnsi="Garamond" w:cs="Arial"/>
          <w:color w:val="000000" w:themeColor="text1"/>
          <w:sz w:val="22"/>
          <w:szCs w:val="22"/>
          <w:highlight w:val="yellow"/>
          <w:lang w:eastAsia="en-US"/>
        </w:rPr>
        <w:t>____</w:t>
      </w:r>
      <w:r w:rsidR="007B7F39" w:rsidRPr="004E5C06">
        <w:rPr>
          <w:rFonts w:ascii="Garamond" w:hAnsi="Garamond" w:cs="Arial"/>
          <w:color w:val="000000" w:themeColor="text1"/>
          <w:sz w:val="22"/>
          <w:szCs w:val="22"/>
          <w:lang w:eastAsia="en-US"/>
        </w:rPr>
        <w:t>]/2020</w:t>
      </w:r>
      <w:r w:rsidRPr="004E5C06">
        <w:rPr>
          <w:rFonts w:ascii="Garamond" w:hAnsi="Garamond" w:cs="Arial"/>
          <w:color w:val="000000" w:themeColor="text1"/>
          <w:sz w:val="22"/>
          <w:szCs w:val="22"/>
          <w:lang w:eastAsia="en-US"/>
        </w:rPr>
        <w:t xml:space="preserve"> z dnia [</w:t>
      </w:r>
      <w:r w:rsidRPr="004E5C06">
        <w:rPr>
          <w:rFonts w:ascii="Garamond" w:hAnsi="Garamond" w:cs="Arial"/>
          <w:color w:val="000000" w:themeColor="text1"/>
          <w:sz w:val="22"/>
          <w:szCs w:val="22"/>
          <w:highlight w:val="yellow"/>
          <w:lang w:eastAsia="en-US"/>
        </w:rPr>
        <w:t>_______</w:t>
      </w:r>
      <w:r w:rsidR="007B7F39" w:rsidRPr="004E5C06">
        <w:rPr>
          <w:rFonts w:ascii="Garamond" w:hAnsi="Garamond" w:cs="Arial"/>
          <w:color w:val="000000" w:themeColor="text1"/>
          <w:sz w:val="22"/>
          <w:szCs w:val="22"/>
          <w:lang w:eastAsia="en-US"/>
        </w:rPr>
        <w:t>] 2020</w:t>
      </w:r>
      <w:r w:rsidRPr="004E5C06">
        <w:rPr>
          <w:rFonts w:ascii="Garamond" w:hAnsi="Garamond" w:cs="Arial"/>
          <w:color w:val="000000" w:themeColor="text1"/>
          <w:sz w:val="22"/>
          <w:szCs w:val="22"/>
          <w:lang w:eastAsia="en-US"/>
        </w:rPr>
        <w:t xml:space="preserve">r. na podstawie ustawy z dnia 29 stycznia 2004 roku </w:t>
      </w:r>
      <w:r w:rsidRPr="004E5C06">
        <w:rPr>
          <w:rFonts w:ascii="Garamond" w:hAnsi="Garamond" w:cs="Arial"/>
          <w:i/>
          <w:color w:val="000000" w:themeColor="text1"/>
          <w:sz w:val="22"/>
          <w:szCs w:val="22"/>
          <w:lang w:eastAsia="en-US"/>
        </w:rPr>
        <w:t>Prawo Zamówień Publicznych</w:t>
      </w:r>
      <w:r w:rsidRPr="004E5C06">
        <w:rPr>
          <w:rFonts w:ascii="Garamond" w:hAnsi="Garamond" w:cs="Arial"/>
          <w:color w:val="000000" w:themeColor="text1"/>
          <w:sz w:val="22"/>
          <w:szCs w:val="22"/>
          <w:lang w:eastAsia="en-US"/>
        </w:rPr>
        <w:t xml:space="preserve"> (</w:t>
      </w:r>
      <w:proofErr w:type="spellStart"/>
      <w:r w:rsidR="008C76E5" w:rsidRPr="004E5C06">
        <w:rPr>
          <w:rFonts w:ascii="Garamond" w:hAnsi="Garamond" w:cs="Arial"/>
          <w:color w:val="000000" w:themeColor="text1"/>
          <w:sz w:val="22"/>
          <w:szCs w:val="22"/>
        </w:rPr>
        <w:t>t.j</w:t>
      </w:r>
      <w:proofErr w:type="spellEnd"/>
      <w:r w:rsidR="008C76E5" w:rsidRPr="004E5C06">
        <w:rPr>
          <w:rFonts w:ascii="Garamond" w:hAnsi="Garamond" w:cs="Arial"/>
          <w:color w:val="000000" w:themeColor="text1"/>
          <w:sz w:val="22"/>
          <w:szCs w:val="22"/>
        </w:rPr>
        <w:t>. Dz. U. z 2019 r. poz. 1843</w:t>
      </w:r>
      <w:r w:rsidRPr="004E5C06">
        <w:rPr>
          <w:rFonts w:ascii="Garamond" w:hAnsi="Garamond" w:cs="Arial"/>
          <w:color w:val="000000" w:themeColor="text1"/>
          <w:sz w:val="22"/>
          <w:szCs w:val="22"/>
          <w:lang w:eastAsia="en-US"/>
        </w:rPr>
        <w:t xml:space="preserve">) </w:t>
      </w:r>
      <w:r w:rsidRPr="004E5C06">
        <w:rPr>
          <w:rFonts w:ascii="Garamond" w:hAnsi="Garamond" w:cs="Arial"/>
          <w:b/>
          <w:color w:val="000000" w:themeColor="text1"/>
          <w:sz w:val="22"/>
          <w:szCs w:val="22"/>
        </w:rPr>
        <w:t xml:space="preserve">zawierają </w:t>
      </w:r>
      <w:r w:rsidR="006976AE" w:rsidRPr="004E5C06">
        <w:rPr>
          <w:rFonts w:ascii="Garamond" w:hAnsi="Garamond" w:cs="Arial"/>
          <w:b/>
          <w:color w:val="000000" w:themeColor="text1"/>
          <w:sz w:val="22"/>
          <w:szCs w:val="22"/>
        </w:rPr>
        <w:t>Umow</w:t>
      </w:r>
      <w:r w:rsidRPr="004E5C06">
        <w:rPr>
          <w:rFonts w:ascii="Garamond" w:hAnsi="Garamond" w:cs="Arial"/>
          <w:b/>
          <w:color w:val="000000" w:themeColor="text1"/>
          <w:sz w:val="22"/>
          <w:szCs w:val="22"/>
        </w:rPr>
        <w:t>ę (zwaną dalej „</w:t>
      </w:r>
      <w:r w:rsidR="006976AE" w:rsidRPr="004E5C06">
        <w:rPr>
          <w:rFonts w:ascii="Garamond" w:hAnsi="Garamond" w:cs="Arial"/>
          <w:b/>
          <w:color w:val="000000" w:themeColor="text1"/>
          <w:sz w:val="22"/>
          <w:szCs w:val="22"/>
        </w:rPr>
        <w:t>Umow</w:t>
      </w:r>
      <w:r w:rsidRPr="004E5C06">
        <w:rPr>
          <w:rFonts w:ascii="Garamond" w:hAnsi="Garamond" w:cs="Arial"/>
          <w:b/>
          <w:color w:val="000000" w:themeColor="text1"/>
          <w:sz w:val="22"/>
          <w:szCs w:val="22"/>
        </w:rPr>
        <w:t xml:space="preserve">ą”) </w:t>
      </w:r>
      <w:r w:rsidR="008C76E5" w:rsidRPr="004E5C06">
        <w:rPr>
          <w:rFonts w:ascii="Garamond" w:hAnsi="Garamond" w:cs="Arial"/>
          <w:b/>
          <w:color w:val="000000" w:themeColor="text1"/>
          <w:sz w:val="22"/>
          <w:szCs w:val="22"/>
        </w:rPr>
        <w:br/>
      </w:r>
      <w:r w:rsidRPr="004E5C06">
        <w:rPr>
          <w:rFonts w:ascii="Garamond" w:hAnsi="Garamond" w:cs="Arial"/>
          <w:b/>
          <w:color w:val="000000" w:themeColor="text1"/>
          <w:sz w:val="22"/>
          <w:szCs w:val="22"/>
        </w:rPr>
        <w:t>o następującej treści:</w:t>
      </w:r>
    </w:p>
    <w:p w14:paraId="7040FFCB" w14:textId="77777777" w:rsidR="00642446" w:rsidRPr="004E5C06" w:rsidRDefault="00642446" w:rsidP="008C76E5">
      <w:pPr>
        <w:widowControl w:val="0"/>
        <w:tabs>
          <w:tab w:val="left" w:pos="9180"/>
        </w:tabs>
        <w:autoSpaceDE w:val="0"/>
        <w:autoSpaceDN w:val="0"/>
        <w:adjustRightInd w:val="0"/>
        <w:spacing w:after="120"/>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 1</w:t>
      </w:r>
    </w:p>
    <w:p w14:paraId="08A1F9D3" w14:textId="77777777" w:rsidR="00642446" w:rsidRPr="004E5C06" w:rsidRDefault="00D76A39" w:rsidP="008C76E5">
      <w:pPr>
        <w:widowControl w:val="0"/>
        <w:tabs>
          <w:tab w:val="left" w:pos="9180"/>
        </w:tabs>
        <w:autoSpaceDE w:val="0"/>
        <w:autoSpaceDN w:val="0"/>
        <w:adjustRightInd w:val="0"/>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w:t>
      </w:r>
      <w:r w:rsidR="00642446" w:rsidRPr="004E5C06">
        <w:rPr>
          <w:rFonts w:ascii="Garamond" w:hAnsi="Garamond" w:cs="Book Antiqua"/>
          <w:b/>
          <w:bCs/>
          <w:color w:val="000000" w:themeColor="text1"/>
          <w:sz w:val="22"/>
          <w:szCs w:val="22"/>
        </w:rPr>
        <w:t xml:space="preserve">Przedmiot </w:t>
      </w:r>
      <w:r w:rsidR="006976AE" w:rsidRPr="004E5C06">
        <w:rPr>
          <w:rFonts w:ascii="Garamond" w:hAnsi="Garamond" w:cs="Book Antiqua"/>
          <w:b/>
          <w:bCs/>
          <w:color w:val="000000" w:themeColor="text1"/>
          <w:sz w:val="22"/>
          <w:szCs w:val="22"/>
        </w:rPr>
        <w:t>Umow</w:t>
      </w:r>
      <w:r w:rsidR="00642446" w:rsidRPr="004E5C06">
        <w:rPr>
          <w:rFonts w:ascii="Garamond" w:hAnsi="Garamond" w:cs="Book Antiqua"/>
          <w:b/>
          <w:bCs/>
          <w:color w:val="000000" w:themeColor="text1"/>
          <w:sz w:val="22"/>
          <w:szCs w:val="22"/>
        </w:rPr>
        <w:t>y</w:t>
      </w:r>
      <w:r w:rsidRPr="004E5C06">
        <w:rPr>
          <w:rFonts w:ascii="Garamond" w:hAnsi="Garamond" w:cs="Book Antiqua"/>
          <w:b/>
          <w:bCs/>
          <w:color w:val="000000" w:themeColor="text1"/>
          <w:sz w:val="22"/>
          <w:szCs w:val="22"/>
        </w:rPr>
        <w:t>]</w:t>
      </w:r>
    </w:p>
    <w:p w14:paraId="48F9B67E" w14:textId="320C3C18" w:rsidR="00642446" w:rsidRPr="004E5C06" w:rsidRDefault="00642446" w:rsidP="00A925C1">
      <w:pPr>
        <w:tabs>
          <w:tab w:val="left" w:pos="9180"/>
        </w:tabs>
        <w:spacing w:after="120"/>
        <w:ind w:left="-180" w:right="-157"/>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Przedmiotem </w:t>
      </w:r>
      <w:r w:rsidR="006976AE" w:rsidRPr="004E5C06">
        <w:rPr>
          <w:rFonts w:ascii="Garamond" w:hAnsi="Garamond" w:cs="Book Antiqua"/>
          <w:color w:val="000000" w:themeColor="text1"/>
          <w:sz w:val="22"/>
          <w:szCs w:val="22"/>
        </w:rPr>
        <w:t>Umow</w:t>
      </w:r>
      <w:r w:rsidRPr="004E5C06">
        <w:rPr>
          <w:rFonts w:ascii="Garamond" w:hAnsi="Garamond" w:cs="Book Antiqua"/>
          <w:color w:val="000000" w:themeColor="text1"/>
          <w:sz w:val="22"/>
          <w:szCs w:val="22"/>
        </w:rPr>
        <w:t xml:space="preserve">y jest dostawa przez Wykonawcę na rzecz Zamawiającego </w:t>
      </w:r>
      <w:r w:rsidR="00D76A39" w:rsidRPr="004E5C06">
        <w:rPr>
          <w:rFonts w:ascii="Garamond" w:hAnsi="Garamond" w:cs="Book Antiqua"/>
          <w:color w:val="000000" w:themeColor="text1"/>
          <w:sz w:val="22"/>
          <w:szCs w:val="22"/>
        </w:rPr>
        <w:t>[</w:t>
      </w:r>
      <w:r w:rsidR="00D76A39" w:rsidRPr="004E5C06">
        <w:rPr>
          <w:rFonts w:ascii="Garamond" w:hAnsi="Garamond" w:cs="Book Antiqua"/>
          <w:color w:val="000000" w:themeColor="text1"/>
          <w:sz w:val="22"/>
          <w:szCs w:val="22"/>
          <w:highlight w:val="yellow"/>
        </w:rPr>
        <w:t>______________________</w:t>
      </w:r>
      <w:r w:rsidR="00D76A39" w:rsidRPr="004E5C06">
        <w:rPr>
          <w:rFonts w:ascii="Garamond" w:hAnsi="Garamond" w:cs="Book Antiqua"/>
          <w:color w:val="000000" w:themeColor="text1"/>
          <w:sz w:val="22"/>
          <w:szCs w:val="22"/>
        </w:rPr>
        <w:t>]</w:t>
      </w:r>
      <w:r w:rsidRPr="004E5C06">
        <w:rPr>
          <w:rFonts w:ascii="Garamond" w:hAnsi="Garamond" w:cs="Book Antiqua"/>
          <w:color w:val="000000" w:themeColor="text1"/>
          <w:sz w:val="22"/>
          <w:szCs w:val="22"/>
        </w:rPr>
        <w:t xml:space="preserve">, zwanych dalej </w:t>
      </w:r>
      <w:r w:rsidR="00D76A39" w:rsidRPr="004E5C06">
        <w:rPr>
          <w:rFonts w:ascii="Garamond" w:hAnsi="Garamond" w:cs="Book Antiqua"/>
          <w:bCs/>
          <w:color w:val="000000" w:themeColor="text1"/>
          <w:sz w:val="22"/>
          <w:szCs w:val="22"/>
        </w:rPr>
        <w:t>Wyrob</w:t>
      </w:r>
      <w:r w:rsidRPr="004E5C06">
        <w:rPr>
          <w:rFonts w:ascii="Garamond" w:hAnsi="Garamond" w:cs="Book Antiqua"/>
          <w:bCs/>
          <w:color w:val="000000" w:themeColor="text1"/>
          <w:sz w:val="22"/>
          <w:szCs w:val="22"/>
        </w:rPr>
        <w:t>ami</w:t>
      </w:r>
      <w:r w:rsidRPr="004E5C06">
        <w:rPr>
          <w:rFonts w:ascii="Garamond" w:hAnsi="Garamond" w:cs="Book Antiqua"/>
          <w:color w:val="000000" w:themeColor="text1"/>
          <w:sz w:val="22"/>
          <w:szCs w:val="22"/>
        </w:rPr>
        <w:t>, opisanych szczegółowo</w:t>
      </w:r>
      <w:r w:rsidR="008C76E5" w:rsidRPr="004E5C06">
        <w:rPr>
          <w:rFonts w:ascii="Garamond" w:hAnsi="Garamond" w:cs="Book Antiqua"/>
          <w:color w:val="000000" w:themeColor="text1"/>
          <w:sz w:val="22"/>
          <w:szCs w:val="22"/>
        </w:rPr>
        <w:t xml:space="preserve"> </w:t>
      </w:r>
      <w:r w:rsidRPr="004E5C06">
        <w:rPr>
          <w:rFonts w:ascii="Garamond" w:hAnsi="Garamond" w:cs="Book Antiqua"/>
          <w:color w:val="000000" w:themeColor="text1"/>
          <w:sz w:val="22"/>
          <w:szCs w:val="22"/>
        </w:rPr>
        <w:t xml:space="preserve">w </w:t>
      </w:r>
      <w:r w:rsidRPr="004E5C06">
        <w:rPr>
          <w:rFonts w:ascii="Garamond" w:hAnsi="Garamond" w:cs="Book Antiqua"/>
          <w:b/>
          <w:bCs/>
          <w:color w:val="000000" w:themeColor="text1"/>
          <w:sz w:val="22"/>
          <w:szCs w:val="22"/>
        </w:rPr>
        <w:t>Załączniku nr 1</w:t>
      </w:r>
      <w:r w:rsidRPr="004E5C06">
        <w:rPr>
          <w:rFonts w:ascii="Garamond" w:hAnsi="Garamond" w:cs="Book Antiqua"/>
          <w:color w:val="000000" w:themeColor="text1"/>
          <w:sz w:val="22"/>
          <w:szCs w:val="22"/>
        </w:rPr>
        <w:t xml:space="preserve"> do </w:t>
      </w:r>
      <w:r w:rsidR="006976AE" w:rsidRPr="004E5C06">
        <w:rPr>
          <w:rFonts w:ascii="Garamond" w:hAnsi="Garamond" w:cs="Book Antiqua"/>
          <w:color w:val="000000" w:themeColor="text1"/>
          <w:sz w:val="22"/>
          <w:szCs w:val="22"/>
        </w:rPr>
        <w:t>Umow</w:t>
      </w:r>
      <w:r w:rsidR="00D76A39" w:rsidRPr="004E5C06">
        <w:rPr>
          <w:rFonts w:ascii="Garamond" w:hAnsi="Garamond" w:cs="Book Antiqua"/>
          <w:color w:val="000000" w:themeColor="text1"/>
          <w:sz w:val="22"/>
          <w:szCs w:val="22"/>
        </w:rPr>
        <w:t>y (Formularz Cenowy</w:t>
      </w:r>
      <w:r w:rsidRPr="004E5C06">
        <w:rPr>
          <w:rFonts w:ascii="Garamond" w:hAnsi="Garamond" w:cs="Book Antiqua"/>
          <w:color w:val="000000" w:themeColor="text1"/>
          <w:sz w:val="22"/>
          <w:szCs w:val="22"/>
        </w:rPr>
        <w:t>)</w:t>
      </w:r>
      <w:r w:rsidR="00A925C1" w:rsidRPr="004E5C06">
        <w:rPr>
          <w:rFonts w:ascii="Garamond" w:hAnsi="Garamond" w:cs="Book Antiqua"/>
          <w:color w:val="000000" w:themeColor="text1"/>
          <w:sz w:val="22"/>
          <w:szCs w:val="22"/>
        </w:rPr>
        <w:t xml:space="preserve"> na zasadach określonych w Umowie oraz </w:t>
      </w:r>
      <w:r w:rsidR="004E5C06">
        <w:rPr>
          <w:rFonts w:ascii="Garamond" w:hAnsi="Garamond" w:cs="Book Antiqua"/>
          <w:color w:val="000000" w:themeColor="text1"/>
          <w:sz w:val="22"/>
          <w:szCs w:val="22"/>
        </w:rPr>
        <w:t>SWZ</w:t>
      </w:r>
      <w:r w:rsidR="00F259AF" w:rsidRPr="004E5C06">
        <w:rPr>
          <w:rFonts w:ascii="Garamond" w:hAnsi="Garamond" w:cs="Book Antiqua"/>
          <w:color w:val="000000" w:themeColor="text1"/>
          <w:sz w:val="22"/>
          <w:szCs w:val="22"/>
        </w:rPr>
        <w:t xml:space="preserve"> postępowania przetargowego</w:t>
      </w:r>
      <w:r w:rsidR="006F328F" w:rsidRPr="004E5C06">
        <w:rPr>
          <w:rFonts w:ascii="Garamond" w:hAnsi="Garamond" w:cs="Arial"/>
          <w:color w:val="000000" w:themeColor="text1"/>
          <w:sz w:val="22"/>
          <w:szCs w:val="22"/>
          <w:lang w:eastAsia="en-US"/>
        </w:rPr>
        <w:t xml:space="preserve"> nr [</w:t>
      </w:r>
      <w:r w:rsidR="006F328F" w:rsidRPr="004E5C06">
        <w:rPr>
          <w:rFonts w:ascii="Garamond" w:hAnsi="Garamond" w:cs="Arial"/>
          <w:color w:val="000000" w:themeColor="text1"/>
          <w:sz w:val="22"/>
          <w:szCs w:val="22"/>
          <w:highlight w:val="yellow"/>
          <w:lang w:eastAsia="en-US"/>
        </w:rPr>
        <w:t>____</w:t>
      </w:r>
      <w:proofErr w:type="gramStart"/>
      <w:r w:rsidR="006F328F" w:rsidRPr="004E5C06">
        <w:rPr>
          <w:rFonts w:ascii="Garamond" w:hAnsi="Garamond" w:cs="Arial"/>
          <w:color w:val="000000" w:themeColor="text1"/>
          <w:sz w:val="22"/>
          <w:szCs w:val="22"/>
          <w:lang w:eastAsia="en-US"/>
        </w:rPr>
        <w:t>/[</w:t>
      </w:r>
      <w:proofErr w:type="gramEnd"/>
      <w:r w:rsidR="006F328F" w:rsidRPr="004E5C06">
        <w:rPr>
          <w:rFonts w:ascii="Garamond" w:hAnsi="Garamond" w:cs="Arial"/>
          <w:color w:val="000000" w:themeColor="text1"/>
          <w:sz w:val="22"/>
          <w:szCs w:val="22"/>
          <w:highlight w:val="yellow"/>
          <w:lang w:eastAsia="en-US"/>
        </w:rPr>
        <w:t>____</w:t>
      </w:r>
      <w:r w:rsidR="006F328F" w:rsidRPr="004E5C06">
        <w:rPr>
          <w:rFonts w:ascii="Garamond" w:hAnsi="Garamond" w:cs="Arial"/>
          <w:color w:val="000000" w:themeColor="text1"/>
          <w:sz w:val="22"/>
          <w:szCs w:val="22"/>
          <w:lang w:eastAsia="en-US"/>
        </w:rPr>
        <w:t>]/202</w:t>
      </w:r>
      <w:r w:rsidR="004E5C06">
        <w:rPr>
          <w:rFonts w:ascii="Garamond" w:hAnsi="Garamond" w:cs="Arial"/>
          <w:color w:val="000000" w:themeColor="text1"/>
          <w:sz w:val="22"/>
          <w:szCs w:val="22"/>
          <w:lang w:eastAsia="en-US"/>
        </w:rPr>
        <w:t>1</w:t>
      </w:r>
      <w:r w:rsidRPr="004E5C06">
        <w:rPr>
          <w:rFonts w:ascii="Garamond" w:hAnsi="Garamond" w:cs="Book Antiqua"/>
          <w:color w:val="000000" w:themeColor="text1"/>
          <w:sz w:val="22"/>
          <w:szCs w:val="22"/>
        </w:rPr>
        <w:t>.</w:t>
      </w:r>
    </w:p>
    <w:p w14:paraId="2EDAEB5F" w14:textId="77777777" w:rsidR="00642446" w:rsidRPr="004E5C06" w:rsidRDefault="00642446" w:rsidP="00A925C1">
      <w:pPr>
        <w:widowControl w:val="0"/>
        <w:tabs>
          <w:tab w:val="left" w:pos="9180"/>
        </w:tabs>
        <w:autoSpaceDE w:val="0"/>
        <w:autoSpaceDN w:val="0"/>
        <w:adjustRightInd w:val="0"/>
        <w:spacing w:after="120"/>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 2</w:t>
      </w:r>
    </w:p>
    <w:p w14:paraId="1F846F0F" w14:textId="50669C9E" w:rsidR="00642446" w:rsidRPr="004E5C06" w:rsidRDefault="0054140F" w:rsidP="00A925C1">
      <w:pPr>
        <w:widowControl w:val="0"/>
        <w:tabs>
          <w:tab w:val="left" w:pos="9180"/>
        </w:tabs>
        <w:autoSpaceDE w:val="0"/>
        <w:autoSpaceDN w:val="0"/>
        <w:adjustRightInd w:val="0"/>
        <w:spacing w:after="120"/>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w:t>
      </w:r>
      <w:r w:rsidR="00D76A39" w:rsidRPr="004E5C06">
        <w:rPr>
          <w:rFonts w:ascii="Garamond" w:hAnsi="Garamond" w:cs="Book Antiqua"/>
          <w:b/>
          <w:bCs/>
          <w:color w:val="000000" w:themeColor="text1"/>
          <w:sz w:val="22"/>
          <w:szCs w:val="22"/>
        </w:rPr>
        <w:t xml:space="preserve">Właściwości </w:t>
      </w:r>
      <w:r w:rsidR="00B170CA" w:rsidRPr="004E5C06">
        <w:rPr>
          <w:rFonts w:ascii="Garamond" w:hAnsi="Garamond" w:cs="Book Antiqua"/>
          <w:b/>
          <w:bCs/>
          <w:color w:val="000000" w:themeColor="text1"/>
          <w:sz w:val="22"/>
          <w:szCs w:val="22"/>
        </w:rPr>
        <w:t xml:space="preserve">i Zakres </w:t>
      </w:r>
      <w:r w:rsidR="00D76A39" w:rsidRPr="004E5C06">
        <w:rPr>
          <w:rFonts w:ascii="Garamond" w:hAnsi="Garamond" w:cs="Book Antiqua"/>
          <w:b/>
          <w:bCs/>
          <w:color w:val="000000" w:themeColor="text1"/>
          <w:sz w:val="22"/>
          <w:szCs w:val="22"/>
        </w:rPr>
        <w:t>Przedmiotu Umowy</w:t>
      </w:r>
      <w:r w:rsidRPr="004E5C06">
        <w:rPr>
          <w:rFonts w:ascii="Garamond" w:hAnsi="Garamond" w:cs="Book Antiqua"/>
          <w:b/>
          <w:bCs/>
          <w:color w:val="000000" w:themeColor="text1"/>
          <w:sz w:val="22"/>
          <w:szCs w:val="22"/>
        </w:rPr>
        <w:t>]</w:t>
      </w:r>
    </w:p>
    <w:p w14:paraId="36A55A3B" w14:textId="77777777" w:rsidR="008C76E5" w:rsidRPr="004E5C06" w:rsidRDefault="0064244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Wykonawca oświadcza, że</w:t>
      </w:r>
      <w:r w:rsidR="008C76E5" w:rsidRPr="004E5C06">
        <w:rPr>
          <w:rFonts w:ascii="Garamond" w:hAnsi="Garamond" w:cs="Book Antiqua"/>
          <w:color w:val="000000" w:themeColor="text1"/>
          <w:sz w:val="22"/>
          <w:szCs w:val="22"/>
        </w:rPr>
        <w:t>:</w:t>
      </w:r>
      <w:r w:rsidRPr="004E5C06">
        <w:rPr>
          <w:rFonts w:ascii="Garamond" w:hAnsi="Garamond" w:cs="Book Antiqua"/>
          <w:color w:val="000000" w:themeColor="text1"/>
          <w:sz w:val="22"/>
          <w:szCs w:val="22"/>
        </w:rPr>
        <w:t xml:space="preserve"> </w:t>
      </w:r>
    </w:p>
    <w:p w14:paraId="008363BA" w14:textId="77777777" w:rsidR="0054140F" w:rsidRPr="004E5C06" w:rsidRDefault="0054140F"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posiada wszelkim prawem wymagane zezwolenia na sprzedaż Wyrobów na terytorium Polski,</w:t>
      </w:r>
    </w:p>
    <w:p w14:paraId="4B958553" w14:textId="77777777" w:rsidR="0054140F" w:rsidRPr="004E5C06" w:rsidRDefault="0054140F"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Wyroby są dopuszczone do obrotu na ter</w:t>
      </w:r>
      <w:r w:rsidR="00A925C1" w:rsidRPr="004E5C06">
        <w:rPr>
          <w:rFonts w:ascii="Garamond" w:hAnsi="Garamond" w:cs="Arial"/>
          <w:color w:val="000000" w:themeColor="text1"/>
          <w:sz w:val="22"/>
          <w:szCs w:val="22"/>
        </w:rPr>
        <w:t>ytorium Polski</w:t>
      </w:r>
      <w:r w:rsidRPr="004E5C06">
        <w:rPr>
          <w:rFonts w:ascii="Garamond" w:hAnsi="Garamond" w:cs="Arial"/>
          <w:color w:val="000000" w:themeColor="text1"/>
          <w:sz w:val="22"/>
          <w:szCs w:val="22"/>
        </w:rPr>
        <w:t xml:space="preserve">, spełniają wszelkie normy jakościowe oraz posiadają wszelkie niezbędne atesty w tym w szczególności </w:t>
      </w:r>
      <w:r w:rsidR="00642446" w:rsidRPr="004E5C06">
        <w:rPr>
          <w:rFonts w:ascii="Garamond" w:hAnsi="Garamond" w:cs="Arial"/>
          <w:color w:val="000000" w:themeColor="text1"/>
          <w:sz w:val="22"/>
          <w:szCs w:val="22"/>
        </w:rPr>
        <w:t xml:space="preserve">certyfikat CE, deklarację zgodności </w:t>
      </w:r>
      <w:r w:rsidR="00D76A39" w:rsidRPr="004E5C06">
        <w:rPr>
          <w:rFonts w:ascii="Garamond" w:hAnsi="Garamond" w:cs="Arial"/>
          <w:color w:val="000000" w:themeColor="text1"/>
          <w:sz w:val="22"/>
          <w:szCs w:val="22"/>
        </w:rPr>
        <w:t>wyrob</w:t>
      </w:r>
      <w:r w:rsidR="00642446" w:rsidRPr="004E5C06">
        <w:rPr>
          <w:rFonts w:ascii="Garamond" w:hAnsi="Garamond" w:cs="Arial"/>
          <w:color w:val="000000" w:themeColor="text1"/>
          <w:sz w:val="22"/>
          <w:szCs w:val="22"/>
        </w:rPr>
        <w:t xml:space="preserve">u medycznego oraz spełniają wymagania określone ustawą z dnia 20 maja 2010 r. </w:t>
      </w:r>
      <w:r w:rsidR="00642446" w:rsidRPr="004E5C06">
        <w:rPr>
          <w:rFonts w:ascii="Garamond" w:hAnsi="Garamond" w:cs="Arial"/>
          <w:i/>
          <w:iCs/>
          <w:color w:val="000000" w:themeColor="text1"/>
          <w:sz w:val="22"/>
          <w:szCs w:val="22"/>
        </w:rPr>
        <w:t xml:space="preserve">o </w:t>
      </w:r>
      <w:r w:rsidR="00D76A39" w:rsidRPr="004E5C06">
        <w:rPr>
          <w:rFonts w:ascii="Garamond" w:hAnsi="Garamond" w:cs="Arial"/>
          <w:i/>
          <w:iCs/>
          <w:color w:val="000000" w:themeColor="text1"/>
          <w:sz w:val="22"/>
          <w:szCs w:val="22"/>
        </w:rPr>
        <w:t>wyrob</w:t>
      </w:r>
      <w:r w:rsidR="00642446" w:rsidRPr="004E5C06">
        <w:rPr>
          <w:rFonts w:ascii="Garamond" w:hAnsi="Garamond" w:cs="Arial"/>
          <w:i/>
          <w:iCs/>
          <w:color w:val="000000" w:themeColor="text1"/>
          <w:sz w:val="22"/>
          <w:szCs w:val="22"/>
        </w:rPr>
        <w:t>ach medycznych</w:t>
      </w:r>
      <w:r w:rsidR="00642446" w:rsidRPr="004E5C06">
        <w:rPr>
          <w:rFonts w:ascii="Garamond" w:hAnsi="Garamond" w:cs="Arial"/>
          <w:color w:val="000000" w:themeColor="text1"/>
          <w:sz w:val="22"/>
          <w:szCs w:val="22"/>
        </w:rPr>
        <w:t xml:space="preserve"> (</w:t>
      </w:r>
      <w:proofErr w:type="spellStart"/>
      <w:r w:rsidRPr="004E5C06">
        <w:rPr>
          <w:rFonts w:ascii="Garamond" w:hAnsi="Garamond" w:cs="Arial"/>
          <w:i/>
          <w:iCs/>
          <w:color w:val="000000" w:themeColor="text1"/>
          <w:sz w:val="22"/>
          <w:szCs w:val="22"/>
        </w:rPr>
        <w:t>t.j</w:t>
      </w:r>
      <w:proofErr w:type="spellEnd"/>
      <w:r w:rsidRPr="004E5C06">
        <w:rPr>
          <w:rFonts w:ascii="Garamond" w:hAnsi="Garamond" w:cs="Arial"/>
          <w:i/>
          <w:iCs/>
          <w:color w:val="000000" w:themeColor="text1"/>
          <w:sz w:val="22"/>
          <w:szCs w:val="22"/>
        </w:rPr>
        <w:t>. Dz. U. z 2020 r. poz. 186</w:t>
      </w:r>
      <w:r w:rsidR="00642446" w:rsidRPr="004E5C06">
        <w:rPr>
          <w:rFonts w:ascii="Garamond" w:hAnsi="Garamond" w:cs="Arial"/>
          <w:color w:val="000000" w:themeColor="text1"/>
          <w:sz w:val="22"/>
          <w:szCs w:val="22"/>
        </w:rPr>
        <w:t>)</w:t>
      </w:r>
      <w:r w:rsidR="00033103" w:rsidRPr="004E5C06">
        <w:rPr>
          <w:rFonts w:ascii="Garamond" w:hAnsi="Garamond" w:cs="Arial"/>
          <w:color w:val="000000" w:themeColor="text1"/>
          <w:sz w:val="22"/>
          <w:szCs w:val="22"/>
        </w:rPr>
        <w:t xml:space="preserve"> oraz innymi obowiązującymi przepisami prawa znajdującymi zastosowanie do </w:t>
      </w:r>
      <w:r w:rsidRPr="004E5C06">
        <w:rPr>
          <w:rFonts w:ascii="Garamond" w:hAnsi="Garamond" w:cs="Arial"/>
          <w:color w:val="000000" w:themeColor="text1"/>
          <w:sz w:val="22"/>
          <w:szCs w:val="22"/>
        </w:rPr>
        <w:t>Wyrobów</w:t>
      </w:r>
      <w:r w:rsidR="00642446" w:rsidRPr="004E5C06">
        <w:rPr>
          <w:rFonts w:ascii="Garamond" w:hAnsi="Garamond" w:cs="Arial"/>
          <w:color w:val="000000" w:themeColor="text1"/>
          <w:sz w:val="22"/>
          <w:szCs w:val="22"/>
        </w:rPr>
        <w:t xml:space="preserve">. Na żądanie Zamawiającego, Wykonawca przedłoży oryginały lub poświadczone kopie wskazanych w zdaniu pierwszym dokumentów. Dokumenty, o których mowa </w:t>
      </w:r>
      <w:r w:rsidR="008C76E5" w:rsidRPr="004E5C06">
        <w:rPr>
          <w:rFonts w:ascii="Garamond" w:hAnsi="Garamond" w:cs="Arial"/>
          <w:color w:val="000000" w:themeColor="text1"/>
          <w:sz w:val="22"/>
          <w:szCs w:val="22"/>
        </w:rPr>
        <w:t>po</w:t>
      </w:r>
      <w:r w:rsidRPr="004E5C06">
        <w:rPr>
          <w:rFonts w:ascii="Garamond" w:hAnsi="Garamond" w:cs="Arial"/>
          <w:color w:val="000000" w:themeColor="text1"/>
          <w:sz w:val="22"/>
          <w:szCs w:val="22"/>
        </w:rPr>
        <w:t>wyżej, Wykonawca musi</w:t>
      </w:r>
      <w:r w:rsidR="00642446" w:rsidRPr="004E5C06">
        <w:rPr>
          <w:rFonts w:ascii="Garamond" w:hAnsi="Garamond" w:cs="Arial"/>
          <w:color w:val="000000" w:themeColor="text1"/>
          <w:sz w:val="22"/>
          <w:szCs w:val="22"/>
        </w:rPr>
        <w:t xml:space="preserve"> przekaza</w:t>
      </w:r>
      <w:r w:rsidRPr="004E5C06">
        <w:rPr>
          <w:rFonts w:ascii="Garamond" w:hAnsi="Garamond" w:cs="Arial"/>
          <w:color w:val="000000" w:themeColor="text1"/>
          <w:sz w:val="22"/>
          <w:szCs w:val="22"/>
        </w:rPr>
        <w:t>ć</w:t>
      </w:r>
      <w:r w:rsidR="00642446" w:rsidRPr="004E5C06">
        <w:rPr>
          <w:rFonts w:ascii="Garamond" w:hAnsi="Garamond" w:cs="Arial"/>
          <w:color w:val="000000" w:themeColor="text1"/>
          <w:sz w:val="22"/>
          <w:szCs w:val="22"/>
        </w:rPr>
        <w:t xml:space="preserve"> Zamawiającemu w terminie 5 dni daty skierowania żądania do Wykonawcy. W przypadku braku przekazania ww. dokumentów Zamawiający jest uprawniony do odstąpienia od </w:t>
      </w:r>
      <w:r w:rsidR="006976AE" w:rsidRPr="004E5C06">
        <w:rPr>
          <w:rFonts w:ascii="Garamond" w:hAnsi="Garamond" w:cs="Arial"/>
          <w:color w:val="000000" w:themeColor="text1"/>
          <w:sz w:val="22"/>
          <w:szCs w:val="22"/>
        </w:rPr>
        <w:t>Umow</w:t>
      </w:r>
      <w:r w:rsidR="00B731D5" w:rsidRPr="004E5C06">
        <w:rPr>
          <w:rFonts w:ascii="Garamond" w:hAnsi="Garamond" w:cs="Arial"/>
          <w:color w:val="000000" w:themeColor="text1"/>
          <w:sz w:val="22"/>
          <w:szCs w:val="22"/>
        </w:rPr>
        <w:t xml:space="preserve">y </w:t>
      </w:r>
      <w:r w:rsidR="00A925C1" w:rsidRPr="004E5C06">
        <w:rPr>
          <w:rFonts w:ascii="Garamond" w:hAnsi="Garamond" w:cs="Arial"/>
          <w:color w:val="000000" w:themeColor="text1"/>
          <w:sz w:val="22"/>
          <w:szCs w:val="22"/>
        </w:rPr>
        <w:t xml:space="preserve">z winy Wykonawcy </w:t>
      </w:r>
      <w:r w:rsidR="00B731D5" w:rsidRPr="004E5C06">
        <w:rPr>
          <w:rFonts w:ascii="Garamond" w:hAnsi="Garamond" w:cs="Arial"/>
          <w:color w:val="000000" w:themeColor="text1"/>
          <w:sz w:val="22"/>
          <w:szCs w:val="22"/>
        </w:rPr>
        <w:t>w terminie 3</w:t>
      </w:r>
      <w:r w:rsidR="00642446" w:rsidRPr="004E5C06">
        <w:rPr>
          <w:rFonts w:ascii="Garamond" w:hAnsi="Garamond" w:cs="Arial"/>
          <w:color w:val="000000" w:themeColor="text1"/>
          <w:sz w:val="22"/>
          <w:szCs w:val="22"/>
        </w:rPr>
        <w:t xml:space="preserve">0 dni od daty upływu ww. terminu.  </w:t>
      </w:r>
    </w:p>
    <w:p w14:paraId="4228A82E" w14:textId="65B3834D" w:rsidR="008C76E5" w:rsidRPr="004E5C06" w:rsidRDefault="0054140F"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Wyroby</w:t>
      </w:r>
      <w:r w:rsidR="008C76E5" w:rsidRPr="004E5C06">
        <w:rPr>
          <w:rFonts w:ascii="Garamond" w:hAnsi="Garamond" w:cs="Arial"/>
          <w:color w:val="000000" w:themeColor="text1"/>
          <w:sz w:val="22"/>
          <w:szCs w:val="22"/>
        </w:rPr>
        <w:t xml:space="preserve"> odpowiada</w:t>
      </w:r>
      <w:r w:rsidRPr="004E5C06">
        <w:rPr>
          <w:rFonts w:ascii="Garamond" w:hAnsi="Garamond" w:cs="Arial"/>
          <w:color w:val="000000" w:themeColor="text1"/>
          <w:sz w:val="22"/>
          <w:szCs w:val="22"/>
        </w:rPr>
        <w:t>ją</w:t>
      </w:r>
      <w:r w:rsidR="008C76E5" w:rsidRPr="004E5C06">
        <w:rPr>
          <w:rFonts w:ascii="Garamond" w:hAnsi="Garamond" w:cs="Arial"/>
          <w:color w:val="000000" w:themeColor="text1"/>
          <w:sz w:val="22"/>
          <w:szCs w:val="22"/>
        </w:rPr>
        <w:t xml:space="preserve"> ściśle wymogom określonym w </w:t>
      </w:r>
      <w:r w:rsidR="006F328F" w:rsidRPr="004E5C06">
        <w:rPr>
          <w:rFonts w:ascii="Garamond" w:hAnsi="Garamond" w:cs="Arial"/>
          <w:color w:val="000000" w:themeColor="text1"/>
          <w:sz w:val="22"/>
          <w:szCs w:val="22"/>
        </w:rPr>
        <w:t>SWZ</w:t>
      </w:r>
      <w:r w:rsidR="008C76E5" w:rsidRPr="004E5C06">
        <w:rPr>
          <w:rFonts w:ascii="Garamond" w:hAnsi="Garamond" w:cs="Arial"/>
          <w:color w:val="000000" w:themeColor="text1"/>
          <w:sz w:val="22"/>
          <w:szCs w:val="22"/>
        </w:rPr>
        <w:t xml:space="preserve"> i ofercie Wykonawcy,</w:t>
      </w:r>
    </w:p>
    <w:p w14:paraId="2CC8C8A6" w14:textId="77777777" w:rsidR="008C76E5" w:rsidRPr="004E5C06" w:rsidRDefault="008C76E5"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 xml:space="preserve">dysponuje stosowną wiedzą, doświadczeniem, zapleczem technicznym oraz środkami osobowymi i finansowymi niezbędnymi do wykonania obowiązków wynikających </w:t>
      </w:r>
      <w:r w:rsidRPr="004E5C06">
        <w:rPr>
          <w:rFonts w:ascii="Garamond" w:hAnsi="Garamond" w:cs="Arial"/>
          <w:color w:val="000000" w:themeColor="text1"/>
          <w:sz w:val="22"/>
          <w:szCs w:val="22"/>
        </w:rPr>
        <w:br/>
        <w:t>z Umowy prawidłowo i zgodnie z obowiązującym prawem oraz wszelkimi stosowanymi standardami,</w:t>
      </w:r>
    </w:p>
    <w:p w14:paraId="2DC65D46" w14:textId="77777777" w:rsidR="0054140F" w:rsidRPr="004E5C06" w:rsidRDefault="008C76E5"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 xml:space="preserve">nie są znane mu żadne, tak faktyczne jak i prawne przeszkody do wykonania Umowy </w:t>
      </w:r>
      <w:r w:rsidR="0054140F" w:rsidRPr="004E5C06">
        <w:rPr>
          <w:rFonts w:ascii="Garamond" w:hAnsi="Garamond" w:cs="Arial"/>
          <w:color w:val="000000" w:themeColor="text1"/>
          <w:sz w:val="22"/>
          <w:szCs w:val="22"/>
        </w:rPr>
        <w:br/>
      </w:r>
      <w:r w:rsidRPr="004E5C06">
        <w:rPr>
          <w:rFonts w:ascii="Garamond" w:hAnsi="Garamond" w:cs="Arial"/>
          <w:color w:val="000000" w:themeColor="text1"/>
          <w:sz w:val="22"/>
          <w:szCs w:val="22"/>
        </w:rPr>
        <w:t>w sposób i w terminach w niej określonych,</w:t>
      </w:r>
    </w:p>
    <w:p w14:paraId="2DF51F85" w14:textId="77777777" w:rsidR="008C76E5" w:rsidRPr="004E5C06" w:rsidRDefault="008C76E5"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wykonując swoje obowiązki, będzie działał z należyta</w:t>
      </w:r>
      <w:r w:rsidRPr="004E5C06">
        <w:rPr>
          <w:color w:val="000000" w:themeColor="text1"/>
          <w:sz w:val="22"/>
          <w:szCs w:val="22"/>
        </w:rPr>
        <w:t>̨</w:t>
      </w:r>
      <w:r w:rsidRPr="004E5C06">
        <w:rPr>
          <w:rFonts w:ascii="Garamond" w:hAnsi="Garamond" w:cs="Arial"/>
          <w:color w:val="000000" w:themeColor="text1"/>
          <w:sz w:val="22"/>
          <w:szCs w:val="22"/>
        </w:rPr>
        <w:t xml:space="preserve"> starannością</w:t>
      </w:r>
      <w:r w:rsidRPr="004E5C06">
        <w:rPr>
          <w:color w:val="000000" w:themeColor="text1"/>
          <w:sz w:val="22"/>
          <w:szCs w:val="22"/>
        </w:rPr>
        <w:t>̨</w:t>
      </w:r>
      <w:r w:rsidRPr="004E5C06">
        <w:rPr>
          <w:rFonts w:ascii="Garamond" w:hAnsi="Garamond" w:cs="Arial"/>
          <w:color w:val="000000" w:themeColor="text1"/>
          <w:sz w:val="22"/>
          <w:szCs w:val="22"/>
        </w:rPr>
        <w:t xml:space="preserve">, zgodnie </w:t>
      </w:r>
      <w:r w:rsidR="0054140F" w:rsidRPr="004E5C06">
        <w:rPr>
          <w:rFonts w:ascii="Garamond" w:hAnsi="Garamond" w:cs="Arial"/>
          <w:color w:val="000000" w:themeColor="text1"/>
          <w:sz w:val="22"/>
          <w:szCs w:val="22"/>
        </w:rPr>
        <w:br/>
      </w:r>
      <w:r w:rsidRPr="004E5C06">
        <w:rPr>
          <w:rFonts w:ascii="Garamond" w:hAnsi="Garamond" w:cs="Arial"/>
          <w:color w:val="000000" w:themeColor="text1"/>
          <w:sz w:val="22"/>
          <w:szCs w:val="22"/>
        </w:rPr>
        <w:t>z</w:t>
      </w:r>
      <w:r w:rsidR="0054140F" w:rsidRPr="004E5C06">
        <w:rPr>
          <w:rFonts w:ascii="Garamond" w:hAnsi="Garamond" w:cs="Arial"/>
          <w:color w:val="000000" w:themeColor="text1"/>
          <w:sz w:val="22"/>
          <w:szCs w:val="22"/>
        </w:rPr>
        <w:t xml:space="preserve"> </w:t>
      </w:r>
      <w:r w:rsidRPr="004E5C06">
        <w:rPr>
          <w:rFonts w:ascii="Garamond" w:hAnsi="Garamond" w:cs="Arial"/>
          <w:color w:val="000000" w:themeColor="text1"/>
          <w:sz w:val="22"/>
          <w:szCs w:val="22"/>
        </w:rPr>
        <w:t xml:space="preserve">obowiązującymi przepisami prawa w zakresie spraw związanych </w:t>
      </w:r>
      <w:r w:rsidRPr="004E5C06">
        <w:rPr>
          <w:rFonts w:ascii="Garamond" w:hAnsi="Garamond" w:cs="Tahoma"/>
          <w:color w:val="000000" w:themeColor="text1"/>
          <w:sz w:val="22"/>
          <w:szCs w:val="22"/>
        </w:rPr>
        <w:t>z realizacja</w:t>
      </w:r>
      <w:r w:rsidRPr="004E5C06">
        <w:rPr>
          <w:color w:val="000000" w:themeColor="text1"/>
          <w:sz w:val="22"/>
          <w:szCs w:val="22"/>
        </w:rPr>
        <w:t>̨</w:t>
      </w:r>
      <w:r w:rsidRPr="004E5C06">
        <w:rPr>
          <w:rFonts w:ascii="Garamond" w:hAnsi="Garamond" w:cs="Tahoma"/>
          <w:color w:val="000000" w:themeColor="text1"/>
          <w:sz w:val="22"/>
          <w:szCs w:val="22"/>
        </w:rPr>
        <w:t xml:space="preserve"> </w:t>
      </w:r>
      <w:r w:rsidR="0054140F" w:rsidRPr="004E5C06">
        <w:rPr>
          <w:rFonts w:ascii="Garamond" w:hAnsi="Garamond" w:cs="Tahoma"/>
          <w:color w:val="000000" w:themeColor="text1"/>
          <w:sz w:val="22"/>
          <w:szCs w:val="22"/>
        </w:rPr>
        <w:t>p</w:t>
      </w:r>
      <w:r w:rsidRPr="004E5C06">
        <w:rPr>
          <w:rFonts w:ascii="Garamond" w:hAnsi="Garamond" w:cs="Tahoma"/>
          <w:color w:val="000000" w:themeColor="text1"/>
          <w:sz w:val="22"/>
          <w:szCs w:val="22"/>
        </w:rPr>
        <w:t>rzedmiotu Umowy,</w:t>
      </w:r>
    </w:p>
    <w:p w14:paraId="2FC70A08" w14:textId="1693D651" w:rsidR="008C76E5" w:rsidRPr="004E5C06" w:rsidRDefault="008C76E5"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zobowiązuje się</w:t>
      </w:r>
      <w:r w:rsidRPr="004E5C06">
        <w:rPr>
          <w:color w:val="000000" w:themeColor="text1"/>
          <w:sz w:val="22"/>
          <w:szCs w:val="22"/>
        </w:rPr>
        <w:t>̨</w:t>
      </w:r>
      <w:r w:rsidRPr="004E5C06">
        <w:rPr>
          <w:rFonts w:ascii="Garamond" w:hAnsi="Garamond" w:cs="Arial"/>
          <w:color w:val="000000" w:themeColor="text1"/>
          <w:sz w:val="22"/>
          <w:szCs w:val="22"/>
        </w:rPr>
        <w:t xml:space="preserve"> wykonywać swoje obowiązki i uprawnienia, rozpatrując sytuacje zaistniałe </w:t>
      </w:r>
      <w:r w:rsidR="0054140F" w:rsidRPr="004E5C06">
        <w:rPr>
          <w:rFonts w:ascii="Garamond" w:hAnsi="Garamond" w:cs="Arial"/>
          <w:color w:val="000000" w:themeColor="text1"/>
          <w:sz w:val="22"/>
          <w:szCs w:val="22"/>
        </w:rPr>
        <w:br/>
      </w:r>
      <w:r w:rsidRPr="004E5C06">
        <w:rPr>
          <w:rFonts w:ascii="Garamond" w:hAnsi="Garamond" w:cs="Arial"/>
          <w:color w:val="000000" w:themeColor="text1"/>
          <w:sz w:val="22"/>
          <w:szCs w:val="22"/>
        </w:rPr>
        <w:t>w ramach realizacji Umowy, biorąc pod uwagę</w:t>
      </w:r>
      <w:r w:rsidRPr="004E5C06">
        <w:rPr>
          <w:color w:val="000000" w:themeColor="text1"/>
          <w:sz w:val="22"/>
          <w:szCs w:val="22"/>
        </w:rPr>
        <w:t>̨</w:t>
      </w:r>
      <w:r w:rsidRPr="004E5C06">
        <w:rPr>
          <w:rFonts w:ascii="Garamond" w:hAnsi="Garamond" w:cs="Arial"/>
          <w:color w:val="000000" w:themeColor="text1"/>
          <w:sz w:val="22"/>
          <w:szCs w:val="22"/>
        </w:rPr>
        <w:t xml:space="preserve"> wszystkie istotne okoliczności, aktywnie i kompetentnie na rzecz prawidłowego wykonania Umowy,</w:t>
      </w:r>
    </w:p>
    <w:p w14:paraId="40919607" w14:textId="295C93BA" w:rsidR="00B170CA" w:rsidRPr="004E5C06" w:rsidRDefault="00B170CA"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zobowiązuje się</w:t>
      </w:r>
      <w:r w:rsidRPr="004E5C06">
        <w:rPr>
          <w:color w:val="000000" w:themeColor="text1"/>
          <w:sz w:val="22"/>
          <w:szCs w:val="22"/>
        </w:rPr>
        <w:t>̨</w:t>
      </w:r>
      <w:r w:rsidRPr="004E5C06">
        <w:rPr>
          <w:rFonts w:ascii="Garamond" w:hAnsi="Garamond" w:cs="Arial"/>
          <w:color w:val="000000" w:themeColor="text1"/>
          <w:sz w:val="22"/>
          <w:szCs w:val="22"/>
        </w:rPr>
        <w:t xml:space="preserve"> do wymiany, na żądanie Zamawiającego, oferowanych Wyrobów na Wyroby spełniające wymagania Zamawiającego bez zmiany ceny, jeżeli w trakcie realizacji umowy Zamawiający stwierdzi, że jakość lub niezawodność dostarczonych Wyrobów niekorzystnie odbiega od parametrów Wyrobów wyszczególnionego w załączniku nr 1 do umowy – formularz cenowy,</w:t>
      </w:r>
    </w:p>
    <w:p w14:paraId="5F9C0F06" w14:textId="5BD49C81" w:rsidR="00B170CA" w:rsidRPr="004E5C06" w:rsidRDefault="00B170CA"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zobowiązuje się do bezpłatnego odbioru zużytych Wyrobów (stymulatorów, defibrylatorów) od Zamawiającego przez okres trwania Umowy,</w:t>
      </w:r>
    </w:p>
    <w:p w14:paraId="01D8B126" w14:textId="0684E785" w:rsidR="008C76E5" w:rsidRPr="004E5C06" w:rsidRDefault="0054140F"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j</w:t>
      </w:r>
      <w:r w:rsidR="008C76E5" w:rsidRPr="004E5C06">
        <w:rPr>
          <w:rFonts w:ascii="Garamond" w:hAnsi="Garamond" w:cs="Arial"/>
          <w:color w:val="000000" w:themeColor="text1"/>
          <w:sz w:val="22"/>
          <w:szCs w:val="22"/>
        </w:rPr>
        <w:t>eżeli w trakcie wykonywania Umowy będzie musiał podjąć działania nie wymienione w zakresie jego obowiązków wskazanych wprost w Umowie, a które to okażą się konieczne do prawidłowej realizacji Przedmiotu Umowy - wykona te działania niezwłocznie tak jakby były objęte zakresem zamówienia bez prawa odrębnego lub dodatkowego wynagrodzenia z tego tytułu,</w:t>
      </w:r>
    </w:p>
    <w:p w14:paraId="7110A2EB" w14:textId="77777777" w:rsidR="008C76E5" w:rsidRPr="004E5C06" w:rsidRDefault="008C76E5"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Przedmiot Umowy został określony przez Zamawiającego w sposób jednoznaczny i wyczerpujący za pomocą</w:t>
      </w:r>
      <w:r w:rsidRPr="004E5C06">
        <w:rPr>
          <w:color w:val="000000" w:themeColor="text1"/>
          <w:sz w:val="22"/>
          <w:szCs w:val="22"/>
        </w:rPr>
        <w:t>̨</w:t>
      </w:r>
      <w:r w:rsidRPr="004E5C06">
        <w:rPr>
          <w:rFonts w:ascii="Garamond" w:hAnsi="Garamond" w:cs="Arial"/>
          <w:color w:val="000000" w:themeColor="text1"/>
          <w:sz w:val="22"/>
          <w:szCs w:val="22"/>
        </w:rPr>
        <w:t xml:space="preserve"> dostatecznie dokładnych i zrozumiałych określeń́ a złożona oferta Wykonawcy uwzględnia wszelkie koszty, które maja</w:t>
      </w:r>
      <w:r w:rsidRPr="004E5C06">
        <w:rPr>
          <w:color w:val="000000" w:themeColor="text1"/>
          <w:sz w:val="22"/>
          <w:szCs w:val="22"/>
        </w:rPr>
        <w:t>̨</w:t>
      </w:r>
      <w:r w:rsidRPr="004E5C06">
        <w:rPr>
          <w:rFonts w:ascii="Garamond" w:hAnsi="Garamond" w:cs="Arial"/>
          <w:color w:val="000000" w:themeColor="text1"/>
          <w:sz w:val="22"/>
          <w:szCs w:val="22"/>
        </w:rPr>
        <w:t xml:space="preserve"> wpływ na jej złożenie i są niezbędne do prawidłowej realizacji Przedmiotu Umowy,</w:t>
      </w:r>
    </w:p>
    <w:p w14:paraId="26470058" w14:textId="77777777" w:rsidR="008C76E5" w:rsidRPr="004E5C06" w:rsidRDefault="008C76E5" w:rsidP="00495B21">
      <w:pPr>
        <w:numPr>
          <w:ilvl w:val="0"/>
          <w:numId w:val="7"/>
        </w:numPr>
        <w:autoSpaceDE w:val="0"/>
        <w:autoSpaceDN w:val="0"/>
        <w:adjustRightInd w:val="0"/>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Znana mu jest trudna sytuacja finansowa Zamawiającego,</w:t>
      </w:r>
    </w:p>
    <w:p w14:paraId="30F8C3BE" w14:textId="5A7BF08B"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W trakcie realizacji </w:t>
      </w:r>
      <w:r w:rsidR="00B170CA" w:rsidRPr="004E5C06">
        <w:rPr>
          <w:rFonts w:ascii="Garamond" w:hAnsi="Garamond" w:cs="Book Antiqua"/>
          <w:color w:val="000000" w:themeColor="text1"/>
          <w:sz w:val="22"/>
          <w:szCs w:val="22"/>
        </w:rPr>
        <w:t>U</w:t>
      </w:r>
      <w:r w:rsidRPr="004E5C06">
        <w:rPr>
          <w:rFonts w:ascii="Garamond" w:hAnsi="Garamond" w:cs="Book Antiqua"/>
          <w:color w:val="000000" w:themeColor="text1"/>
          <w:sz w:val="22"/>
          <w:szCs w:val="22"/>
        </w:rPr>
        <w:t xml:space="preserve">mowy Zamawiający zastrzega sobie prawo zmian ilościowych w asortymencie do wartości ogólnej przedmiotu umowy wyłącznie w przedmiocie objętym </w:t>
      </w:r>
      <w:r w:rsidR="00B170CA" w:rsidRPr="004E5C06">
        <w:rPr>
          <w:rFonts w:ascii="Garamond" w:hAnsi="Garamond" w:cs="Book Antiqua"/>
          <w:color w:val="000000" w:themeColor="text1"/>
          <w:sz w:val="22"/>
          <w:szCs w:val="22"/>
        </w:rPr>
        <w:t>U</w:t>
      </w:r>
      <w:r w:rsidRPr="004E5C06">
        <w:rPr>
          <w:rFonts w:ascii="Garamond" w:hAnsi="Garamond" w:cs="Book Antiqua"/>
          <w:color w:val="000000" w:themeColor="text1"/>
          <w:sz w:val="22"/>
          <w:szCs w:val="22"/>
        </w:rPr>
        <w:t xml:space="preserve">mową. </w:t>
      </w:r>
    </w:p>
    <w:p w14:paraId="282485D7" w14:textId="36B395CC"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W ramach realizacji </w:t>
      </w:r>
      <w:r w:rsidR="00B170CA" w:rsidRPr="004E5C06">
        <w:rPr>
          <w:rFonts w:ascii="Garamond" w:hAnsi="Garamond" w:cs="Book Antiqua"/>
          <w:color w:val="000000" w:themeColor="text1"/>
          <w:sz w:val="22"/>
          <w:szCs w:val="22"/>
        </w:rPr>
        <w:t>U</w:t>
      </w:r>
      <w:r w:rsidRPr="004E5C06">
        <w:rPr>
          <w:rFonts w:ascii="Garamond" w:hAnsi="Garamond" w:cs="Book Antiqua"/>
          <w:color w:val="000000" w:themeColor="text1"/>
          <w:sz w:val="22"/>
          <w:szCs w:val="22"/>
        </w:rPr>
        <w:t>mowy Wykonawca zobowiązuje się do przeprowadzenia niezbędnych szkoleń personelu medycznego Zamawiającego.</w:t>
      </w:r>
    </w:p>
    <w:p w14:paraId="2A5E448C" w14:textId="49DBF813"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Szkolenia obejmować będą wyłącznie zakres wiedzy merytorycznej związanej z użyciem </w:t>
      </w:r>
      <w:r w:rsidR="00B170CA" w:rsidRPr="004E5C06">
        <w:rPr>
          <w:rFonts w:ascii="Garamond" w:hAnsi="Garamond" w:cs="Book Antiqua"/>
          <w:color w:val="000000" w:themeColor="text1"/>
          <w:sz w:val="22"/>
          <w:szCs w:val="22"/>
        </w:rPr>
        <w:t>Wyrobów</w:t>
      </w:r>
      <w:r w:rsidRPr="004E5C06">
        <w:rPr>
          <w:rFonts w:ascii="Garamond" w:hAnsi="Garamond" w:cs="Book Antiqua"/>
          <w:color w:val="000000" w:themeColor="text1"/>
          <w:sz w:val="22"/>
          <w:szCs w:val="22"/>
        </w:rPr>
        <w:t>, któr</w:t>
      </w:r>
      <w:r w:rsidR="00B170CA" w:rsidRPr="004E5C06">
        <w:rPr>
          <w:rFonts w:ascii="Garamond" w:hAnsi="Garamond" w:cs="Book Antiqua"/>
          <w:color w:val="000000" w:themeColor="text1"/>
          <w:sz w:val="22"/>
          <w:szCs w:val="22"/>
        </w:rPr>
        <w:t>e</w:t>
      </w:r>
      <w:r w:rsidRPr="004E5C06">
        <w:rPr>
          <w:rFonts w:ascii="Garamond" w:hAnsi="Garamond" w:cs="Book Antiqua"/>
          <w:color w:val="000000" w:themeColor="text1"/>
          <w:sz w:val="22"/>
          <w:szCs w:val="22"/>
        </w:rPr>
        <w:t xml:space="preserve"> Wykonawca dostarcza w ramach Umowy.</w:t>
      </w:r>
    </w:p>
    <w:p w14:paraId="5C92A206" w14:textId="00B7E87A"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Harmonogram szkoleń oraz ich zakres opracuje i przedstawi Wykonawca. Wykonawca określi maksymalną liczbę uczestników, którzy będą uczestniczyć w szkoleniu.</w:t>
      </w:r>
    </w:p>
    <w:p w14:paraId="005E9587" w14:textId="749D3C59"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Zamawiający dokona wyboru uczestników spośród swego personelu. Uczestnicy to personel z doświadczeniem w obszarze kardiologii inwazyjnej, zdobyte doświadczenie będą wykorzystywać w zabiegach z użyciem sprzętu jednorazowego dostarczanego przez Wykonawcę.</w:t>
      </w:r>
    </w:p>
    <w:p w14:paraId="479B0B3F" w14:textId="155EACDD"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Wszystkie szkolenia Wykonawca przeprowadzi w języku polskim lub angielskim, zapewniając na swój koszt wszystkie niezbędne do realizacji szkolenia: materiały szkoleniowe, dojazdy przyjazdy na miejsce szkolenia oraz zakwaterowanie uczestników szkolenia. </w:t>
      </w:r>
    </w:p>
    <w:p w14:paraId="05E05CB5" w14:textId="77777777"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Wykonawca zapewni prowadzenie szkoleń przez wykwalifikowaną kadrę.</w:t>
      </w:r>
      <w:r w:rsidRPr="004E5C06">
        <w:rPr>
          <w:rFonts w:ascii="Garamond" w:hAnsi="Garamond" w:cs="Book Antiqua"/>
          <w:color w:val="000000" w:themeColor="text1"/>
          <w:sz w:val="22"/>
          <w:szCs w:val="22"/>
        </w:rPr>
        <w:tab/>
      </w:r>
    </w:p>
    <w:p w14:paraId="289667EB" w14:textId="1310C849"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Szkolenia zostaną przeprowadzone w siedzibie Zamawiającego lub w innym miejscu zaproponowanym przez Wykonawcę.</w:t>
      </w:r>
    </w:p>
    <w:p w14:paraId="2D1D7CD0" w14:textId="38043F7C"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Zakończenie szkoleń potwierdzone będzie protokołem, sporządzonym oddzielnie dla każdej szkolonej grupy, w dwóch jednobrzmiących egzemplarzach, po jednym dla każdej ze stron                                  i</w:t>
      </w:r>
      <w:r w:rsidR="009A6683" w:rsidRPr="004E5C06">
        <w:rPr>
          <w:rFonts w:ascii="Garamond" w:hAnsi="Garamond" w:cs="Book Antiqua"/>
          <w:color w:val="000000" w:themeColor="text1"/>
          <w:sz w:val="22"/>
          <w:szCs w:val="22"/>
        </w:rPr>
        <w:t xml:space="preserve"> </w:t>
      </w:r>
      <w:r w:rsidRPr="004E5C06">
        <w:rPr>
          <w:rFonts w:ascii="Garamond" w:hAnsi="Garamond" w:cs="Book Antiqua"/>
          <w:color w:val="000000" w:themeColor="text1"/>
          <w:sz w:val="22"/>
          <w:szCs w:val="22"/>
        </w:rPr>
        <w:t>zawierającym:</w:t>
      </w:r>
    </w:p>
    <w:p w14:paraId="5F49F441" w14:textId="792F4F32" w:rsidR="00B537A6" w:rsidRPr="004E5C06" w:rsidRDefault="00B537A6" w:rsidP="00495B21">
      <w:pPr>
        <w:pStyle w:val="Akapitzlist"/>
        <w:widowControl w:val="0"/>
        <w:numPr>
          <w:ilvl w:val="0"/>
          <w:numId w:val="23"/>
        </w:numPr>
        <w:tabs>
          <w:tab w:val="left" w:pos="9180"/>
        </w:tabs>
        <w:spacing w:before="120" w:after="120"/>
        <w:ind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nazwę i tematykę każdego ze szkoleń, </w:t>
      </w:r>
    </w:p>
    <w:p w14:paraId="332C4066" w14:textId="26FE332B" w:rsidR="00B537A6" w:rsidRPr="004E5C06" w:rsidRDefault="00B537A6" w:rsidP="00495B21">
      <w:pPr>
        <w:pStyle w:val="Akapitzlist"/>
        <w:widowControl w:val="0"/>
        <w:numPr>
          <w:ilvl w:val="0"/>
          <w:numId w:val="23"/>
        </w:numPr>
        <w:tabs>
          <w:tab w:val="left" w:pos="9180"/>
        </w:tabs>
        <w:spacing w:before="120" w:after="120"/>
        <w:ind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datę i miejsce ich przeprowadzenia,</w:t>
      </w:r>
    </w:p>
    <w:p w14:paraId="43AF5A47" w14:textId="00FDB1CC" w:rsidR="00B537A6" w:rsidRPr="004E5C06" w:rsidRDefault="00B537A6" w:rsidP="00495B21">
      <w:pPr>
        <w:pStyle w:val="Akapitzlist"/>
        <w:widowControl w:val="0"/>
        <w:numPr>
          <w:ilvl w:val="0"/>
          <w:numId w:val="23"/>
        </w:numPr>
        <w:tabs>
          <w:tab w:val="left" w:pos="9180"/>
        </w:tabs>
        <w:spacing w:before="120" w:after="120"/>
        <w:ind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imienną listę osób uczestniczących w poszczególnych szkoleniach,</w:t>
      </w:r>
    </w:p>
    <w:p w14:paraId="39272BBD" w14:textId="1F9A82ED" w:rsidR="00B537A6" w:rsidRPr="004E5C06" w:rsidRDefault="00B537A6" w:rsidP="00495B21">
      <w:pPr>
        <w:pStyle w:val="Akapitzlist"/>
        <w:widowControl w:val="0"/>
        <w:numPr>
          <w:ilvl w:val="0"/>
          <w:numId w:val="23"/>
        </w:numPr>
        <w:tabs>
          <w:tab w:val="left" w:pos="9180"/>
        </w:tabs>
        <w:spacing w:before="120" w:after="120"/>
        <w:ind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imię i nazwisko oraz specjalizację osób prowadzących szkolenie,</w:t>
      </w:r>
    </w:p>
    <w:p w14:paraId="0A1A25B0" w14:textId="3568C6BE" w:rsidR="00B537A6" w:rsidRPr="004E5C06" w:rsidRDefault="00B537A6" w:rsidP="00495B21">
      <w:pPr>
        <w:pStyle w:val="Akapitzlist"/>
        <w:widowControl w:val="0"/>
        <w:numPr>
          <w:ilvl w:val="0"/>
          <w:numId w:val="23"/>
        </w:numPr>
        <w:tabs>
          <w:tab w:val="left" w:pos="9180"/>
        </w:tabs>
        <w:spacing w:before="120" w:after="120"/>
        <w:ind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czas trwania poszczególnych szkoleń.</w:t>
      </w:r>
    </w:p>
    <w:p w14:paraId="0EA24D74" w14:textId="309AE6BF" w:rsidR="00B537A6" w:rsidRPr="004E5C06" w:rsidRDefault="00B537A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W ramach realizacji </w:t>
      </w:r>
      <w:r w:rsidR="00B170CA" w:rsidRPr="004E5C06">
        <w:rPr>
          <w:rFonts w:ascii="Garamond" w:hAnsi="Garamond" w:cs="Book Antiqua"/>
          <w:color w:val="000000" w:themeColor="text1"/>
          <w:sz w:val="22"/>
          <w:szCs w:val="22"/>
        </w:rPr>
        <w:t>U</w:t>
      </w:r>
      <w:r w:rsidRPr="004E5C06">
        <w:rPr>
          <w:rFonts w:ascii="Garamond" w:hAnsi="Garamond" w:cs="Book Antiqua"/>
          <w:color w:val="000000" w:themeColor="text1"/>
          <w:sz w:val="22"/>
          <w:szCs w:val="22"/>
        </w:rPr>
        <w:t>mowy Wykonawca zobowiązany jest odebrać eksploatowane w trakcie zabiegu z zastosowaniem jego produktu urządzenia starszych typów, niezależnie od ich producenta</w:t>
      </w:r>
      <w:r w:rsidRPr="004E5C06">
        <w:rPr>
          <w:rFonts w:ascii="Garamond" w:hAnsi="Garamond" w:cs="Book Antiqua"/>
          <w:color w:val="000000" w:themeColor="text1"/>
          <w:vertAlign w:val="superscript"/>
        </w:rPr>
        <w:footnoteReference w:id="1"/>
      </w:r>
      <w:r w:rsidRPr="004E5C06">
        <w:rPr>
          <w:rFonts w:ascii="Garamond" w:hAnsi="Garamond" w:cs="Book Antiqua"/>
          <w:color w:val="000000" w:themeColor="text1"/>
          <w:sz w:val="22"/>
          <w:szCs w:val="22"/>
        </w:rPr>
        <w:t>.</w:t>
      </w:r>
    </w:p>
    <w:p w14:paraId="477735BC" w14:textId="33C10324" w:rsidR="00642446" w:rsidRPr="004E5C06" w:rsidRDefault="0064244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Wykonawca dostarcz</w:t>
      </w:r>
      <w:r w:rsidR="006F328F" w:rsidRPr="004E5C06">
        <w:rPr>
          <w:rFonts w:ascii="Garamond" w:hAnsi="Garamond" w:cs="Book Antiqua"/>
          <w:color w:val="000000" w:themeColor="text1"/>
          <w:sz w:val="22"/>
          <w:szCs w:val="22"/>
        </w:rPr>
        <w:t>y</w:t>
      </w:r>
      <w:r w:rsidRPr="004E5C06">
        <w:rPr>
          <w:rFonts w:ascii="Garamond" w:hAnsi="Garamond" w:cs="Book Antiqua"/>
          <w:color w:val="000000" w:themeColor="text1"/>
          <w:sz w:val="22"/>
          <w:szCs w:val="22"/>
        </w:rPr>
        <w:t xml:space="preserve"> </w:t>
      </w:r>
      <w:r w:rsidR="00D76A39" w:rsidRPr="004E5C06">
        <w:rPr>
          <w:rFonts w:ascii="Garamond" w:hAnsi="Garamond" w:cs="Book Antiqua"/>
          <w:color w:val="000000" w:themeColor="text1"/>
          <w:sz w:val="22"/>
          <w:szCs w:val="22"/>
        </w:rPr>
        <w:t>Wyrob</w:t>
      </w:r>
      <w:r w:rsidRPr="004E5C06">
        <w:rPr>
          <w:rFonts w:ascii="Garamond" w:hAnsi="Garamond" w:cs="Book Antiqua"/>
          <w:color w:val="000000" w:themeColor="text1"/>
          <w:sz w:val="22"/>
          <w:szCs w:val="22"/>
        </w:rPr>
        <w:t xml:space="preserve">y sterylne, których termin ważności wynosić będzie – w dniu ich dostarczenia do siedziby </w:t>
      </w:r>
      <w:r w:rsidR="0028359D" w:rsidRPr="004E5C06">
        <w:rPr>
          <w:rFonts w:ascii="Garamond" w:hAnsi="Garamond" w:cs="Book Antiqua"/>
          <w:color w:val="000000" w:themeColor="text1"/>
          <w:sz w:val="22"/>
          <w:szCs w:val="22"/>
        </w:rPr>
        <w:t xml:space="preserve">Zamawiającego – nie mniej niż </w:t>
      </w:r>
      <w:r w:rsidR="00F259AF" w:rsidRPr="004E5C06">
        <w:rPr>
          <w:rFonts w:ascii="Garamond" w:hAnsi="Garamond" w:cs="Book Antiqua"/>
          <w:color w:val="000000" w:themeColor="text1"/>
          <w:sz w:val="22"/>
          <w:szCs w:val="22"/>
        </w:rPr>
        <w:t>12</w:t>
      </w:r>
      <w:r w:rsidR="00033103" w:rsidRPr="004E5C06">
        <w:rPr>
          <w:rFonts w:ascii="Garamond" w:hAnsi="Garamond" w:cs="Book Antiqua"/>
          <w:color w:val="000000" w:themeColor="text1"/>
          <w:sz w:val="22"/>
          <w:szCs w:val="22"/>
        </w:rPr>
        <w:t xml:space="preserve"> </w:t>
      </w:r>
      <w:r w:rsidR="007B7F39" w:rsidRPr="004E5C06">
        <w:rPr>
          <w:rFonts w:ascii="Garamond" w:hAnsi="Garamond" w:cs="Book Antiqua"/>
          <w:color w:val="000000" w:themeColor="text1"/>
          <w:sz w:val="22"/>
          <w:szCs w:val="22"/>
        </w:rPr>
        <w:t>miesiące</w:t>
      </w:r>
      <w:r w:rsidRPr="004E5C06">
        <w:rPr>
          <w:rFonts w:ascii="Garamond" w:hAnsi="Garamond" w:cs="Book Antiqua"/>
          <w:color w:val="000000" w:themeColor="text1"/>
          <w:sz w:val="22"/>
          <w:szCs w:val="22"/>
        </w:rPr>
        <w:t xml:space="preserve">. </w:t>
      </w:r>
    </w:p>
    <w:p w14:paraId="3AAE4FFA" w14:textId="4FE588E4" w:rsidR="00A925C1" w:rsidRPr="004E5C06" w:rsidRDefault="00642446" w:rsidP="00495B21">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Na każdym opakowaniu jednostkowym </w:t>
      </w:r>
      <w:r w:rsidR="00D76A39" w:rsidRPr="004E5C06">
        <w:rPr>
          <w:rFonts w:ascii="Garamond" w:hAnsi="Garamond" w:cs="Book Antiqua"/>
          <w:color w:val="000000" w:themeColor="text1"/>
          <w:sz w:val="22"/>
          <w:szCs w:val="22"/>
        </w:rPr>
        <w:t>Wyrob</w:t>
      </w:r>
      <w:r w:rsidRPr="004E5C06">
        <w:rPr>
          <w:rFonts w:ascii="Garamond" w:hAnsi="Garamond" w:cs="Book Antiqua"/>
          <w:color w:val="000000" w:themeColor="text1"/>
          <w:sz w:val="22"/>
          <w:szCs w:val="22"/>
        </w:rPr>
        <w:t>ów zamieszczana będzie w szczególności: ich nazwa handlowa, numer katalogowy, numer serii oraz termin ważności, przed upływem którego wyrób może być bezpiecznie używany.</w:t>
      </w:r>
    </w:p>
    <w:p w14:paraId="4C3EF007" w14:textId="22867D4A" w:rsidR="00642446" w:rsidRPr="004E5C06" w:rsidRDefault="00642446" w:rsidP="008C76E5">
      <w:pPr>
        <w:widowControl w:val="0"/>
        <w:tabs>
          <w:tab w:val="left" w:pos="8820"/>
          <w:tab w:val="left" w:pos="9180"/>
        </w:tabs>
        <w:autoSpaceDE w:val="0"/>
        <w:autoSpaceDN w:val="0"/>
        <w:adjustRightInd w:val="0"/>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 3</w:t>
      </w:r>
    </w:p>
    <w:p w14:paraId="258B1DF4" w14:textId="77777777" w:rsidR="00642446" w:rsidRPr="004E5C06" w:rsidRDefault="00B731D5" w:rsidP="008C76E5">
      <w:pPr>
        <w:widowControl w:val="0"/>
        <w:tabs>
          <w:tab w:val="left" w:pos="8820"/>
          <w:tab w:val="left" w:pos="9180"/>
        </w:tabs>
        <w:autoSpaceDE w:val="0"/>
        <w:autoSpaceDN w:val="0"/>
        <w:adjustRightInd w:val="0"/>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w:t>
      </w:r>
      <w:r w:rsidR="00642446" w:rsidRPr="004E5C06">
        <w:rPr>
          <w:rFonts w:ascii="Garamond" w:hAnsi="Garamond" w:cs="Book Antiqua"/>
          <w:b/>
          <w:bCs/>
          <w:color w:val="000000" w:themeColor="text1"/>
          <w:sz w:val="22"/>
          <w:szCs w:val="22"/>
        </w:rPr>
        <w:t>warunki dostawy</w:t>
      </w:r>
      <w:r w:rsidRPr="004E5C06">
        <w:rPr>
          <w:rFonts w:ascii="Garamond" w:hAnsi="Garamond" w:cs="Book Antiqua"/>
          <w:b/>
          <w:bCs/>
          <w:color w:val="000000" w:themeColor="text1"/>
          <w:sz w:val="22"/>
          <w:szCs w:val="22"/>
        </w:rPr>
        <w:t>]</w:t>
      </w:r>
      <w:r w:rsidR="00642446" w:rsidRPr="004E5C06">
        <w:rPr>
          <w:rFonts w:ascii="Garamond" w:hAnsi="Garamond" w:cs="Book Antiqua"/>
          <w:b/>
          <w:bCs/>
          <w:color w:val="000000" w:themeColor="text1"/>
          <w:sz w:val="22"/>
          <w:szCs w:val="22"/>
        </w:rPr>
        <w:t xml:space="preserve"> </w:t>
      </w:r>
    </w:p>
    <w:p w14:paraId="3D84E5C3" w14:textId="7FE759F7" w:rsidR="000363ED" w:rsidRPr="004E5C06" w:rsidRDefault="00CB5A7E" w:rsidP="00495B21">
      <w:pPr>
        <w:pStyle w:val="Akapitzlist"/>
        <w:numPr>
          <w:ilvl w:val="0"/>
          <w:numId w:val="3"/>
        </w:numPr>
        <w:tabs>
          <w:tab w:val="left" w:pos="8820"/>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Wykonawca zobowiązuje się </w:t>
      </w:r>
      <w:r w:rsidR="00642446" w:rsidRPr="004E5C06">
        <w:rPr>
          <w:rFonts w:ascii="Garamond" w:hAnsi="Garamond" w:cs="Book Antiqua"/>
          <w:color w:val="000000" w:themeColor="text1"/>
          <w:sz w:val="22"/>
          <w:szCs w:val="22"/>
        </w:rPr>
        <w:t>do</w:t>
      </w:r>
      <w:r w:rsidR="00F259AF" w:rsidRPr="004E5C06">
        <w:rPr>
          <w:rFonts w:ascii="Garamond" w:hAnsi="Garamond" w:cs="Book Antiqua"/>
          <w:color w:val="000000" w:themeColor="text1"/>
          <w:sz w:val="22"/>
          <w:szCs w:val="22"/>
        </w:rPr>
        <w:t xml:space="preserve"> sukcesywnego dostarczania </w:t>
      </w:r>
      <w:r w:rsidR="00F259AF" w:rsidRPr="004E5C06">
        <w:rPr>
          <w:rFonts w:ascii="Garamond" w:hAnsi="Garamond" w:cs="Arial"/>
          <w:color w:val="000000" w:themeColor="text1"/>
          <w:sz w:val="22"/>
          <w:szCs w:val="22"/>
        </w:rPr>
        <w:t>Wyrobów</w:t>
      </w:r>
      <w:r w:rsidR="00A97A7D" w:rsidRPr="004E5C06">
        <w:rPr>
          <w:rFonts w:ascii="Garamond" w:hAnsi="Garamond" w:cs="Arial"/>
          <w:color w:val="000000" w:themeColor="text1"/>
          <w:sz w:val="22"/>
          <w:szCs w:val="22"/>
        </w:rPr>
        <w:t xml:space="preserve"> </w:t>
      </w:r>
      <w:r w:rsidR="00F259AF" w:rsidRPr="004E5C06">
        <w:rPr>
          <w:rFonts w:ascii="Garamond" w:hAnsi="Garamond" w:cs="Arial"/>
          <w:bCs/>
          <w:color w:val="000000" w:themeColor="text1"/>
          <w:sz w:val="22"/>
          <w:szCs w:val="22"/>
        </w:rPr>
        <w:t xml:space="preserve">w ilościach określonych zamówieniem przesłanym faksem na numer </w:t>
      </w:r>
      <w:r w:rsidR="00F259AF" w:rsidRPr="004E5C06">
        <w:rPr>
          <w:rFonts w:ascii="Garamond" w:hAnsi="Garamond" w:cs="Arial"/>
          <w:bCs/>
          <w:color w:val="000000" w:themeColor="text1"/>
          <w:sz w:val="22"/>
          <w:szCs w:val="22"/>
          <w:highlight w:val="yellow"/>
        </w:rPr>
        <w:t>_________</w:t>
      </w:r>
      <w:r w:rsidR="00F259AF" w:rsidRPr="004E5C06">
        <w:rPr>
          <w:rFonts w:ascii="Garamond" w:hAnsi="Garamond" w:cs="Arial"/>
          <w:bCs/>
          <w:color w:val="000000" w:themeColor="text1"/>
          <w:sz w:val="22"/>
          <w:szCs w:val="22"/>
        </w:rPr>
        <w:t xml:space="preserve"> lub na adres e-mail</w:t>
      </w:r>
      <w:r w:rsidR="00F259AF" w:rsidRPr="004E5C06">
        <w:rPr>
          <w:rFonts w:ascii="Garamond" w:hAnsi="Garamond" w:cs="Arial"/>
          <w:bCs/>
          <w:color w:val="000000" w:themeColor="text1"/>
          <w:sz w:val="22"/>
          <w:szCs w:val="22"/>
          <w:highlight w:val="yellow"/>
        </w:rPr>
        <w:t>_______</w:t>
      </w:r>
      <w:r w:rsidR="00F259AF" w:rsidRPr="004E5C06">
        <w:rPr>
          <w:rFonts w:ascii="Garamond" w:hAnsi="Garamond" w:cs="Arial"/>
          <w:bCs/>
          <w:color w:val="000000" w:themeColor="text1"/>
          <w:sz w:val="22"/>
          <w:szCs w:val="22"/>
        </w:rPr>
        <w:t>.</w:t>
      </w:r>
      <w:r w:rsidR="00A97A7D" w:rsidRPr="004E5C06">
        <w:rPr>
          <w:rFonts w:ascii="Garamond" w:hAnsi="Garamond" w:cs="Arial"/>
          <w:bCs/>
          <w:color w:val="000000" w:themeColor="text1"/>
          <w:sz w:val="22"/>
          <w:szCs w:val="22"/>
        </w:rPr>
        <w:t xml:space="preserve"> </w:t>
      </w:r>
      <w:r w:rsidR="000363ED" w:rsidRPr="004E5C06">
        <w:rPr>
          <w:rFonts w:ascii="Garamond" w:hAnsi="Garamond" w:cs="Arial"/>
          <w:bCs/>
          <w:color w:val="000000" w:themeColor="text1"/>
          <w:sz w:val="22"/>
          <w:szCs w:val="22"/>
        </w:rPr>
        <w:t>Dostawa następować będzie w ciągu 48 godzin od przesłania zamówienia, o którym mowa w ust 1 powyżej.</w:t>
      </w:r>
      <w:r w:rsidR="006F328F" w:rsidRPr="004E5C06">
        <w:rPr>
          <w:rFonts w:ascii="Garamond" w:hAnsi="Garamond" w:cs="Arial"/>
          <w:bCs/>
          <w:color w:val="000000" w:themeColor="text1"/>
          <w:sz w:val="22"/>
          <w:szCs w:val="22"/>
        </w:rPr>
        <w:t xml:space="preserve"> </w:t>
      </w:r>
    </w:p>
    <w:p w14:paraId="5FACBEEE" w14:textId="697351F6" w:rsidR="00B170CA" w:rsidRPr="004E5C06" w:rsidRDefault="00F259AF" w:rsidP="00495B21">
      <w:pPr>
        <w:pStyle w:val="Akapitzlist"/>
        <w:numPr>
          <w:ilvl w:val="0"/>
          <w:numId w:val="3"/>
        </w:numPr>
        <w:tabs>
          <w:tab w:val="left" w:pos="8820"/>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Arial"/>
          <w:color w:val="000000" w:themeColor="text1"/>
          <w:sz w:val="22"/>
          <w:szCs w:val="22"/>
        </w:rPr>
        <w:t>Wykonawca na własny koszt i ryzyko zobowiązany jest do utrzymywania stanu zapasów (</w:t>
      </w:r>
      <w:r w:rsidRPr="004E5C06">
        <w:rPr>
          <w:rFonts w:ascii="Garamond" w:hAnsi="Garamond" w:cs="Arial"/>
          <w:i/>
          <w:iCs/>
          <w:color w:val="000000" w:themeColor="text1"/>
          <w:sz w:val="22"/>
          <w:szCs w:val="22"/>
        </w:rPr>
        <w:t>depozyt</w:t>
      </w:r>
      <w:r w:rsidRPr="004E5C06">
        <w:rPr>
          <w:rFonts w:ascii="Garamond" w:hAnsi="Garamond" w:cs="Arial"/>
          <w:color w:val="000000" w:themeColor="text1"/>
          <w:sz w:val="22"/>
          <w:szCs w:val="22"/>
        </w:rPr>
        <w:t>)</w:t>
      </w:r>
      <w:r w:rsidR="00A97A7D" w:rsidRPr="004E5C06">
        <w:rPr>
          <w:rFonts w:ascii="Garamond" w:hAnsi="Garamond" w:cs="Arial"/>
          <w:color w:val="000000" w:themeColor="text1"/>
          <w:sz w:val="22"/>
          <w:szCs w:val="22"/>
        </w:rPr>
        <w:t xml:space="preserve"> Wyrobów</w:t>
      </w:r>
      <w:r w:rsidRPr="004E5C06">
        <w:rPr>
          <w:rFonts w:ascii="Garamond" w:hAnsi="Garamond" w:cs="Arial"/>
          <w:color w:val="000000" w:themeColor="text1"/>
          <w:sz w:val="22"/>
          <w:szCs w:val="22"/>
        </w:rPr>
        <w:t xml:space="preserve"> w miejscu wskazanym przez Zamawiającego w liczbie</w:t>
      </w:r>
      <w:r w:rsidR="006F328F" w:rsidRPr="004E5C06">
        <w:rPr>
          <w:rFonts w:ascii="Garamond" w:hAnsi="Garamond" w:cs="Arial"/>
          <w:color w:val="000000" w:themeColor="text1"/>
          <w:sz w:val="22"/>
          <w:szCs w:val="22"/>
        </w:rPr>
        <w:t xml:space="preserve"> ściśle określonej w </w:t>
      </w:r>
      <w:r w:rsidRPr="004E5C06">
        <w:rPr>
          <w:rFonts w:ascii="Garamond" w:hAnsi="Garamond" w:cs="Arial"/>
          <w:color w:val="000000" w:themeColor="text1"/>
          <w:sz w:val="22"/>
          <w:szCs w:val="22"/>
        </w:rPr>
        <w:t>załącznik</w:t>
      </w:r>
      <w:r w:rsidR="006F328F" w:rsidRPr="004E5C06">
        <w:rPr>
          <w:rFonts w:ascii="Garamond" w:hAnsi="Garamond" w:cs="Arial"/>
          <w:color w:val="000000" w:themeColor="text1"/>
          <w:sz w:val="22"/>
          <w:szCs w:val="22"/>
        </w:rPr>
        <w:t>u</w:t>
      </w:r>
      <w:r w:rsidRPr="004E5C06">
        <w:rPr>
          <w:rFonts w:ascii="Garamond" w:hAnsi="Garamond" w:cs="Arial"/>
          <w:color w:val="000000" w:themeColor="text1"/>
          <w:sz w:val="22"/>
          <w:szCs w:val="22"/>
        </w:rPr>
        <w:t xml:space="preserve"> Nr 1 do </w:t>
      </w:r>
      <w:r w:rsidR="006F328F" w:rsidRPr="004E5C06">
        <w:rPr>
          <w:rFonts w:ascii="Garamond" w:hAnsi="Garamond" w:cs="Arial"/>
          <w:color w:val="000000" w:themeColor="text1"/>
          <w:sz w:val="22"/>
          <w:szCs w:val="22"/>
        </w:rPr>
        <w:t>U</w:t>
      </w:r>
      <w:r w:rsidRPr="004E5C06">
        <w:rPr>
          <w:rFonts w:ascii="Garamond" w:hAnsi="Garamond" w:cs="Arial"/>
          <w:color w:val="000000" w:themeColor="text1"/>
          <w:sz w:val="22"/>
          <w:szCs w:val="22"/>
        </w:rPr>
        <w:t xml:space="preserve">mowy </w:t>
      </w:r>
      <w:r w:rsidR="006F328F" w:rsidRPr="004E5C06">
        <w:rPr>
          <w:rFonts w:ascii="Garamond" w:hAnsi="Garamond" w:cs="Arial"/>
          <w:color w:val="000000" w:themeColor="text1"/>
          <w:sz w:val="22"/>
          <w:szCs w:val="22"/>
        </w:rPr>
        <w:t>(</w:t>
      </w:r>
      <w:r w:rsidRPr="004E5C06">
        <w:rPr>
          <w:rFonts w:ascii="Garamond" w:hAnsi="Garamond" w:cs="Arial"/>
          <w:color w:val="000000" w:themeColor="text1"/>
          <w:sz w:val="22"/>
          <w:szCs w:val="22"/>
        </w:rPr>
        <w:t>Formularz cenowy)</w:t>
      </w:r>
      <w:r w:rsidRPr="004E5C06">
        <w:rPr>
          <w:rStyle w:val="Odwoanieprzypisudolnego"/>
          <w:rFonts w:ascii="Garamond" w:hAnsi="Garamond" w:cs="Arial"/>
          <w:color w:val="000000" w:themeColor="text1"/>
          <w:sz w:val="22"/>
          <w:szCs w:val="22"/>
        </w:rPr>
        <w:footnoteReference w:id="2"/>
      </w:r>
      <w:r w:rsidRPr="004E5C06">
        <w:rPr>
          <w:rFonts w:ascii="Garamond" w:hAnsi="Garamond" w:cs="Arial"/>
          <w:color w:val="000000" w:themeColor="text1"/>
          <w:sz w:val="22"/>
          <w:szCs w:val="22"/>
        </w:rPr>
        <w:t xml:space="preserve">. Uzupełnianie stanu </w:t>
      </w:r>
      <w:r w:rsidR="00801351" w:rsidRPr="004E5C06">
        <w:rPr>
          <w:rFonts w:ascii="Garamond" w:hAnsi="Garamond" w:cs="Arial"/>
          <w:color w:val="000000" w:themeColor="text1"/>
          <w:sz w:val="22"/>
          <w:szCs w:val="22"/>
        </w:rPr>
        <w:t>depozytu</w:t>
      </w:r>
      <w:r w:rsidRPr="004E5C06">
        <w:rPr>
          <w:rFonts w:ascii="Garamond" w:hAnsi="Garamond" w:cs="Arial"/>
          <w:color w:val="000000" w:themeColor="text1"/>
          <w:sz w:val="22"/>
          <w:szCs w:val="22"/>
        </w:rPr>
        <w:t xml:space="preserve"> nastąpi w ciągu </w:t>
      </w:r>
      <w:r w:rsidR="00801351" w:rsidRPr="004E5C06">
        <w:rPr>
          <w:rFonts w:ascii="Garamond" w:hAnsi="Garamond" w:cs="Arial"/>
          <w:color w:val="000000" w:themeColor="text1"/>
          <w:sz w:val="22"/>
          <w:szCs w:val="22"/>
        </w:rPr>
        <w:t>48</w:t>
      </w:r>
      <w:r w:rsidRPr="004E5C06">
        <w:rPr>
          <w:rFonts w:ascii="Garamond" w:hAnsi="Garamond" w:cs="Arial"/>
          <w:color w:val="000000" w:themeColor="text1"/>
          <w:sz w:val="22"/>
          <w:szCs w:val="22"/>
        </w:rPr>
        <w:t xml:space="preserve"> godzin od daty poinformowania Wykonawcy przez Zamawiającego o konieczności uzupełnienia stanu zapasów n</w:t>
      </w:r>
      <w:r w:rsidR="00536CF7" w:rsidRPr="004E5C06">
        <w:rPr>
          <w:rFonts w:ascii="Garamond" w:hAnsi="Garamond" w:cs="Arial"/>
          <w:color w:val="000000" w:themeColor="text1"/>
          <w:sz w:val="22"/>
          <w:szCs w:val="22"/>
        </w:rPr>
        <w:t>a</w:t>
      </w:r>
      <w:r w:rsidRPr="004E5C06">
        <w:rPr>
          <w:rFonts w:ascii="Garamond" w:hAnsi="Garamond" w:cs="Arial"/>
          <w:color w:val="000000" w:themeColor="text1"/>
          <w:sz w:val="22"/>
          <w:szCs w:val="22"/>
        </w:rPr>
        <w:t xml:space="preserve"> numer faxu lu</w:t>
      </w:r>
      <w:r w:rsidR="00536CF7" w:rsidRPr="004E5C06">
        <w:rPr>
          <w:rFonts w:ascii="Garamond" w:hAnsi="Garamond" w:cs="Arial"/>
          <w:color w:val="000000" w:themeColor="text1"/>
          <w:sz w:val="22"/>
          <w:szCs w:val="22"/>
        </w:rPr>
        <w:t>b</w:t>
      </w:r>
      <w:r w:rsidRPr="004E5C06">
        <w:rPr>
          <w:rFonts w:ascii="Garamond" w:hAnsi="Garamond" w:cs="Arial"/>
          <w:color w:val="000000" w:themeColor="text1"/>
          <w:sz w:val="22"/>
          <w:szCs w:val="22"/>
        </w:rPr>
        <w:t xml:space="preserve"> adres e-mail, o którym mowa w ust 1 powyżej.</w:t>
      </w:r>
      <w:r w:rsidR="004E5C06">
        <w:rPr>
          <w:rFonts w:ascii="Garamond" w:hAnsi="Garamond" w:cs="Book Antiqua"/>
          <w:color w:val="000000" w:themeColor="text1"/>
          <w:sz w:val="22"/>
          <w:szCs w:val="22"/>
        </w:rPr>
        <w:t xml:space="preserve"> </w:t>
      </w:r>
      <w:r w:rsidR="006E30C4" w:rsidRPr="004E5C06">
        <w:rPr>
          <w:rFonts w:ascii="Garamond" w:hAnsi="Garamond" w:cs="Book Antiqua"/>
          <w:color w:val="000000" w:themeColor="text1"/>
          <w:sz w:val="22"/>
          <w:szCs w:val="22"/>
        </w:rPr>
        <w:t>Potwierdzeniem przekazania Wyrobów do depozytu będzie podpisany przez tę osobę protokół przekazania sporządzony w formie pisemnej</w:t>
      </w:r>
      <w:r w:rsidRPr="004E5C06">
        <w:rPr>
          <w:rFonts w:ascii="Garamond" w:hAnsi="Garamond" w:cs="Arial"/>
          <w:color w:val="000000" w:themeColor="text1"/>
          <w:sz w:val="22"/>
          <w:szCs w:val="22"/>
        </w:rPr>
        <w:t xml:space="preserve">. Faktura </w:t>
      </w:r>
      <w:r w:rsidR="00801351" w:rsidRPr="004E5C06">
        <w:rPr>
          <w:rFonts w:ascii="Garamond" w:hAnsi="Garamond" w:cs="Arial"/>
          <w:color w:val="000000" w:themeColor="text1"/>
          <w:sz w:val="22"/>
          <w:szCs w:val="22"/>
        </w:rPr>
        <w:t xml:space="preserve">VAT </w:t>
      </w:r>
      <w:r w:rsidR="006E30C4" w:rsidRPr="004E5C06">
        <w:rPr>
          <w:rFonts w:ascii="Garamond" w:hAnsi="Garamond" w:cs="Arial"/>
          <w:color w:val="000000" w:themeColor="text1"/>
          <w:sz w:val="22"/>
          <w:szCs w:val="22"/>
        </w:rPr>
        <w:t xml:space="preserve">za </w:t>
      </w:r>
      <w:r w:rsidR="00FD6D10" w:rsidRPr="004E5C06">
        <w:rPr>
          <w:rFonts w:ascii="Garamond" w:hAnsi="Garamond" w:cs="Arial"/>
          <w:color w:val="000000" w:themeColor="text1"/>
          <w:sz w:val="22"/>
          <w:szCs w:val="22"/>
        </w:rPr>
        <w:t>Wyroby</w:t>
      </w:r>
      <w:r w:rsidR="006E30C4" w:rsidRPr="004E5C06">
        <w:rPr>
          <w:rFonts w:ascii="Garamond" w:hAnsi="Garamond" w:cs="Arial"/>
          <w:color w:val="000000" w:themeColor="text1"/>
          <w:sz w:val="22"/>
          <w:szCs w:val="22"/>
        </w:rPr>
        <w:t xml:space="preserve"> objęte depozytem </w:t>
      </w:r>
      <w:r w:rsidRPr="004E5C06">
        <w:rPr>
          <w:rFonts w:ascii="Garamond" w:hAnsi="Garamond" w:cs="Arial"/>
          <w:color w:val="000000" w:themeColor="text1"/>
          <w:sz w:val="22"/>
          <w:szCs w:val="22"/>
        </w:rPr>
        <w:t xml:space="preserve">wystawiana będzie jedynie za </w:t>
      </w:r>
      <w:r w:rsidR="00801351" w:rsidRPr="004E5C06">
        <w:rPr>
          <w:rFonts w:ascii="Garamond" w:hAnsi="Garamond" w:cs="Arial"/>
          <w:color w:val="000000" w:themeColor="text1"/>
          <w:sz w:val="22"/>
          <w:szCs w:val="22"/>
        </w:rPr>
        <w:t>Wyroby</w:t>
      </w:r>
      <w:r w:rsidRPr="004E5C06">
        <w:rPr>
          <w:rFonts w:ascii="Garamond" w:hAnsi="Garamond" w:cs="Arial"/>
          <w:color w:val="000000" w:themeColor="text1"/>
          <w:sz w:val="22"/>
          <w:szCs w:val="22"/>
        </w:rPr>
        <w:t>, któr</w:t>
      </w:r>
      <w:r w:rsidR="00801351" w:rsidRPr="004E5C06">
        <w:rPr>
          <w:rFonts w:ascii="Garamond" w:hAnsi="Garamond" w:cs="Arial"/>
          <w:color w:val="000000" w:themeColor="text1"/>
          <w:sz w:val="22"/>
          <w:szCs w:val="22"/>
        </w:rPr>
        <w:t>e</w:t>
      </w:r>
      <w:r w:rsidRPr="004E5C06">
        <w:rPr>
          <w:rFonts w:ascii="Garamond" w:hAnsi="Garamond" w:cs="Arial"/>
          <w:color w:val="000000" w:themeColor="text1"/>
          <w:sz w:val="22"/>
          <w:szCs w:val="22"/>
        </w:rPr>
        <w:t xml:space="preserve"> został</w:t>
      </w:r>
      <w:r w:rsidR="00801351" w:rsidRPr="004E5C06">
        <w:rPr>
          <w:rFonts w:ascii="Garamond" w:hAnsi="Garamond" w:cs="Arial"/>
          <w:color w:val="000000" w:themeColor="text1"/>
          <w:sz w:val="22"/>
          <w:szCs w:val="22"/>
        </w:rPr>
        <w:t>y</w:t>
      </w:r>
      <w:r w:rsidRPr="004E5C06">
        <w:rPr>
          <w:rFonts w:ascii="Garamond" w:hAnsi="Garamond" w:cs="Arial"/>
          <w:color w:val="000000" w:themeColor="text1"/>
          <w:sz w:val="22"/>
          <w:szCs w:val="22"/>
        </w:rPr>
        <w:t xml:space="preserve"> wykorzystan</w:t>
      </w:r>
      <w:r w:rsidR="00801351" w:rsidRPr="004E5C06">
        <w:rPr>
          <w:rFonts w:ascii="Garamond" w:hAnsi="Garamond" w:cs="Arial"/>
          <w:color w:val="000000" w:themeColor="text1"/>
          <w:sz w:val="22"/>
          <w:szCs w:val="22"/>
        </w:rPr>
        <w:t>e</w:t>
      </w:r>
      <w:r w:rsidRPr="004E5C06">
        <w:rPr>
          <w:rFonts w:ascii="Garamond" w:hAnsi="Garamond" w:cs="Arial"/>
          <w:color w:val="000000" w:themeColor="text1"/>
          <w:sz w:val="22"/>
          <w:szCs w:val="22"/>
        </w:rPr>
        <w:t xml:space="preserve"> przez Zamawiającego ze stanu bieżącego</w:t>
      </w:r>
      <w:r w:rsidR="00801351" w:rsidRPr="004E5C06">
        <w:rPr>
          <w:rFonts w:ascii="Garamond" w:hAnsi="Garamond" w:cs="Arial"/>
          <w:color w:val="000000" w:themeColor="text1"/>
          <w:sz w:val="22"/>
          <w:szCs w:val="22"/>
        </w:rPr>
        <w:t xml:space="preserve"> w danym okresie rozliczeniowym</w:t>
      </w:r>
      <w:r w:rsidRPr="004E5C06">
        <w:rPr>
          <w:rFonts w:ascii="Garamond" w:hAnsi="Garamond" w:cs="Arial"/>
          <w:color w:val="000000" w:themeColor="text1"/>
          <w:sz w:val="22"/>
          <w:szCs w:val="22"/>
        </w:rPr>
        <w:t xml:space="preserve">. Zapas, o którym mowa powyżej, Wykonawca zobowiązany jest do przekazania Zamawiającemu w terminie 2 dni od daty zawarcia </w:t>
      </w:r>
      <w:r w:rsidR="00801351" w:rsidRPr="004E5C06">
        <w:rPr>
          <w:rFonts w:ascii="Garamond" w:hAnsi="Garamond" w:cs="Arial"/>
          <w:color w:val="000000" w:themeColor="text1"/>
          <w:sz w:val="22"/>
          <w:szCs w:val="22"/>
        </w:rPr>
        <w:t>U</w:t>
      </w:r>
      <w:r w:rsidRPr="004E5C06">
        <w:rPr>
          <w:rFonts w:ascii="Garamond" w:hAnsi="Garamond" w:cs="Arial"/>
          <w:color w:val="000000" w:themeColor="text1"/>
          <w:sz w:val="22"/>
          <w:szCs w:val="22"/>
        </w:rPr>
        <w:t>mowy.</w:t>
      </w:r>
    </w:p>
    <w:p w14:paraId="1E7540C7" w14:textId="720C8998" w:rsidR="009F3EFE" w:rsidRPr="004E5C06" w:rsidRDefault="006F328F" w:rsidP="00495B21">
      <w:pPr>
        <w:pStyle w:val="Akapitzlist"/>
        <w:numPr>
          <w:ilvl w:val="0"/>
          <w:numId w:val="3"/>
        </w:numPr>
        <w:tabs>
          <w:tab w:val="left" w:pos="8820"/>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Arial"/>
          <w:bCs/>
          <w:color w:val="000000" w:themeColor="text1"/>
          <w:sz w:val="22"/>
          <w:szCs w:val="22"/>
        </w:rPr>
        <w:t xml:space="preserve">Wykonawca dostarczy zamówione Wyroby </w:t>
      </w:r>
      <w:r w:rsidR="009A6683" w:rsidRPr="004E5C06">
        <w:rPr>
          <w:rFonts w:ascii="Garamond" w:hAnsi="Garamond" w:cs="Arial"/>
          <w:bCs/>
          <w:color w:val="000000" w:themeColor="text1"/>
          <w:sz w:val="22"/>
          <w:szCs w:val="22"/>
        </w:rPr>
        <w:t xml:space="preserve">do Apteki Szpitalnej Zamawiającego </w:t>
      </w:r>
      <w:r w:rsidRPr="004E5C06">
        <w:rPr>
          <w:rFonts w:ascii="Garamond" w:hAnsi="Garamond" w:cs="Arial"/>
          <w:bCs/>
          <w:color w:val="000000" w:themeColor="text1"/>
          <w:sz w:val="22"/>
          <w:szCs w:val="22"/>
        </w:rPr>
        <w:t>oraz rozładuje je w miejscu wskazanym przez pracownika Zamawiającego. W przypadku, gdy dzień dostawy będzie dniem ustawowym wolnym od pracy, dostawa winna być dokonana w pierwszym dniu roboczym po tym terminie.</w:t>
      </w:r>
      <w:r w:rsidR="006E30C4" w:rsidRPr="004E5C06">
        <w:rPr>
          <w:rFonts w:ascii="Garamond" w:hAnsi="Garamond" w:cs="Arial"/>
          <w:bCs/>
          <w:color w:val="000000" w:themeColor="text1"/>
          <w:sz w:val="22"/>
          <w:szCs w:val="22"/>
        </w:rPr>
        <w:t xml:space="preserve"> Wraz z Wyrobami </w:t>
      </w:r>
      <w:r w:rsidR="006E30C4" w:rsidRPr="004E5C06">
        <w:rPr>
          <w:rFonts w:ascii="Garamond" w:hAnsi="Garamond" w:cs="Book Antiqua"/>
          <w:color w:val="000000" w:themeColor="text1"/>
          <w:sz w:val="22"/>
          <w:szCs w:val="22"/>
        </w:rPr>
        <w:t>Wykonawca przekaże Zamawiającemu dokument dostawy określający rodzaj, ilość i cenę jednostkową dostarczonych Wyrobów.</w:t>
      </w:r>
      <w:r w:rsidR="001C4D50" w:rsidRPr="004E5C06">
        <w:rPr>
          <w:rFonts w:ascii="Garamond" w:hAnsi="Garamond" w:cs="Book Antiqua"/>
          <w:color w:val="000000" w:themeColor="text1"/>
          <w:sz w:val="22"/>
          <w:szCs w:val="22"/>
        </w:rPr>
        <w:t xml:space="preserve"> </w:t>
      </w:r>
    </w:p>
    <w:p w14:paraId="27553E0C" w14:textId="0C3A25D5" w:rsidR="00531D53" w:rsidRPr="004E5C06" w:rsidRDefault="00D76A39" w:rsidP="00531D53">
      <w:pPr>
        <w:numPr>
          <w:ilvl w:val="0"/>
          <w:numId w:val="3"/>
        </w:numPr>
        <w:tabs>
          <w:tab w:val="left" w:pos="8820"/>
          <w:tab w:val="left" w:pos="9180"/>
        </w:tabs>
        <w:overflowPunct w:val="0"/>
        <w:autoSpaceDE w:val="0"/>
        <w:autoSpaceDN w:val="0"/>
        <w:adjustRightInd w:val="0"/>
        <w:spacing w:after="120"/>
        <w:ind w:left="426" w:right="-157"/>
        <w:jc w:val="both"/>
        <w:textAlignment w:val="baseline"/>
        <w:rPr>
          <w:rFonts w:ascii="Garamond" w:hAnsi="Garamond" w:cs="Book Antiqua"/>
          <w:color w:val="000000" w:themeColor="text1"/>
          <w:sz w:val="22"/>
          <w:szCs w:val="22"/>
        </w:rPr>
      </w:pPr>
      <w:r w:rsidRPr="004E5C06">
        <w:rPr>
          <w:rFonts w:ascii="Garamond" w:hAnsi="Garamond" w:cs="Book Antiqua"/>
          <w:color w:val="000000" w:themeColor="text1"/>
          <w:sz w:val="22"/>
          <w:szCs w:val="22"/>
        </w:rPr>
        <w:t>Wyrob</w:t>
      </w:r>
      <w:r w:rsidR="00B731D5" w:rsidRPr="004E5C06">
        <w:rPr>
          <w:rFonts w:ascii="Garamond" w:hAnsi="Garamond" w:cs="Book Antiqua"/>
          <w:color w:val="000000" w:themeColor="text1"/>
          <w:sz w:val="22"/>
          <w:szCs w:val="22"/>
        </w:rPr>
        <w:t xml:space="preserve">y znajdujące się w </w:t>
      </w:r>
      <w:r w:rsidR="00F259AF" w:rsidRPr="004E5C06">
        <w:rPr>
          <w:rFonts w:ascii="Garamond" w:hAnsi="Garamond" w:cs="Book Antiqua"/>
          <w:color w:val="000000" w:themeColor="text1"/>
          <w:sz w:val="22"/>
          <w:szCs w:val="22"/>
        </w:rPr>
        <w:t>depozycie</w:t>
      </w:r>
      <w:r w:rsidR="00642446" w:rsidRPr="004E5C06">
        <w:rPr>
          <w:rFonts w:ascii="Garamond" w:hAnsi="Garamond" w:cs="Book Antiqua"/>
          <w:color w:val="000000" w:themeColor="text1"/>
          <w:sz w:val="22"/>
          <w:szCs w:val="22"/>
        </w:rPr>
        <w:t xml:space="preserve"> pozostają własnością Wykon</w:t>
      </w:r>
      <w:r w:rsidR="00B731D5" w:rsidRPr="004E5C06">
        <w:rPr>
          <w:rFonts w:ascii="Garamond" w:hAnsi="Garamond" w:cs="Book Antiqua"/>
          <w:color w:val="000000" w:themeColor="text1"/>
          <w:sz w:val="22"/>
          <w:szCs w:val="22"/>
        </w:rPr>
        <w:t xml:space="preserve">awcy do czasu </w:t>
      </w:r>
      <w:r w:rsidR="00A925C1" w:rsidRPr="004E5C06">
        <w:rPr>
          <w:rFonts w:ascii="Garamond" w:hAnsi="Garamond" w:cs="Book Antiqua"/>
          <w:color w:val="000000" w:themeColor="text1"/>
          <w:sz w:val="22"/>
          <w:szCs w:val="22"/>
        </w:rPr>
        <w:t xml:space="preserve">ich </w:t>
      </w:r>
      <w:r w:rsidR="00B731D5" w:rsidRPr="004E5C06">
        <w:rPr>
          <w:rFonts w:ascii="Garamond" w:hAnsi="Garamond" w:cs="Book Antiqua"/>
          <w:color w:val="000000" w:themeColor="text1"/>
          <w:sz w:val="22"/>
          <w:szCs w:val="22"/>
        </w:rPr>
        <w:t xml:space="preserve">pobrania </w:t>
      </w:r>
      <w:r w:rsidR="00642446" w:rsidRPr="004E5C06">
        <w:rPr>
          <w:rFonts w:ascii="Garamond" w:hAnsi="Garamond" w:cs="Book Antiqua"/>
          <w:color w:val="000000" w:themeColor="text1"/>
          <w:sz w:val="22"/>
          <w:szCs w:val="22"/>
        </w:rPr>
        <w:t>i zużycia w trakcie zabiegu medycznego.</w:t>
      </w:r>
      <w:r w:rsidR="001C4D50" w:rsidRPr="004E5C06">
        <w:rPr>
          <w:rFonts w:ascii="Garamond" w:hAnsi="Garamond" w:cs="Book Antiqua"/>
          <w:color w:val="000000" w:themeColor="text1"/>
          <w:sz w:val="22"/>
          <w:szCs w:val="22"/>
        </w:rPr>
        <w:t xml:space="preserve"> Zamawiający zobowiązuje się do prawidłowego przechowywania Wyrobów tak, by zachować je w stanie nie pogorszonym</w:t>
      </w:r>
      <w:r w:rsidR="00801351" w:rsidRPr="004E5C06">
        <w:rPr>
          <w:rFonts w:ascii="Garamond" w:hAnsi="Garamond" w:cs="Book Antiqua"/>
          <w:color w:val="000000" w:themeColor="text1"/>
          <w:sz w:val="22"/>
          <w:szCs w:val="22"/>
        </w:rPr>
        <w:t>.</w:t>
      </w:r>
      <w:r w:rsidR="00531D53" w:rsidRPr="004E5C06">
        <w:rPr>
          <w:rFonts w:ascii="Garamond" w:hAnsi="Garamond" w:cs="Arial"/>
          <w:color w:val="000000" w:themeColor="text1"/>
          <w:sz w:val="22"/>
          <w:szCs w:val="22"/>
          <w:shd w:val="clear" w:color="auto" w:fill="FFFFFF"/>
        </w:rPr>
        <w:t xml:space="preserve"> Zamawiający zobowiązuje się do prawidłowego przechowywania Wyrobów tak, by zachować je w stanie nie pogorszonym oraz odpowiada za ich uszkodzenie, przypadkową utratę lub kradzież</w:t>
      </w:r>
    </w:p>
    <w:p w14:paraId="20B1A76B" w14:textId="2A4C8FC1" w:rsidR="00A925C1" w:rsidRPr="004E5C06" w:rsidRDefault="00642446" w:rsidP="00495B21">
      <w:pPr>
        <w:pStyle w:val="Akapitzlist"/>
        <w:numPr>
          <w:ilvl w:val="0"/>
          <w:numId w:val="3"/>
        </w:numPr>
        <w:tabs>
          <w:tab w:val="left" w:pos="8820"/>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Wykonawca jest zobowiązany do przeprowadzenia inwentaryzacji </w:t>
      </w:r>
      <w:r w:rsidR="00D76A39" w:rsidRPr="004E5C06">
        <w:rPr>
          <w:rFonts w:ascii="Garamond" w:hAnsi="Garamond" w:cs="Book Antiqua"/>
          <w:color w:val="000000" w:themeColor="text1"/>
          <w:sz w:val="22"/>
          <w:szCs w:val="22"/>
        </w:rPr>
        <w:t>Wyrob</w:t>
      </w:r>
      <w:r w:rsidR="00B731D5" w:rsidRPr="004E5C06">
        <w:rPr>
          <w:rFonts w:ascii="Garamond" w:hAnsi="Garamond" w:cs="Book Antiqua"/>
          <w:color w:val="000000" w:themeColor="text1"/>
          <w:sz w:val="22"/>
          <w:szCs w:val="22"/>
        </w:rPr>
        <w:t xml:space="preserve">ów przekazanych do </w:t>
      </w:r>
      <w:r w:rsidR="00536CF7" w:rsidRPr="004E5C06">
        <w:rPr>
          <w:rFonts w:ascii="Garamond" w:hAnsi="Garamond" w:cs="Book Antiqua"/>
          <w:color w:val="000000" w:themeColor="text1"/>
          <w:sz w:val="22"/>
          <w:szCs w:val="22"/>
        </w:rPr>
        <w:t>depozytu</w:t>
      </w:r>
      <w:r w:rsidRPr="004E5C06">
        <w:rPr>
          <w:rFonts w:ascii="Garamond" w:hAnsi="Garamond" w:cs="Book Antiqua"/>
          <w:color w:val="000000" w:themeColor="text1"/>
          <w:sz w:val="22"/>
          <w:szCs w:val="22"/>
        </w:rPr>
        <w:t xml:space="preserve"> co najmniej </w:t>
      </w:r>
      <w:r w:rsidR="00B731D5" w:rsidRPr="004E5C06">
        <w:rPr>
          <w:rFonts w:ascii="Garamond" w:hAnsi="Garamond" w:cs="Book Antiqua"/>
          <w:color w:val="000000" w:themeColor="text1"/>
          <w:sz w:val="22"/>
          <w:szCs w:val="22"/>
        </w:rPr>
        <w:t xml:space="preserve">4 (cztery) </w:t>
      </w:r>
      <w:r w:rsidRPr="004E5C06">
        <w:rPr>
          <w:rFonts w:ascii="Garamond" w:hAnsi="Garamond" w:cs="Book Antiqua"/>
          <w:color w:val="000000" w:themeColor="text1"/>
          <w:sz w:val="22"/>
          <w:szCs w:val="22"/>
        </w:rPr>
        <w:t>raz</w:t>
      </w:r>
      <w:r w:rsidR="00B731D5" w:rsidRPr="004E5C06">
        <w:rPr>
          <w:rFonts w:ascii="Garamond" w:hAnsi="Garamond" w:cs="Book Antiqua"/>
          <w:color w:val="000000" w:themeColor="text1"/>
          <w:sz w:val="22"/>
          <w:szCs w:val="22"/>
        </w:rPr>
        <w:t>y</w:t>
      </w:r>
      <w:r w:rsidRPr="004E5C06">
        <w:rPr>
          <w:rFonts w:ascii="Garamond" w:hAnsi="Garamond" w:cs="Book Antiqua"/>
          <w:color w:val="000000" w:themeColor="text1"/>
          <w:sz w:val="22"/>
          <w:szCs w:val="22"/>
        </w:rPr>
        <w:t xml:space="preserve"> w roku oraz po rozwiązaniu </w:t>
      </w:r>
      <w:r w:rsidR="006976AE" w:rsidRPr="004E5C06">
        <w:rPr>
          <w:rFonts w:ascii="Garamond" w:hAnsi="Garamond" w:cs="Book Antiqua"/>
          <w:color w:val="000000" w:themeColor="text1"/>
          <w:sz w:val="22"/>
          <w:szCs w:val="22"/>
        </w:rPr>
        <w:t>Umow</w:t>
      </w:r>
      <w:r w:rsidRPr="004E5C06">
        <w:rPr>
          <w:rFonts w:ascii="Garamond" w:hAnsi="Garamond" w:cs="Book Antiqua"/>
          <w:color w:val="000000" w:themeColor="text1"/>
          <w:sz w:val="22"/>
          <w:szCs w:val="22"/>
        </w:rPr>
        <w:t xml:space="preserve">y. Inwentaryzację przeprowadza upoważniony przedstawiciel Wykonawcy w obecności </w:t>
      </w:r>
      <w:r w:rsidR="00B731D5" w:rsidRPr="004E5C06">
        <w:rPr>
          <w:rFonts w:ascii="Garamond" w:hAnsi="Garamond" w:cs="Book Antiqua"/>
          <w:color w:val="000000" w:themeColor="text1"/>
          <w:sz w:val="22"/>
          <w:szCs w:val="22"/>
        </w:rPr>
        <w:t>upoważnionego pracownika Zamawiającego</w:t>
      </w:r>
      <w:r w:rsidRPr="004E5C06">
        <w:rPr>
          <w:rFonts w:ascii="Garamond" w:hAnsi="Garamond" w:cs="Book Antiqua"/>
          <w:color w:val="000000" w:themeColor="text1"/>
          <w:sz w:val="22"/>
          <w:szCs w:val="22"/>
        </w:rPr>
        <w:t>.</w:t>
      </w:r>
      <w:r w:rsidR="00531D53" w:rsidRPr="004E5C06">
        <w:rPr>
          <w:rFonts w:ascii="Garamond" w:hAnsi="Garamond" w:cs="Arial"/>
          <w:color w:val="000000" w:themeColor="text1"/>
          <w:sz w:val="22"/>
          <w:szCs w:val="22"/>
          <w:shd w:val="clear" w:color="auto" w:fill="FFFFFF"/>
        </w:rPr>
        <w:t xml:space="preserve"> W przypadku, gdyby Zamawiający posiadał w depozycie więcej niż jeden wyrób danego rodzaju, zobowiązuje się on wykorzystać w pierwszej kolejności wyrób z krótszym terminem ważności</w:t>
      </w:r>
    </w:p>
    <w:p w14:paraId="396B0FF8" w14:textId="049CDE23" w:rsidR="00626AF3" w:rsidRPr="004E5C06" w:rsidRDefault="00626AF3" w:rsidP="00626AF3">
      <w:pPr>
        <w:widowControl w:val="0"/>
        <w:tabs>
          <w:tab w:val="left" w:pos="9180"/>
        </w:tabs>
        <w:snapToGrid w:val="0"/>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 xml:space="preserve">§ </w:t>
      </w:r>
      <w:r w:rsidR="00C3584C" w:rsidRPr="004E5C06">
        <w:rPr>
          <w:rFonts w:ascii="Garamond" w:hAnsi="Garamond" w:cs="Book Antiqua"/>
          <w:b/>
          <w:bCs/>
          <w:color w:val="000000" w:themeColor="text1"/>
          <w:sz w:val="22"/>
          <w:szCs w:val="22"/>
        </w:rPr>
        <w:t>4</w:t>
      </w:r>
    </w:p>
    <w:p w14:paraId="5B507E0D" w14:textId="77777777" w:rsidR="00626AF3" w:rsidRPr="004E5C06" w:rsidRDefault="00626AF3" w:rsidP="00626AF3">
      <w:pPr>
        <w:tabs>
          <w:tab w:val="left" w:pos="9180"/>
        </w:tabs>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[Rozliczenia]</w:t>
      </w:r>
    </w:p>
    <w:p w14:paraId="40867980" w14:textId="2A597633" w:rsidR="00536CF7" w:rsidRPr="004E5C06" w:rsidRDefault="00626AF3"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Przewidywana maksymalna wartość Umowy, zgodnie z Załącznikiem nr 1 do Umowy, wynosi </w:t>
      </w:r>
      <w:r w:rsidRPr="004E5C06">
        <w:rPr>
          <w:rFonts w:ascii="Garamond" w:hAnsi="Garamond" w:cs="Book Antiqua"/>
          <w:color w:val="000000" w:themeColor="text1"/>
          <w:sz w:val="22"/>
          <w:szCs w:val="22"/>
          <w:highlight w:val="yellow"/>
        </w:rPr>
        <w:t>________________</w:t>
      </w:r>
      <w:r w:rsidRPr="004E5C06">
        <w:rPr>
          <w:rFonts w:ascii="Garamond" w:hAnsi="Garamond" w:cs="Book Antiqua"/>
          <w:color w:val="000000" w:themeColor="text1"/>
          <w:sz w:val="22"/>
          <w:szCs w:val="22"/>
        </w:rPr>
        <w:t xml:space="preserve"> netto + VAT, łącznie </w:t>
      </w:r>
      <w:r w:rsidRPr="004E5C06">
        <w:rPr>
          <w:rFonts w:ascii="Garamond" w:hAnsi="Garamond" w:cs="Book Antiqua"/>
          <w:color w:val="000000" w:themeColor="text1"/>
          <w:sz w:val="22"/>
          <w:szCs w:val="22"/>
          <w:highlight w:val="yellow"/>
        </w:rPr>
        <w:t>_____________________</w:t>
      </w:r>
      <w:r w:rsidRPr="004E5C06">
        <w:rPr>
          <w:rFonts w:ascii="Garamond" w:hAnsi="Garamond" w:cs="Book Antiqua"/>
          <w:color w:val="000000" w:themeColor="text1"/>
          <w:sz w:val="22"/>
          <w:szCs w:val="22"/>
        </w:rPr>
        <w:t xml:space="preserve"> brutto (słownie: </w:t>
      </w:r>
      <w:r w:rsidRPr="004E5C06">
        <w:rPr>
          <w:rFonts w:ascii="Garamond" w:hAnsi="Garamond" w:cs="Book Antiqua"/>
          <w:color w:val="000000" w:themeColor="text1"/>
          <w:sz w:val="22"/>
          <w:szCs w:val="22"/>
          <w:highlight w:val="yellow"/>
        </w:rPr>
        <w:t>____________</w:t>
      </w:r>
      <w:r w:rsidRPr="004E5C06">
        <w:rPr>
          <w:rFonts w:ascii="Garamond" w:hAnsi="Garamond" w:cs="Book Antiqua"/>
          <w:color w:val="000000" w:themeColor="text1"/>
          <w:sz w:val="22"/>
          <w:szCs w:val="22"/>
        </w:rPr>
        <w:t>)</w:t>
      </w:r>
      <w:r w:rsidR="00536CF7" w:rsidRPr="004E5C06">
        <w:rPr>
          <w:rFonts w:ascii="Garamond" w:hAnsi="Garamond" w:cs="Book Antiqua"/>
          <w:color w:val="000000" w:themeColor="text1"/>
          <w:sz w:val="22"/>
          <w:szCs w:val="22"/>
        </w:rPr>
        <w:t xml:space="preserve"> w tym:</w:t>
      </w:r>
    </w:p>
    <w:p w14:paraId="509F8AB6" w14:textId="2868FA22" w:rsidR="00536CF7" w:rsidRPr="004E5C06" w:rsidRDefault="00536CF7" w:rsidP="00536CF7">
      <w:pPr>
        <w:ind w:left="426"/>
        <w:jc w:val="both"/>
        <w:rPr>
          <w:rFonts w:ascii="Garamond" w:hAnsi="Garamond" w:cs="Arial"/>
          <w:color w:val="000000" w:themeColor="text1"/>
          <w:sz w:val="22"/>
          <w:szCs w:val="22"/>
        </w:rPr>
      </w:pPr>
      <w:r w:rsidRPr="004E5C06">
        <w:rPr>
          <w:rFonts w:ascii="Garamond" w:hAnsi="Garamond" w:cs="Arial"/>
          <w:color w:val="000000" w:themeColor="text1"/>
          <w:sz w:val="22"/>
          <w:szCs w:val="22"/>
        </w:rPr>
        <w:t>zamówienie częściowe nr ….</w:t>
      </w:r>
    </w:p>
    <w:p w14:paraId="13994209" w14:textId="77777777" w:rsidR="00536CF7" w:rsidRPr="004E5C06" w:rsidRDefault="00536CF7" w:rsidP="00536CF7">
      <w:pPr>
        <w:ind w:left="426"/>
        <w:jc w:val="both"/>
        <w:rPr>
          <w:rFonts w:ascii="Garamond" w:hAnsi="Garamond" w:cs="Arial"/>
          <w:color w:val="000000" w:themeColor="text1"/>
          <w:sz w:val="22"/>
          <w:szCs w:val="22"/>
        </w:rPr>
      </w:pPr>
      <w:r w:rsidRPr="004E5C06">
        <w:rPr>
          <w:rFonts w:ascii="Garamond" w:hAnsi="Garamond" w:cs="Arial"/>
          <w:color w:val="000000" w:themeColor="text1"/>
          <w:sz w:val="22"/>
          <w:szCs w:val="22"/>
        </w:rPr>
        <w:t>Wartość netto: ……………… zł</w:t>
      </w:r>
    </w:p>
    <w:p w14:paraId="7987058B" w14:textId="77777777" w:rsidR="00536CF7" w:rsidRPr="004E5C06" w:rsidRDefault="00536CF7" w:rsidP="00536CF7">
      <w:pPr>
        <w:ind w:left="426"/>
        <w:jc w:val="both"/>
        <w:rPr>
          <w:rFonts w:ascii="Garamond" w:hAnsi="Garamond" w:cs="Arial"/>
          <w:color w:val="000000" w:themeColor="text1"/>
          <w:sz w:val="22"/>
          <w:szCs w:val="22"/>
        </w:rPr>
      </w:pPr>
      <w:r w:rsidRPr="004E5C06">
        <w:rPr>
          <w:rFonts w:ascii="Garamond" w:hAnsi="Garamond" w:cs="Arial"/>
          <w:color w:val="000000" w:themeColor="text1"/>
          <w:sz w:val="22"/>
          <w:szCs w:val="22"/>
        </w:rPr>
        <w:t>…. % VAT: ……………… zł</w:t>
      </w:r>
    </w:p>
    <w:p w14:paraId="45184F1B" w14:textId="4BECA121" w:rsidR="00536CF7" w:rsidRPr="004E5C06" w:rsidRDefault="00536CF7" w:rsidP="00536CF7">
      <w:pPr>
        <w:pStyle w:val="Akapitzlist"/>
        <w:numPr>
          <w:ilvl w:val="0"/>
          <w:numId w:val="0"/>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Arial"/>
          <w:color w:val="000000" w:themeColor="text1"/>
          <w:sz w:val="22"/>
          <w:szCs w:val="22"/>
        </w:rPr>
        <w:t>Wartość brutto: ……………… zł</w:t>
      </w:r>
    </w:p>
    <w:p w14:paraId="3A009436" w14:textId="212157F2" w:rsidR="00626AF3" w:rsidRPr="004E5C06" w:rsidRDefault="00536CF7" w:rsidP="00801351">
      <w:pPr>
        <w:pStyle w:val="Akapitzlist"/>
        <w:numPr>
          <w:ilvl w:val="0"/>
          <w:numId w:val="0"/>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w:t>
      </w:r>
      <w:r w:rsidR="00626AF3" w:rsidRPr="004E5C06">
        <w:rPr>
          <w:rFonts w:ascii="Garamond" w:hAnsi="Garamond" w:cs="Book Antiqua"/>
          <w:color w:val="000000" w:themeColor="text1"/>
          <w:sz w:val="22"/>
          <w:szCs w:val="22"/>
        </w:rPr>
        <w:t xml:space="preserve">z zastrzeżeniem możliwych zmian tej wartości wynikających z § </w:t>
      </w:r>
      <w:r w:rsidR="006E30C4" w:rsidRPr="004E5C06">
        <w:rPr>
          <w:rFonts w:ascii="Garamond" w:hAnsi="Garamond" w:cs="Book Antiqua"/>
          <w:color w:val="000000" w:themeColor="text1"/>
          <w:sz w:val="22"/>
          <w:szCs w:val="22"/>
        </w:rPr>
        <w:t>5</w:t>
      </w:r>
      <w:r w:rsidR="00626AF3" w:rsidRPr="004E5C06">
        <w:rPr>
          <w:rFonts w:ascii="Garamond" w:hAnsi="Garamond" w:cs="Book Antiqua"/>
          <w:color w:val="000000" w:themeColor="text1"/>
          <w:sz w:val="22"/>
          <w:szCs w:val="22"/>
        </w:rPr>
        <w:t xml:space="preserve"> ust. 1- 5 Umowy.</w:t>
      </w:r>
    </w:p>
    <w:p w14:paraId="5B0E9493" w14:textId="045BE7AD" w:rsidR="007A7288" w:rsidRPr="004E5C06" w:rsidRDefault="007A7288"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Strony przyjmują miesięczny okres rozliczeniowy.</w:t>
      </w:r>
    </w:p>
    <w:p w14:paraId="4FB26230" w14:textId="1F18C880" w:rsidR="00C3584C" w:rsidRPr="004E5C06" w:rsidRDefault="00C3584C"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Rozliczenie za Wyrobu zamówione lub/i wykorzystane w danym okresie rozliczeniowym </w:t>
      </w:r>
      <w:r w:rsidR="00626AF3" w:rsidRPr="004E5C06">
        <w:rPr>
          <w:rFonts w:ascii="Garamond" w:hAnsi="Garamond" w:cs="Book Antiqua"/>
          <w:color w:val="000000" w:themeColor="text1"/>
          <w:sz w:val="22"/>
          <w:szCs w:val="22"/>
        </w:rPr>
        <w:t xml:space="preserve">następować będzie </w:t>
      </w:r>
      <w:r w:rsidR="007A7288" w:rsidRPr="004E5C06">
        <w:rPr>
          <w:rFonts w:ascii="Garamond" w:hAnsi="Garamond" w:cs="Book Antiqua"/>
          <w:color w:val="000000" w:themeColor="text1"/>
          <w:sz w:val="22"/>
          <w:szCs w:val="22"/>
        </w:rPr>
        <w:t>na podstawie zbiorczych faktur VAT</w:t>
      </w:r>
      <w:r w:rsidRPr="004E5C06">
        <w:rPr>
          <w:rFonts w:ascii="Garamond" w:hAnsi="Garamond" w:cs="Book Antiqua"/>
          <w:color w:val="000000" w:themeColor="text1"/>
          <w:sz w:val="22"/>
          <w:szCs w:val="22"/>
        </w:rPr>
        <w:t xml:space="preserve"> obejmujących dany okres rozliczeniowy.</w:t>
      </w:r>
    </w:p>
    <w:p w14:paraId="14D0A0FB" w14:textId="3FD01B70" w:rsidR="00C3584C" w:rsidRPr="004E5C06" w:rsidRDefault="00C3584C"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Wykonawca przekaże Zamawiającemu fakturę VAT, która będzie zawierała wszelkie dane wymagane Umową (</w:t>
      </w:r>
      <w:r w:rsidRPr="004E5C06">
        <w:rPr>
          <w:rFonts w:ascii="Garamond" w:hAnsi="Garamond" w:cs="Book Antiqua"/>
          <w:i/>
          <w:iCs/>
          <w:color w:val="000000" w:themeColor="text1"/>
          <w:sz w:val="22"/>
          <w:szCs w:val="22"/>
        </w:rPr>
        <w:t>w tym informacje o ilości poszczególnych Wyrobów i ich cenach jednostkowych</w:t>
      </w:r>
      <w:r w:rsidRPr="004E5C06">
        <w:rPr>
          <w:rFonts w:ascii="Garamond" w:hAnsi="Garamond" w:cs="Book Antiqua"/>
          <w:color w:val="000000" w:themeColor="text1"/>
          <w:sz w:val="22"/>
          <w:szCs w:val="22"/>
        </w:rPr>
        <w:t xml:space="preserve">) oraz obowiązującymi przepisami prawa. W tytule wiadomości należy wskazać numer Umowy oraz firmę Wykonawcy. Ponadto, Wykonawca dołączy do Faktury VAT informację o zewidencjowanym przez Wykonawcę poziomie kwotowego wykorzystania całości Umowy oraz poszczególnych zamówień częściowych. </w:t>
      </w:r>
    </w:p>
    <w:p w14:paraId="52D3B9CB" w14:textId="1D4EA239" w:rsidR="00536CF7" w:rsidRPr="004E5C06" w:rsidRDefault="00C3584C"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 xml:space="preserve">Zapłata za dostarczone i/lub wykorzystane Wyroby nastąpi </w:t>
      </w:r>
      <w:r w:rsidR="00626AF3" w:rsidRPr="004E5C06">
        <w:rPr>
          <w:rFonts w:ascii="Garamond" w:hAnsi="Garamond" w:cs="Book Antiqua"/>
          <w:color w:val="000000" w:themeColor="text1"/>
          <w:sz w:val="22"/>
          <w:szCs w:val="22"/>
        </w:rPr>
        <w:t>w terminie 60 dni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7A7288" w:rsidRPr="004E5C06">
        <w:rPr>
          <w:rFonts w:ascii="Garamond" w:hAnsi="Garamond" w:cs="Book Antiqua"/>
          <w:color w:val="000000" w:themeColor="text1"/>
          <w:sz w:val="22"/>
          <w:szCs w:val="22"/>
        </w:rPr>
        <w:t xml:space="preserve"> </w:t>
      </w:r>
      <w:r w:rsidR="00626AF3" w:rsidRPr="004E5C06">
        <w:rPr>
          <w:rFonts w:ascii="Garamond" w:hAnsi="Garamond" w:cs="Book Antiqua"/>
          <w:color w:val="000000" w:themeColor="text1"/>
          <w:sz w:val="22"/>
          <w:szCs w:val="22"/>
          <w:highlight w:val="yellow"/>
        </w:rPr>
        <w:t>______________________________</w:t>
      </w:r>
    </w:p>
    <w:p w14:paraId="61966887" w14:textId="77777777" w:rsidR="00626AF3" w:rsidRPr="004E5C06" w:rsidRDefault="00626AF3"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6234E400" w14:textId="2AA7D4F0" w:rsidR="00135C78" w:rsidRPr="004E5C06" w:rsidRDefault="00626AF3"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Wykonawca gwarantuje stałość cen brutto zaproponowanych w ofercie przetargowej przez cały okres trwania Umowy</w:t>
      </w:r>
      <w:r w:rsidR="00135C78" w:rsidRPr="004E5C06">
        <w:rPr>
          <w:rFonts w:ascii="Garamond" w:hAnsi="Garamond" w:cs="Book Antiqua"/>
          <w:color w:val="000000" w:themeColor="text1"/>
          <w:sz w:val="22"/>
          <w:szCs w:val="22"/>
        </w:rPr>
        <w:t>.</w:t>
      </w:r>
    </w:p>
    <w:p w14:paraId="6D5DDF46" w14:textId="77777777" w:rsidR="00626AF3" w:rsidRPr="004E5C06" w:rsidRDefault="00626AF3"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7C113E7D" w14:textId="77777777" w:rsidR="00626AF3" w:rsidRPr="004E5C06" w:rsidRDefault="00626AF3"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Za termin zapłaty Strony uznają datę obciążenia rachunku bankowego Zamawiającego.</w:t>
      </w:r>
    </w:p>
    <w:p w14:paraId="12CE0993" w14:textId="77777777" w:rsidR="001C4D50" w:rsidRPr="004E5C06" w:rsidRDefault="00626AF3" w:rsidP="00495B21">
      <w:pPr>
        <w:pStyle w:val="Akapitzlist"/>
        <w:numPr>
          <w:ilvl w:val="0"/>
          <w:numId w:val="4"/>
        </w:numPr>
        <w:tabs>
          <w:tab w:val="left" w:pos="9180"/>
        </w:tabs>
        <w:spacing w:after="120"/>
        <w:ind w:left="426" w:right="-157"/>
        <w:contextualSpacing w:val="0"/>
        <w:jc w:val="both"/>
        <w:rPr>
          <w:rFonts w:ascii="Garamond" w:hAnsi="Garamond" w:cs="Book Antiqua"/>
          <w:color w:val="000000" w:themeColor="text1"/>
          <w:sz w:val="22"/>
          <w:szCs w:val="22"/>
        </w:rPr>
      </w:pPr>
      <w:r w:rsidRPr="004E5C06">
        <w:rPr>
          <w:rFonts w:ascii="Garamond" w:hAnsi="Garamond" w:cs="Book Antiqua"/>
          <w:color w:val="000000" w:themeColor="text1"/>
          <w:sz w:val="22"/>
          <w:szCs w:val="22"/>
        </w:rPr>
        <w:t>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 przypadku, gdy stroną Umowy jest konsorcjum, dochodzenie należności od Zamawiającego jest możliwe wyłącznie przez tego członka konsorcjum, który faktycznie dostarczył Wyroby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3BD275E9" w14:textId="77777777" w:rsidR="004E5C06" w:rsidRDefault="004E5C06" w:rsidP="00F22CB8">
      <w:pPr>
        <w:widowControl w:val="0"/>
        <w:tabs>
          <w:tab w:val="left" w:pos="9180"/>
        </w:tabs>
        <w:snapToGrid w:val="0"/>
        <w:spacing w:after="120"/>
        <w:ind w:left="-180" w:right="-157"/>
        <w:jc w:val="center"/>
        <w:rPr>
          <w:rFonts w:ascii="Garamond" w:hAnsi="Garamond" w:cs="Book Antiqua"/>
          <w:b/>
          <w:bCs/>
          <w:color w:val="000000" w:themeColor="text1"/>
          <w:sz w:val="22"/>
          <w:szCs w:val="22"/>
        </w:rPr>
      </w:pPr>
    </w:p>
    <w:p w14:paraId="32C69F09" w14:textId="77777777" w:rsidR="004E5C06" w:rsidRDefault="004E5C06" w:rsidP="00F22CB8">
      <w:pPr>
        <w:widowControl w:val="0"/>
        <w:tabs>
          <w:tab w:val="left" w:pos="9180"/>
        </w:tabs>
        <w:snapToGrid w:val="0"/>
        <w:spacing w:after="120"/>
        <w:ind w:left="-180" w:right="-157"/>
        <w:jc w:val="center"/>
        <w:rPr>
          <w:rFonts w:ascii="Garamond" w:hAnsi="Garamond" w:cs="Book Antiqua"/>
          <w:b/>
          <w:bCs/>
          <w:color w:val="000000" w:themeColor="text1"/>
          <w:sz w:val="22"/>
          <w:szCs w:val="22"/>
        </w:rPr>
      </w:pPr>
    </w:p>
    <w:p w14:paraId="05520580" w14:textId="14022EB5" w:rsidR="00F22CB8" w:rsidRPr="004E5C06" w:rsidRDefault="00F22CB8" w:rsidP="00F22CB8">
      <w:pPr>
        <w:widowControl w:val="0"/>
        <w:tabs>
          <w:tab w:val="left" w:pos="9180"/>
        </w:tabs>
        <w:snapToGrid w:val="0"/>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 xml:space="preserve">§ </w:t>
      </w:r>
      <w:r w:rsidR="006F328F" w:rsidRPr="004E5C06">
        <w:rPr>
          <w:rFonts w:ascii="Garamond" w:hAnsi="Garamond" w:cs="Book Antiqua"/>
          <w:b/>
          <w:bCs/>
          <w:color w:val="000000" w:themeColor="text1"/>
          <w:sz w:val="22"/>
          <w:szCs w:val="22"/>
        </w:rPr>
        <w:t>5</w:t>
      </w:r>
    </w:p>
    <w:p w14:paraId="36A9C2B6" w14:textId="77777777" w:rsidR="00F22CB8" w:rsidRPr="004E5C06" w:rsidRDefault="00F22CB8" w:rsidP="00F22CB8">
      <w:pPr>
        <w:widowControl w:val="0"/>
        <w:tabs>
          <w:tab w:val="left" w:pos="9180"/>
        </w:tabs>
        <w:snapToGrid w:val="0"/>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[Zmiana Umowy]</w:t>
      </w:r>
    </w:p>
    <w:p w14:paraId="299F9756" w14:textId="77777777" w:rsidR="00F22CB8" w:rsidRPr="004E5C06" w:rsidRDefault="00F22CB8" w:rsidP="00495B21">
      <w:pPr>
        <w:numPr>
          <w:ilvl w:val="0"/>
          <w:numId w:val="11"/>
        </w:numPr>
        <w:suppressAutoHyphens/>
        <w:spacing w:after="120"/>
        <w:jc w:val="both"/>
        <w:rPr>
          <w:rFonts w:ascii="Garamond" w:hAnsi="Garamond" w:cs="Arial"/>
          <w:bCs/>
          <w:color w:val="000000" w:themeColor="text1"/>
          <w:sz w:val="22"/>
          <w:szCs w:val="22"/>
          <w:lang w:eastAsia="ar-SA"/>
        </w:rPr>
      </w:pPr>
      <w:r w:rsidRPr="004E5C06">
        <w:rPr>
          <w:rFonts w:ascii="Garamond" w:hAnsi="Garamond" w:cs="Arial"/>
          <w:bCs/>
          <w:color w:val="000000" w:themeColor="text1"/>
          <w:sz w:val="22"/>
          <w:szCs w:val="22"/>
          <w:lang w:eastAsia="ar-SA"/>
        </w:rPr>
        <w:t>Zmiana postanowień Umowy może nastąpić za zgodą obu stron na piśmie pod rygorem nieważności.</w:t>
      </w:r>
    </w:p>
    <w:p w14:paraId="6A7D8233" w14:textId="77777777" w:rsidR="00F22CB8" w:rsidRPr="004E5C06" w:rsidRDefault="00F22CB8" w:rsidP="00495B21">
      <w:pPr>
        <w:numPr>
          <w:ilvl w:val="0"/>
          <w:numId w:val="11"/>
        </w:numPr>
        <w:suppressAutoHyphens/>
        <w:spacing w:after="120"/>
        <w:jc w:val="both"/>
        <w:rPr>
          <w:rFonts w:ascii="Garamond" w:hAnsi="Garamond" w:cs="Arial"/>
          <w:bCs/>
          <w:color w:val="000000" w:themeColor="text1"/>
          <w:sz w:val="22"/>
          <w:szCs w:val="22"/>
          <w:lang w:eastAsia="ar-SA"/>
        </w:rPr>
      </w:pPr>
      <w:r w:rsidRPr="004E5C06">
        <w:rPr>
          <w:rFonts w:ascii="Garamond" w:hAnsi="Garamond" w:cs="Arial"/>
          <w:bCs/>
          <w:color w:val="000000" w:themeColor="text1"/>
          <w:sz w:val="22"/>
          <w:szCs w:val="22"/>
          <w:lang w:eastAsia="ar-SA"/>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w:t>
      </w:r>
    </w:p>
    <w:p w14:paraId="6BF8D510" w14:textId="77777777" w:rsidR="00F22CB8" w:rsidRPr="004E5C06" w:rsidRDefault="00F22CB8" w:rsidP="00495B21">
      <w:pPr>
        <w:numPr>
          <w:ilvl w:val="0"/>
          <w:numId w:val="11"/>
        </w:numPr>
        <w:suppressAutoHyphens/>
        <w:spacing w:after="120"/>
        <w:jc w:val="both"/>
        <w:rPr>
          <w:rFonts w:ascii="Garamond" w:hAnsi="Garamond" w:cs="Arial"/>
          <w:bCs/>
          <w:color w:val="000000" w:themeColor="text1"/>
          <w:sz w:val="22"/>
          <w:szCs w:val="22"/>
          <w:lang w:eastAsia="ar-SA"/>
        </w:rPr>
      </w:pPr>
      <w:r w:rsidRPr="004E5C06">
        <w:rPr>
          <w:rFonts w:ascii="Garamond" w:hAnsi="Garamond" w:cs="Arial"/>
          <w:bCs/>
          <w:color w:val="000000" w:themeColor="text1"/>
          <w:sz w:val="22"/>
          <w:szCs w:val="22"/>
          <w:lang w:eastAsia="ar-SA"/>
        </w:rPr>
        <w:t>Dopuszcza się zmianę umowy w sytuacji, gdy:</w:t>
      </w:r>
    </w:p>
    <w:p w14:paraId="4412AE4A" w14:textId="77777777" w:rsidR="00F22CB8" w:rsidRPr="004E5C06" w:rsidRDefault="00F22CB8" w:rsidP="00495B21">
      <w:pPr>
        <w:pStyle w:val="Akapitzlist"/>
        <w:numPr>
          <w:ilvl w:val="0"/>
          <w:numId w:val="13"/>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nastąpi zmniejszenie finansowania procedury medycznej przez NFZ, a procedura ta jest bezpośrednio związana z przedmiotem zamówienia wynikającym z Umowy; w takiej sytuacji zmniejszeniu ulegnie cena jednostkowa przedmiotu umowy, natomiast od zgodnej woli stron zależeć będzie, czy proporcjonalnemu zmniejszeniu ulegnie wartość Umowy przy jednoczesnym pozostawieniu ilości produktów  w niezmienionej formie, czy też wartość Umowy pozostanie bez zmian z jednoczesnym proporcjonalnym zwiększeniem ilości produktów;</w:t>
      </w:r>
    </w:p>
    <w:p w14:paraId="1BB520E1" w14:textId="77777777" w:rsidR="00F22CB8" w:rsidRPr="004E5C06" w:rsidRDefault="00F22CB8" w:rsidP="00495B21">
      <w:pPr>
        <w:pStyle w:val="Akapitzlist"/>
        <w:numPr>
          <w:ilvl w:val="0"/>
          <w:numId w:val="13"/>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wystąpi siła wyższa, która w bezpośredni sposób wpłynie na okoliczności realizacji umowy,</w:t>
      </w:r>
    </w:p>
    <w:p w14:paraId="0EBB22F8" w14:textId="4E8123C0" w:rsidR="00F22CB8" w:rsidRPr="004E5C06" w:rsidRDefault="00F22CB8" w:rsidP="00495B21">
      <w:pPr>
        <w:pStyle w:val="Akapitzlist"/>
        <w:numPr>
          <w:ilvl w:val="0"/>
          <w:numId w:val="13"/>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nastąpi zmiana numerów katalogowych </w:t>
      </w:r>
      <w:r w:rsidR="006E30C4" w:rsidRPr="004E5C06">
        <w:rPr>
          <w:rFonts w:ascii="Garamond" w:hAnsi="Garamond"/>
          <w:color w:val="000000" w:themeColor="text1"/>
          <w:sz w:val="22"/>
          <w:szCs w:val="22"/>
        </w:rPr>
        <w:t>Wyrobów</w:t>
      </w:r>
      <w:r w:rsidRPr="004E5C06">
        <w:rPr>
          <w:rFonts w:ascii="Garamond" w:hAnsi="Garamond"/>
          <w:color w:val="000000" w:themeColor="text1"/>
          <w:sz w:val="22"/>
          <w:szCs w:val="22"/>
        </w:rPr>
        <w:t>, przy jednoczesnym zastrzeżeniu braku zmian cen na wyższe oraz jednoczesnym podtrzymaniu co najmniej parametrów przedmiotu zamawianego,</w:t>
      </w:r>
    </w:p>
    <w:p w14:paraId="3C3945A8" w14:textId="77777777" w:rsidR="00F22CB8" w:rsidRPr="004E5C06" w:rsidRDefault="00F22CB8" w:rsidP="00495B21">
      <w:pPr>
        <w:pStyle w:val="Akapitzlist"/>
        <w:numPr>
          <w:ilvl w:val="0"/>
          <w:numId w:val="13"/>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wystąpi gwałtowna dekoniunktura lub inne nieprzewidziane okoliczności, niezależne od żadnej ze Stron (gospodarcze, polityczne, społeczne, atmosferyczne itp.), które w bezpośredni sposób wpłyną na okoliczności realizacji umowy. </w:t>
      </w:r>
    </w:p>
    <w:p w14:paraId="7C321565" w14:textId="77777777" w:rsidR="00F22CB8" w:rsidRPr="004E5C06" w:rsidRDefault="00F22CB8" w:rsidP="00495B21">
      <w:pPr>
        <w:numPr>
          <w:ilvl w:val="0"/>
          <w:numId w:val="11"/>
        </w:numPr>
        <w:suppressAutoHyphens/>
        <w:spacing w:after="120"/>
        <w:jc w:val="both"/>
        <w:rPr>
          <w:rFonts w:ascii="Garamond" w:hAnsi="Garamond" w:cs="Arial"/>
          <w:bCs/>
          <w:color w:val="000000" w:themeColor="text1"/>
          <w:sz w:val="22"/>
          <w:szCs w:val="22"/>
          <w:lang w:eastAsia="ar-SA"/>
        </w:rPr>
      </w:pPr>
      <w:r w:rsidRPr="004E5C06">
        <w:rPr>
          <w:rFonts w:ascii="Garamond" w:hAnsi="Garamond" w:cs="Arial"/>
          <w:color w:val="000000" w:themeColor="text1"/>
          <w:sz w:val="22"/>
          <w:szCs w:val="22"/>
        </w:rPr>
        <w:t>Dopuszcza się zmianę umowy w zakresie przedmiotowym, to jest zastąpienie produktu objętego umową odpowiednikiem w przypadku:</w:t>
      </w:r>
    </w:p>
    <w:p w14:paraId="286BBBF4" w14:textId="77777777" w:rsidR="00F22CB8" w:rsidRPr="004E5C06" w:rsidRDefault="00F22CB8" w:rsidP="00495B21">
      <w:pPr>
        <w:pStyle w:val="Akapitzlist"/>
        <w:numPr>
          <w:ilvl w:val="0"/>
          <w:numId w:val="14"/>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zaprzestania wytwarzania przez producenta Wyrobu objętego Umową,</w:t>
      </w:r>
    </w:p>
    <w:p w14:paraId="481647A6" w14:textId="77777777" w:rsidR="00F22CB8" w:rsidRPr="004E5C06" w:rsidRDefault="00F22CB8" w:rsidP="00495B21">
      <w:pPr>
        <w:pStyle w:val="Akapitzlist"/>
        <w:numPr>
          <w:ilvl w:val="0"/>
          <w:numId w:val="14"/>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wygaśnięcia świadectwa rejestracji,</w:t>
      </w:r>
    </w:p>
    <w:p w14:paraId="19C77423" w14:textId="77777777" w:rsidR="00F22CB8" w:rsidRPr="004E5C06" w:rsidRDefault="00F22CB8" w:rsidP="00495B21">
      <w:pPr>
        <w:pStyle w:val="Akapitzlist"/>
        <w:numPr>
          <w:ilvl w:val="0"/>
          <w:numId w:val="14"/>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przedłożenia przez Wykonawcę oferty korzystniejszej dla Zamawiającego.</w:t>
      </w:r>
    </w:p>
    <w:p w14:paraId="13BF2B79" w14:textId="77777777" w:rsidR="00F22CB8" w:rsidRPr="004E5C06" w:rsidRDefault="00F22CB8" w:rsidP="00495B21">
      <w:pPr>
        <w:numPr>
          <w:ilvl w:val="0"/>
          <w:numId w:val="11"/>
        </w:numPr>
        <w:suppressAutoHyphens/>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Zmiana, o której mowa w ust. 4, będzie dopuszczalna pod warunkiem, że odpowiednik: będzie spełniał wszystkie wymagania Zamawiającego określone w specyfikacji istotnych warunków zamówienia, nie będzie miał niższych parametrów od zaoferowanego w ofercie oraz będzie znajdował zastosowanie co najmniej w tych samych wskazaniach co Wyrób objęty Umową i przy cenie nie wyższej niż cena wynikający z Umowy.</w:t>
      </w:r>
    </w:p>
    <w:p w14:paraId="27F382BF" w14:textId="77777777" w:rsidR="00F22CB8" w:rsidRPr="004E5C06" w:rsidRDefault="00F22CB8" w:rsidP="00495B21">
      <w:pPr>
        <w:numPr>
          <w:ilvl w:val="0"/>
          <w:numId w:val="11"/>
        </w:numPr>
        <w:suppressAutoHyphens/>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 xml:space="preserve">Zmiany, o których mowa wyżej mogą dotyczyć nadto sposobu </w:t>
      </w:r>
      <w:r w:rsidR="00135C78" w:rsidRPr="004E5C06">
        <w:rPr>
          <w:rFonts w:ascii="Garamond" w:hAnsi="Garamond" w:cs="Arial"/>
          <w:color w:val="000000" w:themeColor="text1"/>
          <w:sz w:val="22"/>
          <w:szCs w:val="22"/>
        </w:rPr>
        <w:t>przechowywania</w:t>
      </w:r>
      <w:r w:rsidRPr="004E5C06">
        <w:rPr>
          <w:rFonts w:ascii="Garamond" w:hAnsi="Garamond" w:cs="Arial"/>
          <w:color w:val="000000" w:themeColor="text1"/>
          <w:sz w:val="22"/>
          <w:szCs w:val="22"/>
        </w:rPr>
        <w:t xml:space="preserve"> Wyrobów. </w:t>
      </w:r>
    </w:p>
    <w:p w14:paraId="43EB9F4B" w14:textId="77777777" w:rsidR="00F22CB8" w:rsidRPr="004E5C06" w:rsidRDefault="00F22CB8" w:rsidP="00495B21">
      <w:pPr>
        <w:numPr>
          <w:ilvl w:val="0"/>
          <w:numId w:val="11"/>
        </w:numPr>
        <w:suppressAutoHyphens/>
        <w:spacing w:after="120"/>
        <w:jc w:val="both"/>
        <w:rPr>
          <w:rFonts w:ascii="Garamond" w:hAnsi="Garamond" w:cs="Arial"/>
          <w:color w:val="000000" w:themeColor="text1"/>
          <w:sz w:val="22"/>
          <w:szCs w:val="22"/>
        </w:rPr>
      </w:pPr>
      <w:r w:rsidRPr="004E5C06">
        <w:rPr>
          <w:rFonts w:ascii="Garamond" w:hAnsi="Garamond" w:cs="Arial"/>
          <w:color w:val="000000" w:themeColor="text1"/>
          <w:sz w:val="22"/>
          <w:szCs w:val="22"/>
        </w:rPr>
        <w:t xml:space="preserve">W przypadku </w:t>
      </w:r>
      <w:r w:rsidRPr="004E5C06">
        <w:rPr>
          <w:rFonts w:ascii="Garamond" w:hAnsi="Garamond"/>
          <w:color w:val="000000" w:themeColor="text1"/>
          <w:sz w:val="22"/>
          <w:szCs w:val="22"/>
        </w:rPr>
        <w:t xml:space="preserve">zmiany stawki podatku od towarów i usług, </w:t>
      </w:r>
      <w:r w:rsidRPr="004E5C06">
        <w:rPr>
          <w:rFonts w:ascii="Garamond" w:hAnsi="Garamond" w:cs="Arial"/>
          <w:color w:val="000000" w:themeColor="text1"/>
          <w:sz w:val="22"/>
          <w:szCs w:val="22"/>
        </w:rPr>
        <w:t>wartość netto wynagrodzenia Wykonawcy nie zmieni się.</w:t>
      </w:r>
    </w:p>
    <w:p w14:paraId="414AEC25" w14:textId="77777777" w:rsidR="00F22CB8" w:rsidRPr="004E5C06" w:rsidRDefault="00F22CB8" w:rsidP="00495B21">
      <w:pPr>
        <w:numPr>
          <w:ilvl w:val="0"/>
          <w:numId w:val="11"/>
        </w:numPr>
        <w:spacing w:after="120"/>
        <w:ind w:left="357" w:hanging="357"/>
        <w:jc w:val="both"/>
        <w:rPr>
          <w:rFonts w:ascii="Garamond" w:hAnsi="Garamond" w:cs="Calibri Light"/>
          <w:color w:val="000000" w:themeColor="text1"/>
          <w:sz w:val="22"/>
          <w:szCs w:val="22"/>
        </w:rPr>
      </w:pPr>
      <w:r w:rsidRPr="004E5C06">
        <w:rPr>
          <w:rFonts w:ascii="Garamond" w:hAnsi="Garamond" w:cs="Arial"/>
          <w:color w:val="000000" w:themeColor="text1"/>
          <w:sz w:val="22"/>
          <w:szCs w:val="22"/>
        </w:rPr>
        <w:t xml:space="preserve">W sytuacji, kiedy w okresie trwania Umowy nie zostanie zamówiony cały asortyment nią określony, a zaistnieje okoliczność uzasadniona potrzebami Zamawiającego,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 </w:t>
      </w:r>
      <w:r w:rsidRPr="004E5C06">
        <w:rPr>
          <w:rFonts w:ascii="Garamond" w:hAnsi="Garamond" w:cs="Calibri Light"/>
          <w:color w:val="000000" w:themeColor="text1"/>
          <w:sz w:val="22"/>
          <w:szCs w:val="22"/>
        </w:rPr>
        <w:t>jednak na okres nie dłuższy niż 4 m-ce od daty, określonej w § 10.</w:t>
      </w:r>
    </w:p>
    <w:p w14:paraId="7252107E" w14:textId="77777777" w:rsidR="00F22CB8" w:rsidRPr="004E5C06" w:rsidRDefault="00F22CB8" w:rsidP="00495B21">
      <w:pPr>
        <w:numPr>
          <w:ilvl w:val="0"/>
          <w:numId w:val="12"/>
        </w:numPr>
        <w:spacing w:after="120"/>
        <w:ind w:left="357" w:hanging="357"/>
        <w:jc w:val="both"/>
        <w:rPr>
          <w:rFonts w:ascii="Garamond" w:hAnsi="Garamond" w:cs="Calibri Light"/>
          <w:color w:val="000000" w:themeColor="text1"/>
          <w:sz w:val="22"/>
          <w:szCs w:val="22"/>
        </w:rPr>
      </w:pPr>
      <w:r w:rsidRPr="004E5C06">
        <w:rPr>
          <w:rFonts w:ascii="Garamond" w:hAnsi="Garamond" w:cs="Arial"/>
          <w:color w:val="000000" w:themeColor="text1"/>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174A8F10" w14:textId="75123FBE" w:rsidR="00A97A7D" w:rsidRPr="004E5C06" w:rsidRDefault="00F22CB8" w:rsidP="00495B21">
      <w:pPr>
        <w:numPr>
          <w:ilvl w:val="0"/>
          <w:numId w:val="12"/>
        </w:numPr>
        <w:spacing w:after="120"/>
        <w:ind w:left="357" w:hanging="357"/>
        <w:jc w:val="both"/>
        <w:rPr>
          <w:rFonts w:ascii="Garamond" w:hAnsi="Garamond" w:cs="Calibri Light"/>
          <w:color w:val="000000" w:themeColor="text1"/>
          <w:sz w:val="22"/>
          <w:szCs w:val="22"/>
        </w:rPr>
      </w:pPr>
      <w:r w:rsidRPr="004E5C06">
        <w:rPr>
          <w:rFonts w:ascii="Garamond" w:hAnsi="Garamond" w:cs="Book Antiqua"/>
          <w:color w:val="000000" w:themeColor="text1"/>
          <w:sz w:val="22"/>
          <w:szCs w:val="22"/>
        </w:rPr>
        <w:t>Zamawiający zastrzega sobie prawo zakupu mniejszej ilości Wyrobów w stosunku do określonej w Załączniku nr 1 do niniejszej Umowy. Wykonawca oświadcza, że nie będzie zgłaszał żadnych roszczeń w razie zmniejszenia ilości zakupionych Wyrobów.</w:t>
      </w:r>
      <w:r w:rsidR="00135C78" w:rsidRPr="004E5C06">
        <w:rPr>
          <w:rFonts w:ascii="Garamond" w:hAnsi="Garamond" w:cs="Book Antiqua"/>
          <w:color w:val="000000" w:themeColor="text1"/>
          <w:sz w:val="22"/>
          <w:szCs w:val="22"/>
        </w:rPr>
        <w:t xml:space="preserve"> </w:t>
      </w:r>
    </w:p>
    <w:p w14:paraId="1D95D3C2" w14:textId="6C9E16FD" w:rsidR="00642446" w:rsidRPr="004E5C06" w:rsidRDefault="00642446" w:rsidP="008C76E5">
      <w:pPr>
        <w:tabs>
          <w:tab w:val="left" w:pos="9180"/>
        </w:tabs>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 xml:space="preserve">§ </w:t>
      </w:r>
      <w:r w:rsidR="006F328F" w:rsidRPr="004E5C06">
        <w:rPr>
          <w:rFonts w:ascii="Garamond" w:hAnsi="Garamond" w:cs="Book Antiqua"/>
          <w:b/>
          <w:bCs/>
          <w:color w:val="000000" w:themeColor="text1"/>
          <w:sz w:val="22"/>
          <w:szCs w:val="22"/>
        </w:rPr>
        <w:t>6</w:t>
      </w:r>
    </w:p>
    <w:p w14:paraId="17E979C5" w14:textId="77777777" w:rsidR="00642446" w:rsidRPr="004E5C06" w:rsidRDefault="00953937" w:rsidP="008C76E5">
      <w:pPr>
        <w:tabs>
          <w:tab w:val="left" w:pos="9180"/>
        </w:tabs>
        <w:autoSpaceDE w:val="0"/>
        <w:autoSpaceDN w:val="0"/>
        <w:adjustRightInd w:val="0"/>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[Wady]</w:t>
      </w:r>
    </w:p>
    <w:p w14:paraId="72F12832" w14:textId="77777777" w:rsidR="00642446" w:rsidRPr="004E5C06" w:rsidRDefault="00642446" w:rsidP="00495B21">
      <w:pPr>
        <w:pStyle w:val="Akapitzlist"/>
        <w:numPr>
          <w:ilvl w:val="0"/>
          <w:numId w:val="5"/>
        </w:numPr>
        <w:tabs>
          <w:tab w:val="left" w:pos="9180"/>
        </w:tabs>
        <w:spacing w:after="120"/>
        <w:ind w:left="426" w:right="-157"/>
        <w:contextualSpacing w:val="0"/>
        <w:jc w:val="both"/>
        <w:rPr>
          <w:rFonts w:ascii="Garamond" w:eastAsia="Calibri" w:hAnsi="Garamond" w:cs="Book Antiqua"/>
          <w:color w:val="000000" w:themeColor="text1"/>
          <w:sz w:val="22"/>
          <w:szCs w:val="22"/>
        </w:rPr>
      </w:pPr>
      <w:r w:rsidRPr="004E5C06">
        <w:rPr>
          <w:rFonts w:ascii="Garamond" w:eastAsia="Calibri" w:hAnsi="Garamond" w:cs="Book Antiqua"/>
          <w:color w:val="000000" w:themeColor="text1"/>
          <w:sz w:val="22"/>
          <w:szCs w:val="22"/>
        </w:rPr>
        <w:t xml:space="preserve">Wykonawca udziela 3 letniej rękojmi na dostarczone </w:t>
      </w:r>
      <w:r w:rsidR="00D76A39" w:rsidRPr="004E5C06">
        <w:rPr>
          <w:rFonts w:ascii="Garamond" w:eastAsia="Calibri" w:hAnsi="Garamond" w:cs="Book Antiqua"/>
          <w:color w:val="000000" w:themeColor="text1"/>
          <w:sz w:val="22"/>
          <w:szCs w:val="22"/>
        </w:rPr>
        <w:t>Wyrob</w:t>
      </w:r>
      <w:r w:rsidRPr="004E5C06">
        <w:rPr>
          <w:rFonts w:ascii="Garamond" w:eastAsia="Calibri" w:hAnsi="Garamond" w:cs="Book Antiqua"/>
          <w:color w:val="000000" w:themeColor="text1"/>
          <w:sz w:val="22"/>
          <w:szCs w:val="22"/>
        </w:rPr>
        <w:t>y.</w:t>
      </w:r>
    </w:p>
    <w:p w14:paraId="289FF7C2" w14:textId="77777777" w:rsidR="00642446" w:rsidRPr="004E5C06" w:rsidRDefault="00642446" w:rsidP="00495B21">
      <w:pPr>
        <w:pStyle w:val="Akapitzlist"/>
        <w:numPr>
          <w:ilvl w:val="0"/>
          <w:numId w:val="5"/>
        </w:numPr>
        <w:tabs>
          <w:tab w:val="left" w:pos="9180"/>
        </w:tabs>
        <w:spacing w:after="120"/>
        <w:ind w:left="426" w:right="-157"/>
        <w:contextualSpacing w:val="0"/>
        <w:jc w:val="both"/>
        <w:rPr>
          <w:rFonts w:ascii="Garamond" w:eastAsia="Calibri" w:hAnsi="Garamond" w:cs="Book Antiqua"/>
          <w:color w:val="000000" w:themeColor="text1"/>
          <w:sz w:val="22"/>
          <w:szCs w:val="22"/>
        </w:rPr>
      </w:pPr>
      <w:r w:rsidRPr="004E5C06">
        <w:rPr>
          <w:rFonts w:ascii="Garamond" w:eastAsia="Calibri" w:hAnsi="Garamond" w:cs="Book Antiqua"/>
          <w:color w:val="000000" w:themeColor="text1"/>
          <w:sz w:val="22"/>
          <w:szCs w:val="22"/>
        </w:rPr>
        <w:t xml:space="preserve">W przypadku stwierdzenia niezgodności dostarczonych </w:t>
      </w:r>
      <w:r w:rsidR="00D76A39" w:rsidRPr="004E5C06">
        <w:rPr>
          <w:rFonts w:ascii="Garamond" w:eastAsia="Calibri" w:hAnsi="Garamond" w:cs="Book Antiqua"/>
          <w:color w:val="000000" w:themeColor="text1"/>
          <w:sz w:val="22"/>
          <w:szCs w:val="22"/>
        </w:rPr>
        <w:t>Wyrob</w:t>
      </w:r>
      <w:r w:rsidRPr="004E5C06">
        <w:rPr>
          <w:rFonts w:ascii="Garamond" w:eastAsia="Calibri" w:hAnsi="Garamond" w:cs="Book Antiqua"/>
          <w:color w:val="000000" w:themeColor="text1"/>
          <w:sz w:val="22"/>
          <w:szCs w:val="22"/>
        </w:rPr>
        <w:t xml:space="preserve">ów z ofertą przetargową albo </w:t>
      </w:r>
      <w:r w:rsidRPr="004E5C06">
        <w:rPr>
          <w:rFonts w:ascii="Garamond" w:eastAsia="Calibri" w:hAnsi="Garamond" w:cs="Book Antiqua"/>
          <w:color w:val="000000" w:themeColor="text1"/>
          <w:sz w:val="22"/>
          <w:szCs w:val="22"/>
        </w:rPr>
        <w:br/>
        <w:t xml:space="preserve">w przypadku dostarczenia </w:t>
      </w:r>
      <w:r w:rsidR="00D76A39" w:rsidRPr="004E5C06">
        <w:rPr>
          <w:rFonts w:ascii="Garamond" w:eastAsia="Calibri" w:hAnsi="Garamond" w:cs="Book Antiqua"/>
          <w:color w:val="000000" w:themeColor="text1"/>
          <w:sz w:val="22"/>
          <w:szCs w:val="22"/>
        </w:rPr>
        <w:t>Wyrob</w:t>
      </w:r>
      <w:r w:rsidRPr="004E5C06">
        <w:rPr>
          <w:rFonts w:ascii="Garamond" w:eastAsia="Calibri" w:hAnsi="Garamond" w:cs="Book Antiqua"/>
          <w:color w:val="000000" w:themeColor="text1"/>
          <w:sz w:val="22"/>
          <w:szCs w:val="22"/>
        </w:rPr>
        <w:t xml:space="preserve">u lub jego części w uszkodzonym opakowaniu jednostkowym, Zamawiający odmówi odbioru i sporządzi protokół zawierający przyczyny odmowy odbioru, który podpiszą obie Strony. Wówczas Wykonawca jest zobowiązany do dostawy </w:t>
      </w:r>
      <w:r w:rsidR="00D76A39" w:rsidRPr="004E5C06">
        <w:rPr>
          <w:rFonts w:ascii="Garamond" w:eastAsia="Calibri" w:hAnsi="Garamond" w:cs="Book Antiqua"/>
          <w:color w:val="000000" w:themeColor="text1"/>
          <w:sz w:val="22"/>
          <w:szCs w:val="22"/>
        </w:rPr>
        <w:t>Wyrob</w:t>
      </w:r>
      <w:r w:rsidRPr="004E5C06">
        <w:rPr>
          <w:rFonts w:ascii="Garamond" w:eastAsia="Calibri" w:hAnsi="Garamond" w:cs="Book Antiqua"/>
          <w:color w:val="000000" w:themeColor="text1"/>
          <w:sz w:val="22"/>
          <w:szCs w:val="22"/>
        </w:rPr>
        <w:t xml:space="preserve">ów wolnych od wad na swój koszt i ryzyko, w ciągu </w:t>
      </w:r>
      <w:r w:rsidR="001C4D50" w:rsidRPr="004E5C06">
        <w:rPr>
          <w:rFonts w:ascii="Garamond" w:eastAsia="Calibri" w:hAnsi="Garamond" w:cs="Book Antiqua"/>
          <w:color w:val="000000" w:themeColor="text1"/>
          <w:sz w:val="22"/>
          <w:szCs w:val="22"/>
        </w:rPr>
        <w:t>72</w:t>
      </w:r>
      <w:r w:rsidRPr="004E5C06">
        <w:rPr>
          <w:rFonts w:ascii="Garamond" w:eastAsia="Calibri" w:hAnsi="Garamond" w:cs="Book Antiqua"/>
          <w:color w:val="000000" w:themeColor="text1"/>
          <w:sz w:val="22"/>
          <w:szCs w:val="22"/>
        </w:rPr>
        <w:t xml:space="preserve"> godzin licząc od momentu sporządzenia protokołu.</w:t>
      </w:r>
    </w:p>
    <w:p w14:paraId="1BF08F0B" w14:textId="77777777" w:rsidR="00642446" w:rsidRPr="004E5C06" w:rsidRDefault="00642446" w:rsidP="00495B21">
      <w:pPr>
        <w:pStyle w:val="Akapitzlist"/>
        <w:numPr>
          <w:ilvl w:val="0"/>
          <w:numId w:val="5"/>
        </w:numPr>
        <w:tabs>
          <w:tab w:val="left" w:pos="9180"/>
        </w:tabs>
        <w:spacing w:after="120"/>
        <w:ind w:left="426" w:right="-157"/>
        <w:contextualSpacing w:val="0"/>
        <w:jc w:val="both"/>
        <w:rPr>
          <w:rFonts w:ascii="Garamond" w:eastAsia="Calibri" w:hAnsi="Garamond" w:cs="Book Antiqua"/>
          <w:color w:val="000000" w:themeColor="text1"/>
          <w:sz w:val="22"/>
          <w:szCs w:val="22"/>
        </w:rPr>
      </w:pPr>
      <w:r w:rsidRPr="004E5C06">
        <w:rPr>
          <w:rFonts w:ascii="Garamond" w:eastAsia="Calibri" w:hAnsi="Garamond" w:cs="Book Antiqua"/>
          <w:color w:val="000000" w:themeColor="text1"/>
          <w:sz w:val="22"/>
          <w:szCs w:val="22"/>
        </w:rPr>
        <w:t xml:space="preserve">O wadach jakościowych stwierdzonych po odbiorze dostarczonych </w:t>
      </w:r>
      <w:r w:rsidR="00D76A39" w:rsidRPr="004E5C06">
        <w:rPr>
          <w:rFonts w:ascii="Garamond" w:eastAsia="Calibri" w:hAnsi="Garamond" w:cs="Book Antiqua"/>
          <w:color w:val="000000" w:themeColor="text1"/>
          <w:sz w:val="22"/>
          <w:szCs w:val="22"/>
        </w:rPr>
        <w:t>Wyrob</w:t>
      </w:r>
      <w:r w:rsidRPr="004E5C06">
        <w:rPr>
          <w:rFonts w:ascii="Garamond" w:eastAsia="Calibri" w:hAnsi="Garamond" w:cs="Book Antiqua"/>
          <w:color w:val="000000" w:themeColor="text1"/>
          <w:sz w:val="22"/>
          <w:szCs w:val="22"/>
        </w:rPr>
        <w:t xml:space="preserve">ów Zamawiający zobowiązany jest poinformować niezwłocznie Wykonawcę. Zamawiający ma wówczas prawo żądać dostarczenia </w:t>
      </w:r>
      <w:r w:rsidR="00D76A39" w:rsidRPr="004E5C06">
        <w:rPr>
          <w:rFonts w:ascii="Garamond" w:eastAsia="Calibri" w:hAnsi="Garamond" w:cs="Book Antiqua"/>
          <w:color w:val="000000" w:themeColor="text1"/>
          <w:sz w:val="22"/>
          <w:szCs w:val="22"/>
        </w:rPr>
        <w:t>Wyrob</w:t>
      </w:r>
      <w:r w:rsidRPr="004E5C06">
        <w:rPr>
          <w:rFonts w:ascii="Garamond" w:eastAsia="Calibri" w:hAnsi="Garamond" w:cs="Book Antiqua"/>
          <w:color w:val="000000" w:themeColor="text1"/>
          <w:sz w:val="22"/>
          <w:szCs w:val="22"/>
        </w:rPr>
        <w:t xml:space="preserve">ów wolnych od wad w czasie </w:t>
      </w:r>
      <w:r w:rsidR="001C4D50" w:rsidRPr="004E5C06">
        <w:rPr>
          <w:rFonts w:ascii="Garamond" w:eastAsia="Calibri" w:hAnsi="Garamond" w:cs="Book Antiqua"/>
          <w:color w:val="000000" w:themeColor="text1"/>
          <w:sz w:val="22"/>
          <w:szCs w:val="22"/>
        </w:rPr>
        <w:t>72</w:t>
      </w:r>
      <w:r w:rsidRPr="004E5C06">
        <w:rPr>
          <w:rFonts w:ascii="Garamond" w:eastAsia="Calibri" w:hAnsi="Garamond" w:cs="Book Antiqua"/>
          <w:color w:val="000000" w:themeColor="text1"/>
          <w:sz w:val="22"/>
          <w:szCs w:val="22"/>
        </w:rPr>
        <w:t xml:space="preserve"> godzin od chwili poinformowania o nich Wykonawcy.</w:t>
      </w:r>
    </w:p>
    <w:p w14:paraId="76AC49FF" w14:textId="6FCC9EC4" w:rsidR="00642446" w:rsidRPr="004E5C06" w:rsidRDefault="00642446" w:rsidP="00F22CB8">
      <w:pPr>
        <w:tabs>
          <w:tab w:val="left" w:pos="9180"/>
        </w:tabs>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 xml:space="preserve">§ </w:t>
      </w:r>
      <w:r w:rsidR="006F328F" w:rsidRPr="004E5C06">
        <w:rPr>
          <w:rFonts w:ascii="Garamond" w:hAnsi="Garamond" w:cs="Book Antiqua"/>
          <w:b/>
          <w:bCs/>
          <w:color w:val="000000" w:themeColor="text1"/>
          <w:sz w:val="22"/>
          <w:szCs w:val="22"/>
        </w:rPr>
        <w:t>7</w:t>
      </w:r>
    </w:p>
    <w:p w14:paraId="4A9FB3E5" w14:textId="77777777" w:rsidR="00642446" w:rsidRPr="004E5C06" w:rsidRDefault="00953937" w:rsidP="008C76E5">
      <w:pPr>
        <w:tabs>
          <w:tab w:val="left" w:pos="9180"/>
        </w:tabs>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w:t>
      </w:r>
      <w:r w:rsidR="00642446" w:rsidRPr="004E5C06">
        <w:rPr>
          <w:rFonts w:ascii="Garamond" w:hAnsi="Garamond" w:cs="Book Antiqua"/>
          <w:b/>
          <w:bCs/>
          <w:color w:val="000000" w:themeColor="text1"/>
          <w:sz w:val="22"/>
          <w:szCs w:val="22"/>
        </w:rPr>
        <w:t xml:space="preserve">Kary </w:t>
      </w:r>
      <w:r w:rsidR="006976AE" w:rsidRPr="004E5C06">
        <w:rPr>
          <w:rFonts w:ascii="Garamond" w:hAnsi="Garamond" w:cs="Book Antiqua"/>
          <w:b/>
          <w:bCs/>
          <w:color w:val="000000" w:themeColor="text1"/>
          <w:sz w:val="22"/>
          <w:szCs w:val="22"/>
        </w:rPr>
        <w:t>Umow</w:t>
      </w:r>
      <w:r w:rsidR="00642446" w:rsidRPr="004E5C06">
        <w:rPr>
          <w:rFonts w:ascii="Garamond" w:hAnsi="Garamond" w:cs="Book Antiqua"/>
          <w:b/>
          <w:bCs/>
          <w:color w:val="000000" w:themeColor="text1"/>
          <w:sz w:val="22"/>
          <w:szCs w:val="22"/>
        </w:rPr>
        <w:t>ne</w:t>
      </w:r>
      <w:r w:rsidRPr="004E5C06">
        <w:rPr>
          <w:rFonts w:ascii="Garamond" w:hAnsi="Garamond" w:cs="Book Antiqua"/>
          <w:b/>
          <w:bCs/>
          <w:color w:val="000000" w:themeColor="text1"/>
          <w:sz w:val="22"/>
          <w:szCs w:val="22"/>
        </w:rPr>
        <w:t>]</w:t>
      </w:r>
    </w:p>
    <w:p w14:paraId="6BC5468F" w14:textId="77777777" w:rsidR="00642446" w:rsidRPr="004E5C06" w:rsidRDefault="00642446" w:rsidP="00495B21">
      <w:pPr>
        <w:pStyle w:val="Akapitzlist"/>
        <w:numPr>
          <w:ilvl w:val="0"/>
          <w:numId w:val="5"/>
        </w:numPr>
        <w:tabs>
          <w:tab w:val="left" w:pos="9180"/>
        </w:tabs>
        <w:spacing w:after="120"/>
        <w:ind w:left="426" w:right="-157"/>
        <w:contextualSpacing w:val="0"/>
        <w:jc w:val="both"/>
        <w:rPr>
          <w:rFonts w:ascii="Garamond" w:eastAsia="Calibri" w:hAnsi="Garamond" w:cs="Book Antiqua"/>
          <w:color w:val="000000" w:themeColor="text1"/>
          <w:sz w:val="22"/>
          <w:szCs w:val="22"/>
        </w:rPr>
      </w:pPr>
      <w:r w:rsidRPr="004E5C06">
        <w:rPr>
          <w:rFonts w:ascii="Garamond" w:eastAsia="Calibri" w:hAnsi="Garamond" w:cs="Book Antiqua"/>
          <w:color w:val="000000" w:themeColor="text1"/>
          <w:sz w:val="22"/>
          <w:szCs w:val="22"/>
        </w:rPr>
        <w:t xml:space="preserve">W razie niewykonania lub nienależytego wykonania </w:t>
      </w:r>
      <w:r w:rsidR="006976AE" w:rsidRPr="004E5C06">
        <w:rPr>
          <w:rFonts w:ascii="Garamond" w:eastAsia="Calibri" w:hAnsi="Garamond" w:cs="Book Antiqua"/>
          <w:color w:val="000000" w:themeColor="text1"/>
          <w:sz w:val="22"/>
          <w:szCs w:val="22"/>
        </w:rPr>
        <w:t>Umow</w:t>
      </w:r>
      <w:r w:rsidRPr="004E5C06">
        <w:rPr>
          <w:rFonts w:ascii="Garamond" w:eastAsia="Calibri" w:hAnsi="Garamond" w:cs="Book Antiqua"/>
          <w:color w:val="000000" w:themeColor="text1"/>
          <w:sz w:val="22"/>
          <w:szCs w:val="22"/>
        </w:rPr>
        <w:t xml:space="preserve">y Wykonawca zapłaci Zamawiającemu karę </w:t>
      </w:r>
      <w:r w:rsidR="006976AE" w:rsidRPr="004E5C06">
        <w:rPr>
          <w:rFonts w:ascii="Garamond" w:eastAsia="Calibri" w:hAnsi="Garamond" w:cs="Book Antiqua"/>
          <w:color w:val="000000" w:themeColor="text1"/>
          <w:sz w:val="22"/>
          <w:szCs w:val="22"/>
        </w:rPr>
        <w:t>Umow</w:t>
      </w:r>
      <w:r w:rsidRPr="004E5C06">
        <w:rPr>
          <w:rFonts w:ascii="Garamond" w:eastAsia="Calibri" w:hAnsi="Garamond" w:cs="Book Antiqua"/>
          <w:color w:val="000000" w:themeColor="text1"/>
          <w:sz w:val="22"/>
          <w:szCs w:val="22"/>
        </w:rPr>
        <w:t>ną w wysokości:</w:t>
      </w:r>
    </w:p>
    <w:p w14:paraId="0A30CB25" w14:textId="2BE434DF" w:rsidR="00642446" w:rsidRPr="004E5C06" w:rsidRDefault="00642446" w:rsidP="00495B21">
      <w:pPr>
        <w:numPr>
          <w:ilvl w:val="1"/>
          <w:numId w:val="1"/>
        </w:numPr>
        <w:tabs>
          <w:tab w:val="num" w:pos="1134"/>
          <w:tab w:val="left" w:pos="9180"/>
        </w:tabs>
        <w:spacing w:after="120"/>
        <w:ind w:left="1134" w:right="-157"/>
        <w:jc w:val="both"/>
        <w:rPr>
          <w:rFonts w:ascii="Garamond" w:hAnsi="Garamond" w:cs="Book Antiqua"/>
          <w:color w:val="000000" w:themeColor="text1"/>
          <w:sz w:val="22"/>
          <w:szCs w:val="22"/>
        </w:rPr>
      </w:pPr>
      <w:r w:rsidRPr="004E5C06">
        <w:rPr>
          <w:rFonts w:ascii="Garamond" w:hAnsi="Garamond" w:cs="Book Antiqua"/>
          <w:b/>
          <w:bCs/>
          <w:color w:val="000000" w:themeColor="text1"/>
          <w:sz w:val="22"/>
          <w:szCs w:val="22"/>
        </w:rPr>
        <w:t>0,</w:t>
      </w:r>
      <w:r w:rsidR="006F328F" w:rsidRPr="004E5C06">
        <w:rPr>
          <w:rFonts w:ascii="Garamond" w:hAnsi="Garamond" w:cs="Book Antiqua"/>
          <w:b/>
          <w:bCs/>
          <w:color w:val="000000" w:themeColor="text1"/>
          <w:sz w:val="22"/>
          <w:szCs w:val="22"/>
        </w:rPr>
        <w:t>0</w:t>
      </w:r>
      <w:r w:rsidRPr="004E5C06">
        <w:rPr>
          <w:rFonts w:ascii="Garamond" w:hAnsi="Garamond" w:cs="Book Antiqua"/>
          <w:b/>
          <w:bCs/>
          <w:color w:val="000000" w:themeColor="text1"/>
          <w:sz w:val="22"/>
          <w:szCs w:val="22"/>
        </w:rPr>
        <w:t>5 %</w:t>
      </w:r>
      <w:r w:rsidRPr="004E5C06">
        <w:rPr>
          <w:rFonts w:ascii="Garamond" w:hAnsi="Garamond" w:cs="Book Antiqua"/>
          <w:color w:val="000000" w:themeColor="text1"/>
          <w:sz w:val="22"/>
          <w:szCs w:val="22"/>
        </w:rPr>
        <w:t xml:space="preserve"> wartości </w:t>
      </w:r>
      <w:r w:rsidR="00F22CB8" w:rsidRPr="004E5C06">
        <w:rPr>
          <w:rFonts w:ascii="Garamond" w:hAnsi="Garamond" w:cs="Book Antiqua"/>
          <w:color w:val="000000" w:themeColor="text1"/>
          <w:sz w:val="22"/>
          <w:szCs w:val="22"/>
        </w:rPr>
        <w:t>netto</w:t>
      </w:r>
      <w:r w:rsidRPr="004E5C06">
        <w:rPr>
          <w:rFonts w:ascii="Garamond" w:hAnsi="Garamond" w:cs="Book Antiqua"/>
          <w:color w:val="000000" w:themeColor="text1"/>
          <w:sz w:val="22"/>
          <w:szCs w:val="22"/>
        </w:rPr>
        <w:t xml:space="preserve"> zamówionej partii </w:t>
      </w:r>
      <w:r w:rsidR="00D76A39" w:rsidRPr="004E5C06">
        <w:rPr>
          <w:rFonts w:ascii="Garamond" w:hAnsi="Garamond" w:cs="Book Antiqua"/>
          <w:color w:val="000000" w:themeColor="text1"/>
          <w:sz w:val="22"/>
          <w:szCs w:val="22"/>
        </w:rPr>
        <w:t>Wyrob</w:t>
      </w:r>
      <w:r w:rsidRPr="004E5C06">
        <w:rPr>
          <w:rFonts w:ascii="Garamond" w:hAnsi="Garamond" w:cs="Book Antiqua"/>
          <w:color w:val="000000" w:themeColor="text1"/>
          <w:sz w:val="22"/>
          <w:szCs w:val="22"/>
        </w:rPr>
        <w:t xml:space="preserve">ów, za każdą godzinę </w:t>
      </w:r>
      <w:r w:rsidR="004E5C06">
        <w:rPr>
          <w:rFonts w:ascii="Garamond" w:hAnsi="Garamond" w:cs="Book Antiqua"/>
          <w:color w:val="000000" w:themeColor="text1"/>
          <w:sz w:val="22"/>
          <w:szCs w:val="22"/>
        </w:rPr>
        <w:t>zwłoki</w:t>
      </w:r>
      <w:r w:rsidRPr="004E5C06">
        <w:rPr>
          <w:rFonts w:ascii="Garamond" w:hAnsi="Garamond" w:cs="Book Antiqua"/>
          <w:color w:val="000000" w:themeColor="text1"/>
          <w:sz w:val="22"/>
          <w:szCs w:val="22"/>
        </w:rPr>
        <w:t xml:space="preserve"> w jej dostawie, </w:t>
      </w:r>
      <w:proofErr w:type="gramStart"/>
      <w:r w:rsidRPr="004E5C06">
        <w:rPr>
          <w:rFonts w:ascii="Garamond" w:hAnsi="Garamond" w:cs="Book Antiqua"/>
          <w:color w:val="000000" w:themeColor="text1"/>
          <w:sz w:val="22"/>
          <w:szCs w:val="22"/>
        </w:rPr>
        <w:t>nie mniej jednak</w:t>
      </w:r>
      <w:proofErr w:type="gramEnd"/>
      <w:r w:rsidRPr="004E5C06">
        <w:rPr>
          <w:rFonts w:ascii="Garamond" w:hAnsi="Garamond" w:cs="Book Antiqua"/>
          <w:color w:val="000000" w:themeColor="text1"/>
          <w:sz w:val="22"/>
          <w:szCs w:val="22"/>
        </w:rPr>
        <w:t xml:space="preserve"> niż </w:t>
      </w:r>
      <w:r w:rsidR="00953937" w:rsidRPr="004E5C06">
        <w:rPr>
          <w:rFonts w:ascii="Garamond" w:hAnsi="Garamond" w:cs="Book Antiqua"/>
          <w:color w:val="000000" w:themeColor="text1"/>
          <w:sz w:val="22"/>
          <w:szCs w:val="22"/>
        </w:rPr>
        <w:t>1</w:t>
      </w:r>
      <w:r w:rsidR="005319D0" w:rsidRPr="004E5C06">
        <w:rPr>
          <w:rFonts w:ascii="Garamond" w:hAnsi="Garamond" w:cs="Book Antiqua"/>
          <w:b/>
          <w:bCs/>
          <w:color w:val="000000" w:themeColor="text1"/>
          <w:sz w:val="22"/>
          <w:szCs w:val="22"/>
        </w:rPr>
        <w:t>50</w:t>
      </w:r>
      <w:r w:rsidRPr="004E5C06">
        <w:rPr>
          <w:rFonts w:ascii="Garamond" w:hAnsi="Garamond" w:cs="Book Antiqua"/>
          <w:b/>
          <w:bCs/>
          <w:color w:val="000000" w:themeColor="text1"/>
          <w:sz w:val="22"/>
          <w:szCs w:val="22"/>
        </w:rPr>
        <w:t>,00 zł</w:t>
      </w:r>
      <w:r w:rsidRPr="004E5C06">
        <w:rPr>
          <w:rFonts w:ascii="Garamond" w:hAnsi="Garamond" w:cs="Book Antiqua"/>
          <w:color w:val="000000" w:themeColor="text1"/>
          <w:sz w:val="22"/>
          <w:szCs w:val="22"/>
        </w:rPr>
        <w:t>;</w:t>
      </w:r>
    </w:p>
    <w:p w14:paraId="24634D51" w14:textId="417BC979" w:rsidR="00642446" w:rsidRPr="004E5C06" w:rsidRDefault="00A97A7D" w:rsidP="00495B21">
      <w:pPr>
        <w:numPr>
          <w:ilvl w:val="1"/>
          <w:numId w:val="1"/>
        </w:numPr>
        <w:tabs>
          <w:tab w:val="num" w:pos="1134"/>
          <w:tab w:val="left" w:pos="9180"/>
        </w:tabs>
        <w:spacing w:after="120"/>
        <w:ind w:left="1134" w:right="-157"/>
        <w:jc w:val="both"/>
        <w:rPr>
          <w:rFonts w:ascii="Garamond" w:hAnsi="Garamond" w:cs="Book Antiqua"/>
          <w:color w:val="000000" w:themeColor="text1"/>
          <w:sz w:val="22"/>
          <w:szCs w:val="22"/>
        </w:rPr>
      </w:pPr>
      <w:r w:rsidRPr="004E5C06">
        <w:rPr>
          <w:rFonts w:ascii="Garamond" w:hAnsi="Garamond" w:cs="Book Antiqua"/>
          <w:b/>
          <w:bCs/>
          <w:color w:val="000000" w:themeColor="text1"/>
          <w:sz w:val="22"/>
          <w:szCs w:val="22"/>
        </w:rPr>
        <w:t>1</w:t>
      </w:r>
      <w:r w:rsidR="00642446" w:rsidRPr="004E5C06">
        <w:rPr>
          <w:rFonts w:ascii="Garamond" w:hAnsi="Garamond" w:cs="Book Antiqua"/>
          <w:b/>
          <w:bCs/>
          <w:color w:val="000000" w:themeColor="text1"/>
          <w:sz w:val="22"/>
          <w:szCs w:val="22"/>
        </w:rPr>
        <w:t>0%</w:t>
      </w:r>
      <w:r w:rsidR="00642446" w:rsidRPr="004E5C06">
        <w:rPr>
          <w:rFonts w:ascii="Garamond" w:hAnsi="Garamond" w:cs="Book Antiqua"/>
          <w:color w:val="000000" w:themeColor="text1"/>
          <w:sz w:val="22"/>
          <w:szCs w:val="22"/>
        </w:rPr>
        <w:t xml:space="preserve"> wartości </w:t>
      </w:r>
      <w:r w:rsidR="00F22CB8" w:rsidRPr="004E5C06">
        <w:rPr>
          <w:rFonts w:ascii="Garamond" w:hAnsi="Garamond" w:cs="Book Antiqua"/>
          <w:color w:val="000000" w:themeColor="text1"/>
          <w:sz w:val="22"/>
          <w:szCs w:val="22"/>
        </w:rPr>
        <w:t>netto</w:t>
      </w:r>
      <w:r w:rsidR="00642446" w:rsidRPr="004E5C06">
        <w:rPr>
          <w:rFonts w:ascii="Garamond" w:hAnsi="Garamond" w:cs="Book Antiqua"/>
          <w:color w:val="000000" w:themeColor="text1"/>
          <w:sz w:val="22"/>
          <w:szCs w:val="22"/>
        </w:rPr>
        <w:t xml:space="preserve"> </w:t>
      </w:r>
      <w:r w:rsidR="006976AE" w:rsidRPr="004E5C06">
        <w:rPr>
          <w:rFonts w:ascii="Garamond" w:hAnsi="Garamond" w:cs="Book Antiqua"/>
          <w:color w:val="000000" w:themeColor="text1"/>
          <w:sz w:val="22"/>
          <w:szCs w:val="22"/>
        </w:rPr>
        <w:t>Umow</w:t>
      </w:r>
      <w:r w:rsidR="00642446" w:rsidRPr="004E5C06">
        <w:rPr>
          <w:rFonts w:ascii="Garamond" w:hAnsi="Garamond" w:cs="Book Antiqua"/>
          <w:color w:val="000000" w:themeColor="text1"/>
          <w:sz w:val="22"/>
          <w:szCs w:val="22"/>
        </w:rPr>
        <w:t xml:space="preserve">y wskazanej w § </w:t>
      </w:r>
      <w:r w:rsidR="006E30C4" w:rsidRPr="004E5C06">
        <w:rPr>
          <w:rFonts w:ascii="Garamond" w:hAnsi="Garamond" w:cs="Book Antiqua"/>
          <w:color w:val="000000" w:themeColor="text1"/>
          <w:sz w:val="22"/>
          <w:szCs w:val="22"/>
        </w:rPr>
        <w:t>4</w:t>
      </w:r>
      <w:r w:rsidR="00642446" w:rsidRPr="004E5C06">
        <w:rPr>
          <w:rFonts w:ascii="Garamond" w:hAnsi="Garamond" w:cs="Book Antiqua"/>
          <w:color w:val="000000" w:themeColor="text1"/>
          <w:sz w:val="22"/>
          <w:szCs w:val="22"/>
        </w:rPr>
        <w:t xml:space="preserve"> ust. </w:t>
      </w:r>
      <w:r w:rsidR="00F22CB8" w:rsidRPr="004E5C06">
        <w:rPr>
          <w:rFonts w:ascii="Garamond" w:hAnsi="Garamond" w:cs="Book Antiqua"/>
          <w:color w:val="000000" w:themeColor="text1"/>
          <w:sz w:val="22"/>
          <w:szCs w:val="22"/>
        </w:rPr>
        <w:t>1</w:t>
      </w:r>
      <w:r w:rsidR="00642446" w:rsidRPr="004E5C06">
        <w:rPr>
          <w:rFonts w:ascii="Garamond" w:hAnsi="Garamond" w:cs="Book Antiqua"/>
          <w:color w:val="000000" w:themeColor="text1"/>
          <w:sz w:val="22"/>
          <w:szCs w:val="22"/>
        </w:rPr>
        <w:t xml:space="preserve">, w przypadku odstąpienia od </w:t>
      </w:r>
      <w:r w:rsidR="006976AE" w:rsidRPr="004E5C06">
        <w:rPr>
          <w:rFonts w:ascii="Garamond" w:hAnsi="Garamond" w:cs="Book Antiqua"/>
          <w:color w:val="000000" w:themeColor="text1"/>
          <w:sz w:val="22"/>
          <w:szCs w:val="22"/>
        </w:rPr>
        <w:t>Umow</w:t>
      </w:r>
      <w:r w:rsidR="00642446" w:rsidRPr="004E5C06">
        <w:rPr>
          <w:rFonts w:ascii="Garamond" w:hAnsi="Garamond" w:cs="Book Antiqua"/>
          <w:color w:val="000000" w:themeColor="text1"/>
          <w:sz w:val="22"/>
          <w:szCs w:val="22"/>
        </w:rPr>
        <w:t>y przez Zamawiającego lub Wykonawcę, z przyczyn leżących po stronie Wykonawcy;</w:t>
      </w:r>
    </w:p>
    <w:p w14:paraId="7A8CC2C6" w14:textId="07509753" w:rsidR="00642446" w:rsidRPr="004E5C06" w:rsidRDefault="004E5C06" w:rsidP="00495B21">
      <w:pPr>
        <w:pStyle w:val="Akapitzlist"/>
        <w:numPr>
          <w:ilvl w:val="0"/>
          <w:numId w:val="5"/>
        </w:numPr>
        <w:tabs>
          <w:tab w:val="left" w:pos="9180"/>
        </w:tabs>
        <w:spacing w:after="120"/>
        <w:ind w:left="426" w:right="-157"/>
        <w:contextualSpacing w:val="0"/>
        <w:jc w:val="both"/>
        <w:rPr>
          <w:rFonts w:ascii="Garamond" w:eastAsia="Calibri" w:hAnsi="Garamond" w:cs="Book Antiqua"/>
          <w:color w:val="000000" w:themeColor="text1"/>
          <w:sz w:val="22"/>
          <w:szCs w:val="22"/>
        </w:rPr>
      </w:pPr>
      <w:r>
        <w:rPr>
          <w:rFonts w:ascii="Garamond" w:eastAsia="Calibri" w:hAnsi="Garamond" w:cs="Book Antiqua"/>
          <w:color w:val="000000" w:themeColor="text1"/>
          <w:sz w:val="22"/>
          <w:szCs w:val="22"/>
        </w:rPr>
        <w:t xml:space="preserve">Łączna wartość kar umownych nie może przekroczyć 30% wartości brutto, o której mowa w §4 ust. 1 </w:t>
      </w:r>
      <w:r w:rsidR="00642446" w:rsidRPr="004E5C06">
        <w:rPr>
          <w:rFonts w:ascii="Garamond" w:eastAsia="Calibri" w:hAnsi="Garamond" w:cs="Book Antiqua"/>
          <w:color w:val="000000" w:themeColor="text1"/>
          <w:sz w:val="22"/>
          <w:szCs w:val="22"/>
        </w:rPr>
        <w:t xml:space="preserve">Zamawiający zastrzega sobie prawo dochodzenia odszkodowania uzupełniającego przenoszącego wysokość kar </w:t>
      </w:r>
      <w:r w:rsidR="006976AE" w:rsidRPr="004E5C06">
        <w:rPr>
          <w:rFonts w:ascii="Garamond" w:eastAsia="Calibri" w:hAnsi="Garamond" w:cs="Book Antiqua"/>
          <w:color w:val="000000" w:themeColor="text1"/>
          <w:sz w:val="22"/>
          <w:szCs w:val="22"/>
        </w:rPr>
        <w:t>Umow</w:t>
      </w:r>
      <w:r w:rsidR="00642446" w:rsidRPr="004E5C06">
        <w:rPr>
          <w:rFonts w:ascii="Garamond" w:eastAsia="Calibri" w:hAnsi="Garamond" w:cs="Book Antiqua"/>
          <w:color w:val="000000" w:themeColor="text1"/>
          <w:sz w:val="22"/>
          <w:szCs w:val="22"/>
        </w:rPr>
        <w:t>nych określonych w ust. 1.</w:t>
      </w:r>
    </w:p>
    <w:p w14:paraId="0519155A" w14:textId="77777777" w:rsidR="00642446" w:rsidRPr="004E5C06" w:rsidRDefault="00642446" w:rsidP="00495B21">
      <w:pPr>
        <w:pStyle w:val="Akapitzlist"/>
        <w:numPr>
          <w:ilvl w:val="0"/>
          <w:numId w:val="5"/>
        </w:numPr>
        <w:tabs>
          <w:tab w:val="left" w:pos="9180"/>
        </w:tabs>
        <w:spacing w:after="120"/>
        <w:ind w:left="426" w:right="-157"/>
        <w:contextualSpacing w:val="0"/>
        <w:jc w:val="both"/>
        <w:rPr>
          <w:rFonts w:ascii="Garamond" w:eastAsia="Calibri" w:hAnsi="Garamond" w:cs="Book Antiqua"/>
          <w:color w:val="000000" w:themeColor="text1"/>
          <w:sz w:val="22"/>
          <w:szCs w:val="22"/>
        </w:rPr>
      </w:pPr>
      <w:r w:rsidRPr="004E5C06">
        <w:rPr>
          <w:rFonts w:ascii="Garamond" w:eastAsia="Calibri" w:hAnsi="Garamond" w:cs="Book Antiqua"/>
          <w:color w:val="000000" w:themeColor="text1"/>
          <w:sz w:val="22"/>
          <w:szCs w:val="22"/>
        </w:rPr>
        <w:t xml:space="preserve">Zamawiający zastrzega sobie możliwość dokonania potrącenia kary </w:t>
      </w:r>
      <w:r w:rsidR="006976AE" w:rsidRPr="004E5C06">
        <w:rPr>
          <w:rFonts w:ascii="Garamond" w:eastAsia="Calibri" w:hAnsi="Garamond" w:cs="Book Antiqua"/>
          <w:color w:val="000000" w:themeColor="text1"/>
          <w:sz w:val="22"/>
          <w:szCs w:val="22"/>
        </w:rPr>
        <w:t>Umow</w:t>
      </w:r>
      <w:r w:rsidRPr="004E5C06">
        <w:rPr>
          <w:rFonts w:ascii="Garamond" w:eastAsia="Calibri" w:hAnsi="Garamond" w:cs="Book Antiqua"/>
          <w:color w:val="000000" w:themeColor="text1"/>
          <w:sz w:val="22"/>
          <w:szCs w:val="22"/>
        </w:rPr>
        <w:t xml:space="preserve">nej </w:t>
      </w:r>
      <w:r w:rsidR="00953937" w:rsidRPr="004E5C06">
        <w:rPr>
          <w:rFonts w:ascii="Garamond" w:eastAsia="Calibri" w:hAnsi="Garamond" w:cs="Book Antiqua"/>
          <w:color w:val="000000" w:themeColor="text1"/>
          <w:sz w:val="22"/>
          <w:szCs w:val="22"/>
        </w:rPr>
        <w:br/>
      </w:r>
      <w:r w:rsidRPr="004E5C06">
        <w:rPr>
          <w:rFonts w:ascii="Garamond" w:eastAsia="Calibri" w:hAnsi="Garamond" w:cs="Book Antiqua"/>
          <w:color w:val="000000" w:themeColor="text1"/>
          <w:sz w:val="22"/>
          <w:szCs w:val="22"/>
        </w:rPr>
        <w:t xml:space="preserve">z wierzytelnością przysługującą Wykonawcy z tytułu realizacji </w:t>
      </w:r>
      <w:r w:rsidR="006976AE" w:rsidRPr="004E5C06">
        <w:rPr>
          <w:rFonts w:ascii="Garamond" w:eastAsia="Calibri" w:hAnsi="Garamond" w:cs="Book Antiqua"/>
          <w:color w:val="000000" w:themeColor="text1"/>
          <w:sz w:val="22"/>
          <w:szCs w:val="22"/>
        </w:rPr>
        <w:t>Umow</w:t>
      </w:r>
      <w:r w:rsidRPr="004E5C06">
        <w:rPr>
          <w:rFonts w:ascii="Garamond" w:eastAsia="Calibri" w:hAnsi="Garamond" w:cs="Book Antiqua"/>
          <w:color w:val="000000" w:themeColor="text1"/>
          <w:sz w:val="22"/>
          <w:szCs w:val="22"/>
        </w:rPr>
        <w:t>y.</w:t>
      </w:r>
    </w:p>
    <w:p w14:paraId="2E54D512" w14:textId="11E4D26A" w:rsidR="00642446" w:rsidRPr="004E5C06" w:rsidRDefault="00642446" w:rsidP="00495B21">
      <w:pPr>
        <w:pStyle w:val="Akapitzlist"/>
        <w:numPr>
          <w:ilvl w:val="0"/>
          <w:numId w:val="5"/>
        </w:numPr>
        <w:tabs>
          <w:tab w:val="left" w:pos="9180"/>
        </w:tabs>
        <w:spacing w:after="120"/>
        <w:ind w:left="426" w:right="-157"/>
        <w:contextualSpacing w:val="0"/>
        <w:jc w:val="both"/>
        <w:rPr>
          <w:rFonts w:ascii="Garamond" w:eastAsia="Calibri" w:hAnsi="Garamond" w:cs="Book Antiqua"/>
          <w:color w:val="000000" w:themeColor="text1"/>
          <w:sz w:val="22"/>
          <w:szCs w:val="22"/>
        </w:rPr>
      </w:pPr>
      <w:r w:rsidRPr="004E5C06">
        <w:rPr>
          <w:rFonts w:ascii="Garamond" w:eastAsia="Calibri" w:hAnsi="Garamond" w:cs="Book Antiqua"/>
          <w:color w:val="000000" w:themeColor="text1"/>
          <w:sz w:val="22"/>
          <w:szCs w:val="22"/>
        </w:rPr>
        <w:t xml:space="preserve">W przypadku poinformowania przez Wykonawcę o braku możliwości dostarczenia </w:t>
      </w:r>
      <w:r w:rsidR="00D76A39" w:rsidRPr="004E5C06">
        <w:rPr>
          <w:rFonts w:ascii="Garamond" w:eastAsia="Calibri" w:hAnsi="Garamond" w:cs="Book Antiqua"/>
          <w:color w:val="000000" w:themeColor="text1"/>
          <w:sz w:val="22"/>
          <w:szCs w:val="22"/>
        </w:rPr>
        <w:t>Wyrob</w:t>
      </w:r>
      <w:r w:rsidRPr="004E5C06">
        <w:rPr>
          <w:rFonts w:ascii="Garamond" w:eastAsia="Calibri" w:hAnsi="Garamond" w:cs="Book Antiqua"/>
          <w:color w:val="000000" w:themeColor="text1"/>
          <w:sz w:val="22"/>
          <w:szCs w:val="22"/>
        </w:rPr>
        <w:t xml:space="preserve">ów określonych w Załączniku nr 1 do </w:t>
      </w:r>
      <w:r w:rsidR="006976AE" w:rsidRPr="004E5C06">
        <w:rPr>
          <w:rFonts w:ascii="Garamond" w:eastAsia="Calibri" w:hAnsi="Garamond" w:cs="Book Antiqua"/>
          <w:color w:val="000000" w:themeColor="text1"/>
          <w:sz w:val="22"/>
          <w:szCs w:val="22"/>
        </w:rPr>
        <w:t>Umow</w:t>
      </w:r>
      <w:r w:rsidRPr="004E5C06">
        <w:rPr>
          <w:rFonts w:ascii="Garamond" w:eastAsia="Calibri" w:hAnsi="Garamond" w:cs="Book Antiqua"/>
          <w:color w:val="000000" w:themeColor="text1"/>
          <w:sz w:val="22"/>
          <w:szCs w:val="22"/>
        </w:rPr>
        <w:t xml:space="preserve">y lub upływu określonego w </w:t>
      </w:r>
      <w:r w:rsidR="006976AE" w:rsidRPr="004E5C06">
        <w:rPr>
          <w:rFonts w:ascii="Garamond" w:eastAsia="Calibri" w:hAnsi="Garamond" w:cs="Book Antiqua"/>
          <w:color w:val="000000" w:themeColor="text1"/>
          <w:sz w:val="22"/>
          <w:szCs w:val="22"/>
        </w:rPr>
        <w:t>Umow</w:t>
      </w:r>
      <w:r w:rsidRPr="004E5C06">
        <w:rPr>
          <w:rFonts w:ascii="Garamond" w:eastAsia="Calibri" w:hAnsi="Garamond" w:cs="Book Antiqua"/>
          <w:color w:val="000000" w:themeColor="text1"/>
          <w:sz w:val="22"/>
          <w:szCs w:val="22"/>
        </w:rPr>
        <w:t xml:space="preserve">ie terminu dostawy Zamawiający, po uprzednim poinformowaniu Wykonawcy oraz anulowaniu złożonego zamówienia, zastrzega sobie prawo do dokonania zakupu </w:t>
      </w:r>
      <w:r w:rsidR="00D76A39" w:rsidRPr="004E5C06">
        <w:rPr>
          <w:rFonts w:ascii="Garamond" w:eastAsia="Calibri" w:hAnsi="Garamond" w:cs="Book Antiqua"/>
          <w:color w:val="000000" w:themeColor="text1"/>
          <w:sz w:val="22"/>
          <w:szCs w:val="22"/>
        </w:rPr>
        <w:t>Wyrob</w:t>
      </w:r>
      <w:r w:rsidRPr="004E5C06">
        <w:rPr>
          <w:rFonts w:ascii="Garamond" w:eastAsia="Calibri" w:hAnsi="Garamond" w:cs="Book Antiqua"/>
          <w:color w:val="000000" w:themeColor="text1"/>
          <w:sz w:val="22"/>
          <w:szCs w:val="22"/>
        </w:rPr>
        <w:t>ów u innego podmiotu i obciążenia różnicą cenową Wykonawcy.</w:t>
      </w:r>
    </w:p>
    <w:p w14:paraId="4B917252" w14:textId="77777777" w:rsidR="009A6683" w:rsidRPr="004E5C06" w:rsidRDefault="009A6683" w:rsidP="008C76E5">
      <w:pPr>
        <w:suppressAutoHyphens/>
        <w:spacing w:after="120"/>
        <w:jc w:val="center"/>
        <w:rPr>
          <w:rFonts w:ascii="Garamond" w:hAnsi="Garamond" w:cs="Calibri Light"/>
          <w:b/>
          <w:color w:val="000000" w:themeColor="text1"/>
          <w:sz w:val="22"/>
          <w:szCs w:val="22"/>
          <w:lang w:eastAsia="ar-SA"/>
        </w:rPr>
      </w:pPr>
    </w:p>
    <w:p w14:paraId="077ECFEF" w14:textId="660792A3" w:rsidR="008C76E5" w:rsidRPr="004E5C06" w:rsidRDefault="008C76E5" w:rsidP="008C76E5">
      <w:pPr>
        <w:suppressAutoHyphens/>
        <w:spacing w:after="120"/>
        <w:jc w:val="center"/>
        <w:rPr>
          <w:rFonts w:ascii="Garamond" w:hAnsi="Garamond" w:cs="Calibri Light"/>
          <w:b/>
          <w:color w:val="000000" w:themeColor="text1"/>
          <w:sz w:val="22"/>
          <w:szCs w:val="22"/>
          <w:lang w:eastAsia="ar-SA"/>
        </w:rPr>
      </w:pPr>
      <w:r w:rsidRPr="004E5C06">
        <w:rPr>
          <w:rFonts w:ascii="Garamond" w:hAnsi="Garamond" w:cs="Calibri Light"/>
          <w:b/>
          <w:color w:val="000000" w:themeColor="text1"/>
          <w:sz w:val="22"/>
          <w:szCs w:val="22"/>
          <w:lang w:eastAsia="ar-SA"/>
        </w:rPr>
        <w:t>§</w:t>
      </w:r>
      <w:r w:rsidR="006F328F" w:rsidRPr="004E5C06">
        <w:rPr>
          <w:rFonts w:ascii="Garamond" w:hAnsi="Garamond" w:cs="Calibri Light"/>
          <w:b/>
          <w:color w:val="000000" w:themeColor="text1"/>
          <w:sz w:val="22"/>
          <w:szCs w:val="22"/>
          <w:lang w:eastAsia="ar-SA"/>
        </w:rPr>
        <w:t>8</w:t>
      </w:r>
    </w:p>
    <w:p w14:paraId="26FBC6BD" w14:textId="77777777" w:rsidR="008C76E5" w:rsidRPr="004E5C06" w:rsidRDefault="008C76E5" w:rsidP="008C76E5">
      <w:pPr>
        <w:pStyle w:val="Bezodstpw"/>
        <w:spacing w:after="120"/>
        <w:jc w:val="center"/>
        <w:outlineLvl w:val="0"/>
        <w:rPr>
          <w:rFonts w:ascii="Garamond" w:hAnsi="Garamond" w:cs="Arial"/>
          <w:b/>
          <w:color w:val="000000" w:themeColor="text1"/>
          <w:sz w:val="22"/>
          <w:szCs w:val="22"/>
          <w:lang w:val="pl-PL"/>
        </w:rPr>
      </w:pPr>
      <w:bookmarkStart w:id="0" w:name="_Toc441527415"/>
      <w:bookmarkStart w:id="1" w:name="_Toc3881007"/>
      <w:r w:rsidRPr="004E5C06">
        <w:rPr>
          <w:rFonts w:ascii="Garamond" w:hAnsi="Garamond" w:cs="Arial"/>
          <w:b/>
          <w:color w:val="000000" w:themeColor="text1"/>
          <w:sz w:val="22"/>
          <w:szCs w:val="22"/>
          <w:lang w:val="pl-PL"/>
        </w:rPr>
        <w:t>[</w:t>
      </w:r>
      <w:r w:rsidR="00F22CB8" w:rsidRPr="004E5C06">
        <w:rPr>
          <w:rFonts w:ascii="Garamond" w:hAnsi="Garamond" w:cs="Arial"/>
          <w:b/>
          <w:color w:val="000000" w:themeColor="text1"/>
          <w:sz w:val="22"/>
          <w:szCs w:val="22"/>
          <w:lang w:val="pl-PL"/>
        </w:rPr>
        <w:t>Przedstawiciele, korespondencja, doręczenia</w:t>
      </w:r>
      <w:r w:rsidRPr="004E5C06">
        <w:rPr>
          <w:rFonts w:ascii="Garamond" w:hAnsi="Garamond" w:cs="Arial"/>
          <w:b/>
          <w:color w:val="000000" w:themeColor="text1"/>
          <w:sz w:val="22"/>
          <w:szCs w:val="22"/>
          <w:lang w:val="pl-PL"/>
        </w:rPr>
        <w:t>]</w:t>
      </w:r>
      <w:bookmarkEnd w:id="0"/>
      <w:bookmarkEnd w:id="1"/>
    </w:p>
    <w:p w14:paraId="2403FC01" w14:textId="77777777" w:rsidR="008C76E5" w:rsidRPr="004E5C06" w:rsidRDefault="008C76E5" w:rsidP="00495B21">
      <w:pPr>
        <w:pStyle w:val="Zwykytekst1"/>
        <w:numPr>
          <w:ilvl w:val="0"/>
          <w:numId w:val="10"/>
        </w:numPr>
        <w:suppressAutoHyphens/>
        <w:spacing w:after="120"/>
        <w:jc w:val="both"/>
        <w:rPr>
          <w:rFonts w:ascii="Garamond" w:hAnsi="Garamond" w:cs="Calibri Light"/>
          <w:color w:val="000000" w:themeColor="text1"/>
          <w:sz w:val="22"/>
          <w:szCs w:val="22"/>
        </w:rPr>
      </w:pPr>
      <w:r w:rsidRPr="004E5C06">
        <w:rPr>
          <w:rFonts w:ascii="Garamond" w:hAnsi="Garamond" w:cs="Calibri Light"/>
          <w:color w:val="000000" w:themeColor="text1"/>
          <w:sz w:val="22"/>
          <w:szCs w:val="22"/>
        </w:rPr>
        <w:t>Adresami Stron do doręczeń są:</w:t>
      </w:r>
    </w:p>
    <w:p w14:paraId="47E786CF" w14:textId="77777777" w:rsidR="008C76E5" w:rsidRPr="004E5C06" w:rsidRDefault="008C76E5" w:rsidP="00495B21">
      <w:pPr>
        <w:pStyle w:val="Akapitzlist"/>
        <w:numPr>
          <w:ilvl w:val="0"/>
          <w:numId w:val="8"/>
        </w:numPr>
        <w:overflowPunct/>
        <w:autoSpaceDE/>
        <w:autoSpaceDN/>
        <w:adjustRightInd/>
        <w:spacing w:after="120"/>
        <w:contextualSpacing w:val="0"/>
        <w:textAlignment w:val="auto"/>
        <w:rPr>
          <w:rFonts w:ascii="Garamond" w:hAnsi="Garamond" w:cs="Arial"/>
          <w:color w:val="000000" w:themeColor="text1"/>
          <w:sz w:val="22"/>
          <w:szCs w:val="22"/>
        </w:rPr>
      </w:pPr>
      <w:r w:rsidRPr="004E5C06">
        <w:rPr>
          <w:rFonts w:ascii="Garamond" w:hAnsi="Garamond" w:cs="Arial"/>
          <w:color w:val="000000" w:themeColor="text1"/>
          <w:sz w:val="22"/>
          <w:szCs w:val="22"/>
        </w:rPr>
        <w:t>dla Zamawiającego: [</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p>
    <w:p w14:paraId="182B81E0" w14:textId="77777777" w:rsidR="008C76E5" w:rsidRPr="004E5C06" w:rsidRDefault="008C76E5" w:rsidP="00495B21">
      <w:pPr>
        <w:pStyle w:val="Akapitzlist"/>
        <w:numPr>
          <w:ilvl w:val="0"/>
          <w:numId w:val="8"/>
        </w:numPr>
        <w:overflowPunct/>
        <w:autoSpaceDE/>
        <w:autoSpaceDN/>
        <w:adjustRightInd/>
        <w:spacing w:after="120"/>
        <w:contextualSpacing w:val="0"/>
        <w:textAlignment w:val="auto"/>
        <w:rPr>
          <w:rFonts w:ascii="Garamond" w:hAnsi="Garamond" w:cs="Arial"/>
          <w:color w:val="000000" w:themeColor="text1"/>
          <w:sz w:val="22"/>
          <w:szCs w:val="22"/>
        </w:rPr>
      </w:pPr>
      <w:r w:rsidRPr="004E5C06">
        <w:rPr>
          <w:rFonts w:ascii="Garamond" w:hAnsi="Garamond" w:cs="Arial"/>
          <w:color w:val="000000" w:themeColor="text1"/>
          <w:sz w:val="22"/>
          <w:szCs w:val="22"/>
        </w:rPr>
        <w:t>dla Wykonawcy: [</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p>
    <w:p w14:paraId="58223D93" w14:textId="77777777" w:rsidR="008C76E5" w:rsidRPr="004E5C06" w:rsidRDefault="008C76E5" w:rsidP="00495B21">
      <w:pPr>
        <w:pStyle w:val="Zwykytekst1"/>
        <w:numPr>
          <w:ilvl w:val="0"/>
          <w:numId w:val="10"/>
        </w:numPr>
        <w:suppressAutoHyphens/>
        <w:spacing w:after="120"/>
        <w:jc w:val="both"/>
        <w:rPr>
          <w:rFonts w:ascii="Garamond" w:hAnsi="Garamond" w:cs="Calibri Light"/>
          <w:color w:val="000000" w:themeColor="text1"/>
          <w:sz w:val="22"/>
          <w:szCs w:val="22"/>
        </w:rPr>
      </w:pPr>
      <w:r w:rsidRPr="004E5C06">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za skuteczne. </w:t>
      </w:r>
    </w:p>
    <w:p w14:paraId="34A10A05" w14:textId="77777777" w:rsidR="008C76E5" w:rsidRPr="004E5C06" w:rsidRDefault="008C76E5" w:rsidP="00495B21">
      <w:pPr>
        <w:pStyle w:val="Zwykytekst1"/>
        <w:numPr>
          <w:ilvl w:val="0"/>
          <w:numId w:val="10"/>
        </w:numPr>
        <w:suppressAutoHyphens/>
        <w:spacing w:after="120"/>
        <w:jc w:val="both"/>
        <w:rPr>
          <w:rFonts w:ascii="Garamond" w:hAnsi="Garamond" w:cs="Calibri Light"/>
          <w:color w:val="000000" w:themeColor="text1"/>
          <w:sz w:val="22"/>
          <w:szCs w:val="22"/>
        </w:rPr>
      </w:pPr>
      <w:r w:rsidRPr="004E5C06">
        <w:rPr>
          <w:rFonts w:ascii="Garamond" w:hAnsi="Garamond" w:cs="Calibri Light"/>
          <w:color w:val="000000" w:themeColor="text1"/>
          <w:sz w:val="22"/>
          <w:szCs w:val="22"/>
        </w:rPr>
        <w:t>Osobami odpowiedzialnymi za realizację zapisów Umowy bez prawa do modyfikacji jej treści będą:</w:t>
      </w:r>
    </w:p>
    <w:p w14:paraId="210A1E96" w14:textId="77777777" w:rsidR="008C76E5" w:rsidRPr="004E5C06" w:rsidRDefault="008C76E5" w:rsidP="00495B21">
      <w:pPr>
        <w:pStyle w:val="Akapitzlist"/>
        <w:numPr>
          <w:ilvl w:val="0"/>
          <w:numId w:val="9"/>
        </w:numPr>
        <w:overflowPunct/>
        <w:autoSpaceDE/>
        <w:autoSpaceDN/>
        <w:adjustRightInd/>
        <w:spacing w:after="120"/>
        <w:contextualSpacing w:val="0"/>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ze strony Zamawiającego: </w:t>
      </w:r>
      <w:r w:rsidRPr="004E5C06">
        <w:rPr>
          <w:rFonts w:ascii="Garamond" w:hAnsi="Garamond" w:cs="Arial"/>
          <w:color w:val="000000" w:themeColor="text1"/>
          <w:sz w:val="22"/>
          <w:szCs w:val="22"/>
        </w:rPr>
        <w:t>[</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r w:rsidRPr="004E5C06">
        <w:rPr>
          <w:rFonts w:ascii="Garamond" w:hAnsi="Garamond"/>
          <w:color w:val="000000" w:themeColor="text1"/>
          <w:sz w:val="22"/>
          <w:szCs w:val="22"/>
        </w:rPr>
        <w:t xml:space="preserve"> tel. </w:t>
      </w:r>
      <w:r w:rsidRPr="004E5C06">
        <w:rPr>
          <w:rFonts w:ascii="Garamond" w:hAnsi="Garamond" w:cs="Arial"/>
          <w:color w:val="000000" w:themeColor="text1"/>
          <w:sz w:val="22"/>
          <w:szCs w:val="22"/>
        </w:rPr>
        <w:t>[</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r w:rsidRPr="004E5C06">
        <w:rPr>
          <w:rFonts w:ascii="Garamond" w:hAnsi="Garamond"/>
          <w:color w:val="000000" w:themeColor="text1"/>
          <w:sz w:val="22"/>
          <w:szCs w:val="22"/>
        </w:rPr>
        <w:t xml:space="preserve">, e-mail: </w:t>
      </w:r>
      <w:r w:rsidRPr="004E5C06">
        <w:rPr>
          <w:rFonts w:ascii="Garamond" w:hAnsi="Garamond" w:cs="Arial"/>
          <w:color w:val="000000" w:themeColor="text1"/>
          <w:sz w:val="22"/>
          <w:szCs w:val="22"/>
        </w:rPr>
        <w:t>[</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r w:rsidRPr="004E5C06">
        <w:rPr>
          <w:rFonts w:ascii="Garamond" w:hAnsi="Garamond"/>
          <w:color w:val="000000" w:themeColor="text1"/>
          <w:sz w:val="22"/>
          <w:szCs w:val="22"/>
        </w:rPr>
        <w:t xml:space="preserve"> faks: </w:t>
      </w:r>
      <w:r w:rsidRPr="004E5C06">
        <w:rPr>
          <w:rFonts w:ascii="Garamond" w:hAnsi="Garamond" w:cs="Arial"/>
          <w:color w:val="000000" w:themeColor="text1"/>
          <w:sz w:val="22"/>
          <w:szCs w:val="22"/>
        </w:rPr>
        <w:t>[</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r w:rsidRPr="004E5C06">
        <w:rPr>
          <w:rFonts w:ascii="Garamond" w:hAnsi="Garamond"/>
          <w:color w:val="000000" w:themeColor="text1"/>
          <w:sz w:val="22"/>
          <w:szCs w:val="22"/>
        </w:rPr>
        <w:t>,</w:t>
      </w:r>
    </w:p>
    <w:p w14:paraId="1C441FE2" w14:textId="77777777" w:rsidR="008C76E5" w:rsidRPr="004E5C06" w:rsidRDefault="008C76E5" w:rsidP="00495B21">
      <w:pPr>
        <w:pStyle w:val="Akapitzlist"/>
        <w:numPr>
          <w:ilvl w:val="0"/>
          <w:numId w:val="9"/>
        </w:numPr>
        <w:overflowPunct/>
        <w:autoSpaceDE/>
        <w:autoSpaceDN/>
        <w:adjustRightInd/>
        <w:spacing w:after="120"/>
        <w:contextualSpacing w:val="0"/>
        <w:textAlignment w:val="auto"/>
        <w:rPr>
          <w:rFonts w:ascii="Garamond" w:hAnsi="Garamond"/>
          <w:color w:val="000000" w:themeColor="text1"/>
          <w:sz w:val="22"/>
          <w:szCs w:val="22"/>
        </w:rPr>
      </w:pPr>
      <w:r w:rsidRPr="004E5C06">
        <w:rPr>
          <w:rFonts w:ascii="Garamond" w:hAnsi="Garamond"/>
          <w:color w:val="000000" w:themeColor="text1"/>
          <w:sz w:val="22"/>
          <w:szCs w:val="22"/>
        </w:rPr>
        <w:t>ze strony Wykonawcy:</w:t>
      </w:r>
      <w:r w:rsidRPr="004E5C06">
        <w:rPr>
          <w:rFonts w:ascii="Garamond" w:hAnsi="Garamond" w:cs="Arial"/>
          <w:color w:val="000000" w:themeColor="text1"/>
          <w:sz w:val="22"/>
          <w:szCs w:val="22"/>
        </w:rPr>
        <w:t xml:space="preserve"> [</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r w:rsidRPr="004E5C06">
        <w:rPr>
          <w:rFonts w:ascii="Garamond" w:hAnsi="Garamond"/>
          <w:color w:val="000000" w:themeColor="text1"/>
          <w:sz w:val="22"/>
          <w:szCs w:val="22"/>
        </w:rPr>
        <w:t xml:space="preserve"> tel. </w:t>
      </w:r>
      <w:r w:rsidRPr="004E5C06">
        <w:rPr>
          <w:rFonts w:ascii="Garamond" w:hAnsi="Garamond" w:cs="Arial"/>
          <w:color w:val="000000" w:themeColor="text1"/>
          <w:sz w:val="22"/>
          <w:szCs w:val="22"/>
        </w:rPr>
        <w:t>[</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r w:rsidRPr="004E5C06">
        <w:rPr>
          <w:rFonts w:ascii="Garamond" w:hAnsi="Garamond"/>
          <w:color w:val="000000" w:themeColor="text1"/>
          <w:sz w:val="22"/>
          <w:szCs w:val="22"/>
        </w:rPr>
        <w:t xml:space="preserve">, e-mail: </w:t>
      </w:r>
      <w:r w:rsidRPr="004E5C06">
        <w:rPr>
          <w:rFonts w:ascii="Garamond" w:hAnsi="Garamond" w:cs="Arial"/>
          <w:color w:val="000000" w:themeColor="text1"/>
          <w:sz w:val="22"/>
          <w:szCs w:val="22"/>
        </w:rPr>
        <w:t>[</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r w:rsidRPr="004E5C06">
        <w:rPr>
          <w:rFonts w:ascii="Garamond" w:hAnsi="Garamond"/>
          <w:color w:val="000000" w:themeColor="text1"/>
          <w:sz w:val="22"/>
          <w:szCs w:val="22"/>
        </w:rPr>
        <w:t xml:space="preserve"> faks: </w:t>
      </w:r>
      <w:r w:rsidRPr="004E5C06">
        <w:rPr>
          <w:rFonts w:ascii="Garamond" w:hAnsi="Garamond" w:cs="Arial"/>
          <w:color w:val="000000" w:themeColor="text1"/>
          <w:sz w:val="22"/>
          <w:szCs w:val="22"/>
        </w:rPr>
        <w:t>[</w:t>
      </w:r>
      <w:r w:rsidRPr="004E5C06">
        <w:rPr>
          <w:rFonts w:ascii="Garamond" w:hAnsi="Garamond" w:cs="Arial"/>
          <w:color w:val="000000" w:themeColor="text1"/>
          <w:sz w:val="22"/>
          <w:szCs w:val="22"/>
          <w:highlight w:val="yellow"/>
        </w:rPr>
        <w:t>____</w:t>
      </w:r>
      <w:r w:rsidRPr="004E5C06">
        <w:rPr>
          <w:rFonts w:ascii="Garamond" w:hAnsi="Garamond" w:cs="Arial"/>
          <w:color w:val="000000" w:themeColor="text1"/>
          <w:sz w:val="22"/>
          <w:szCs w:val="22"/>
        </w:rPr>
        <w:t>]</w:t>
      </w:r>
      <w:r w:rsidRPr="004E5C06">
        <w:rPr>
          <w:rFonts w:ascii="Garamond" w:hAnsi="Garamond"/>
          <w:color w:val="000000" w:themeColor="text1"/>
          <w:sz w:val="22"/>
          <w:szCs w:val="22"/>
        </w:rPr>
        <w:t>.</w:t>
      </w:r>
    </w:p>
    <w:p w14:paraId="7C87EE33" w14:textId="77777777" w:rsidR="008C76E5" w:rsidRPr="004E5C06" w:rsidRDefault="008C76E5" w:rsidP="00495B21">
      <w:pPr>
        <w:pStyle w:val="Zwykytekst1"/>
        <w:numPr>
          <w:ilvl w:val="0"/>
          <w:numId w:val="10"/>
        </w:numPr>
        <w:suppressAutoHyphens/>
        <w:spacing w:after="120"/>
        <w:jc w:val="both"/>
        <w:rPr>
          <w:rFonts w:ascii="Garamond" w:hAnsi="Garamond" w:cs="Calibri Light"/>
          <w:color w:val="000000" w:themeColor="text1"/>
          <w:sz w:val="22"/>
          <w:szCs w:val="22"/>
        </w:rPr>
      </w:pPr>
      <w:r w:rsidRPr="004E5C06">
        <w:rPr>
          <w:rFonts w:ascii="Garamond" w:hAnsi="Garamond" w:cs="Calibri Light"/>
          <w:color w:val="000000" w:themeColor="text1"/>
          <w:sz w:val="22"/>
          <w:szCs w:val="22"/>
        </w:rPr>
        <w:t>Strony Umowy, w trakcie jej realizacji, będą</w:t>
      </w:r>
      <w:r w:rsidRPr="004E5C06">
        <w:rPr>
          <w:rFonts w:ascii="Times New Roman" w:hAnsi="Times New Roman"/>
          <w:color w:val="000000" w:themeColor="text1"/>
          <w:sz w:val="22"/>
          <w:szCs w:val="22"/>
        </w:rPr>
        <w:t>̨</w:t>
      </w:r>
      <w:r w:rsidRPr="004E5C06">
        <w:rPr>
          <w:rFonts w:ascii="Garamond" w:hAnsi="Garamond" w:cs="Calibri Light"/>
          <w:color w:val="000000" w:themeColor="text1"/>
          <w:sz w:val="22"/>
          <w:szCs w:val="22"/>
        </w:rPr>
        <w:t xml:space="preserve"> kontaktować́ się</w:t>
      </w:r>
      <w:r w:rsidRPr="004E5C06">
        <w:rPr>
          <w:rFonts w:ascii="Times New Roman" w:hAnsi="Times New Roman"/>
          <w:color w:val="000000" w:themeColor="text1"/>
          <w:sz w:val="22"/>
          <w:szCs w:val="22"/>
        </w:rPr>
        <w:t>̨</w:t>
      </w:r>
      <w:r w:rsidRPr="004E5C06">
        <w:rPr>
          <w:rFonts w:ascii="Garamond" w:hAnsi="Garamond" w:cs="Calibri Light"/>
          <w:color w:val="000000" w:themeColor="text1"/>
          <w:sz w:val="22"/>
          <w:szCs w:val="22"/>
        </w:rPr>
        <w:t xml:space="preserve"> za pośrednictwem poczty elektronicznej oraz pisemnie, z zastrzeżeniem, że każde polecenie, decyzja, opinia, zgoda, akceptacja, wnioski i zatwierdzenie wydane przez każdą ze stron powinno następować́ w formie pisemnej. </w:t>
      </w:r>
    </w:p>
    <w:p w14:paraId="05CA1736" w14:textId="77777777" w:rsidR="008C76E5" w:rsidRPr="004E5C06" w:rsidRDefault="008C76E5" w:rsidP="00495B21">
      <w:pPr>
        <w:pStyle w:val="Zwykytekst1"/>
        <w:numPr>
          <w:ilvl w:val="0"/>
          <w:numId w:val="10"/>
        </w:numPr>
        <w:suppressAutoHyphens/>
        <w:spacing w:after="120"/>
        <w:jc w:val="both"/>
        <w:rPr>
          <w:rFonts w:ascii="Garamond" w:hAnsi="Garamond" w:cs="Calibri Light"/>
          <w:color w:val="000000" w:themeColor="text1"/>
          <w:sz w:val="22"/>
          <w:szCs w:val="22"/>
        </w:rPr>
      </w:pPr>
      <w:r w:rsidRPr="004E5C06">
        <w:rPr>
          <w:rFonts w:ascii="Garamond" w:hAnsi="Garamond" w:cs="Calibri Light"/>
          <w:color w:val="000000" w:themeColor="text1"/>
          <w:sz w:val="22"/>
          <w:szCs w:val="22"/>
        </w:rPr>
        <w:t>Korespondencja pomiędzy Zamawiającym, a Wykonawcą będzie prowadzona w języku polskim oraz będzie zawierać nazwę</w:t>
      </w:r>
      <w:r w:rsidRPr="004E5C06">
        <w:rPr>
          <w:rFonts w:ascii="Times New Roman" w:hAnsi="Times New Roman"/>
          <w:color w:val="000000" w:themeColor="text1"/>
          <w:sz w:val="22"/>
          <w:szCs w:val="22"/>
        </w:rPr>
        <w:t>̨</w:t>
      </w:r>
      <w:r w:rsidRPr="004E5C06">
        <w:rPr>
          <w:rFonts w:ascii="Garamond" w:hAnsi="Garamond" w:cs="Calibri Light"/>
          <w:color w:val="000000" w:themeColor="text1"/>
          <w:sz w:val="22"/>
          <w:szCs w:val="22"/>
        </w:rPr>
        <w:t xml:space="preserve"> i numer Umowy. </w:t>
      </w:r>
    </w:p>
    <w:p w14:paraId="34E92FAF" w14:textId="77777777" w:rsidR="00642446" w:rsidRPr="004E5C06" w:rsidRDefault="008C76E5" w:rsidP="00495B21">
      <w:pPr>
        <w:pStyle w:val="Zwykytekst1"/>
        <w:numPr>
          <w:ilvl w:val="0"/>
          <w:numId w:val="10"/>
        </w:numPr>
        <w:suppressAutoHyphens/>
        <w:spacing w:after="120"/>
        <w:jc w:val="both"/>
        <w:rPr>
          <w:rFonts w:ascii="Garamond" w:hAnsi="Garamond" w:cs="Calibri Light"/>
          <w:color w:val="000000" w:themeColor="text1"/>
          <w:sz w:val="22"/>
          <w:szCs w:val="22"/>
        </w:rPr>
      </w:pPr>
      <w:r w:rsidRPr="004E5C06">
        <w:rPr>
          <w:rFonts w:ascii="Garamond" w:hAnsi="Garamond" w:cs="Calibri Light"/>
          <w:color w:val="000000" w:themeColor="text1"/>
          <w:sz w:val="22"/>
          <w:szCs w:val="22"/>
        </w:rPr>
        <w:t>Zmiana osób wskazanych w ust. 3 nie stanowi zmiany Umowy i jest skuteczna z dniem pisemnego powiadomienia drugiej Strony.</w:t>
      </w:r>
    </w:p>
    <w:p w14:paraId="70D727D6" w14:textId="4BECF87E" w:rsidR="00642446" w:rsidRPr="004E5C06" w:rsidRDefault="00642446" w:rsidP="008C76E5">
      <w:pPr>
        <w:tabs>
          <w:tab w:val="left" w:pos="9180"/>
        </w:tabs>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 xml:space="preserve">§ </w:t>
      </w:r>
      <w:r w:rsidR="006F328F" w:rsidRPr="004E5C06">
        <w:rPr>
          <w:rFonts w:ascii="Garamond" w:hAnsi="Garamond" w:cs="Book Antiqua"/>
          <w:b/>
          <w:bCs/>
          <w:color w:val="000000" w:themeColor="text1"/>
          <w:sz w:val="22"/>
          <w:szCs w:val="22"/>
        </w:rPr>
        <w:t>9</w:t>
      </w:r>
    </w:p>
    <w:p w14:paraId="09201FBA" w14:textId="77777777" w:rsidR="00642446" w:rsidRPr="004E5C06" w:rsidRDefault="00F22CB8" w:rsidP="008C76E5">
      <w:pPr>
        <w:tabs>
          <w:tab w:val="left" w:pos="9180"/>
        </w:tabs>
        <w:spacing w:after="120"/>
        <w:ind w:left="-180" w:right="-157"/>
        <w:jc w:val="center"/>
        <w:rPr>
          <w:rFonts w:ascii="Garamond" w:hAnsi="Garamond" w:cs="Book Antiqua"/>
          <w:b/>
          <w:bCs/>
          <w:color w:val="000000" w:themeColor="text1"/>
          <w:sz w:val="22"/>
          <w:szCs w:val="22"/>
        </w:rPr>
      </w:pPr>
      <w:r w:rsidRPr="004E5C06">
        <w:rPr>
          <w:rFonts w:ascii="Garamond" w:hAnsi="Garamond" w:cs="Book Antiqua"/>
          <w:b/>
          <w:bCs/>
          <w:color w:val="000000" w:themeColor="text1"/>
          <w:sz w:val="22"/>
          <w:szCs w:val="22"/>
        </w:rPr>
        <w:t>[</w:t>
      </w:r>
      <w:r w:rsidR="00642446" w:rsidRPr="004E5C06">
        <w:rPr>
          <w:rFonts w:ascii="Garamond" w:hAnsi="Garamond" w:cs="Book Antiqua"/>
          <w:b/>
          <w:bCs/>
          <w:color w:val="000000" w:themeColor="text1"/>
          <w:sz w:val="22"/>
          <w:szCs w:val="22"/>
        </w:rPr>
        <w:t xml:space="preserve">Okres obowiązywania </w:t>
      </w:r>
      <w:r w:rsidR="006976AE" w:rsidRPr="004E5C06">
        <w:rPr>
          <w:rFonts w:ascii="Garamond" w:hAnsi="Garamond" w:cs="Book Antiqua"/>
          <w:b/>
          <w:bCs/>
          <w:color w:val="000000" w:themeColor="text1"/>
          <w:sz w:val="22"/>
          <w:szCs w:val="22"/>
        </w:rPr>
        <w:t>Umow</w:t>
      </w:r>
      <w:r w:rsidR="00642446" w:rsidRPr="004E5C06">
        <w:rPr>
          <w:rFonts w:ascii="Garamond" w:hAnsi="Garamond" w:cs="Book Antiqua"/>
          <w:b/>
          <w:bCs/>
          <w:color w:val="000000" w:themeColor="text1"/>
          <w:sz w:val="22"/>
          <w:szCs w:val="22"/>
        </w:rPr>
        <w:t>y</w:t>
      </w:r>
      <w:r w:rsidRPr="004E5C06">
        <w:rPr>
          <w:rFonts w:ascii="Garamond" w:hAnsi="Garamond" w:cs="Book Antiqua"/>
          <w:b/>
          <w:bCs/>
          <w:color w:val="000000" w:themeColor="text1"/>
          <w:sz w:val="22"/>
          <w:szCs w:val="22"/>
        </w:rPr>
        <w:t>]</w:t>
      </w:r>
    </w:p>
    <w:p w14:paraId="306DD419" w14:textId="77777777" w:rsidR="00642446" w:rsidRPr="004E5C06" w:rsidRDefault="006976AE" w:rsidP="00495B21">
      <w:pPr>
        <w:widowControl w:val="0"/>
        <w:numPr>
          <w:ilvl w:val="0"/>
          <w:numId w:val="21"/>
        </w:numPr>
        <w:suppressAutoHyphens/>
        <w:spacing w:after="120"/>
        <w:ind w:left="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Umow</w:t>
      </w:r>
      <w:r w:rsidR="00642446" w:rsidRPr="004E5C06">
        <w:rPr>
          <w:rFonts w:ascii="Garamond" w:eastAsia="SimSun" w:hAnsi="Garamond" w:cs="Calibri Light"/>
          <w:color w:val="000000" w:themeColor="text1"/>
          <w:kern w:val="2"/>
          <w:sz w:val="22"/>
          <w:szCs w:val="22"/>
          <w:lang w:eastAsia="hi-IN" w:bidi="hi-IN"/>
        </w:rPr>
        <w:t>a zostaje zawarta na okres od dnia ___________________ do dnia __________________</w:t>
      </w:r>
      <w:proofErr w:type="gramStart"/>
      <w:r w:rsidR="00642446" w:rsidRPr="004E5C06">
        <w:rPr>
          <w:rFonts w:ascii="Garamond" w:eastAsia="SimSun" w:hAnsi="Garamond" w:cs="Calibri Light"/>
          <w:color w:val="000000" w:themeColor="text1"/>
          <w:kern w:val="2"/>
          <w:sz w:val="22"/>
          <w:szCs w:val="22"/>
          <w:lang w:eastAsia="hi-IN" w:bidi="hi-IN"/>
        </w:rPr>
        <w:t>_ .</w:t>
      </w:r>
      <w:proofErr w:type="gramEnd"/>
    </w:p>
    <w:p w14:paraId="006E9F66" w14:textId="77777777" w:rsidR="00642446" w:rsidRPr="004E5C06" w:rsidRDefault="006976AE" w:rsidP="00495B21">
      <w:pPr>
        <w:widowControl w:val="0"/>
        <w:numPr>
          <w:ilvl w:val="0"/>
          <w:numId w:val="21"/>
        </w:numPr>
        <w:suppressAutoHyphens/>
        <w:spacing w:after="120"/>
        <w:ind w:left="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Umow</w:t>
      </w:r>
      <w:r w:rsidR="00642446" w:rsidRPr="004E5C06">
        <w:rPr>
          <w:rFonts w:ascii="Garamond" w:eastAsia="SimSun" w:hAnsi="Garamond" w:cs="Calibri Light"/>
          <w:color w:val="000000" w:themeColor="text1"/>
          <w:kern w:val="2"/>
          <w:sz w:val="22"/>
          <w:szCs w:val="22"/>
          <w:lang w:eastAsia="hi-IN" w:bidi="hi-IN"/>
        </w:rPr>
        <w:t>a może zostać rozwiązana:</w:t>
      </w:r>
    </w:p>
    <w:p w14:paraId="2EE5B724" w14:textId="77777777" w:rsidR="00642446" w:rsidRPr="004E5C06" w:rsidRDefault="00642446" w:rsidP="00495B21">
      <w:pPr>
        <w:numPr>
          <w:ilvl w:val="0"/>
          <w:numId w:val="6"/>
        </w:numPr>
        <w:spacing w:after="120"/>
        <w:ind w:left="1134"/>
        <w:jc w:val="both"/>
        <w:rPr>
          <w:rStyle w:val="Bodytext60"/>
          <w:rFonts w:ascii="Garamond" w:hAnsi="Garamond" w:cs="Arial"/>
          <w:color w:val="000000" w:themeColor="text1"/>
          <w:sz w:val="22"/>
          <w:szCs w:val="22"/>
        </w:rPr>
      </w:pPr>
      <w:r w:rsidRPr="004E5C06">
        <w:rPr>
          <w:rStyle w:val="Bodytext60"/>
          <w:rFonts w:ascii="Garamond" w:hAnsi="Garamond" w:cs="Arial"/>
          <w:color w:val="000000" w:themeColor="text1"/>
          <w:sz w:val="22"/>
          <w:szCs w:val="22"/>
        </w:rPr>
        <w:t>w każdym czasie, za porozumieniem Stron,</w:t>
      </w:r>
    </w:p>
    <w:p w14:paraId="3DAFA490" w14:textId="66986FD2" w:rsidR="00642446" w:rsidRPr="004E5C06" w:rsidRDefault="00642446" w:rsidP="00495B21">
      <w:pPr>
        <w:numPr>
          <w:ilvl w:val="0"/>
          <w:numId w:val="6"/>
        </w:numPr>
        <w:spacing w:after="120"/>
        <w:ind w:left="1134"/>
        <w:jc w:val="both"/>
        <w:rPr>
          <w:rStyle w:val="Bodytext60"/>
          <w:rFonts w:ascii="Garamond" w:hAnsi="Garamond" w:cs="Arial"/>
          <w:color w:val="000000" w:themeColor="text1"/>
          <w:sz w:val="22"/>
          <w:szCs w:val="22"/>
        </w:rPr>
      </w:pPr>
      <w:r w:rsidRPr="004E5C06">
        <w:rPr>
          <w:rStyle w:val="Bodytext60"/>
          <w:rFonts w:ascii="Garamond" w:hAnsi="Garamond" w:cs="Arial"/>
          <w:color w:val="000000" w:themeColor="text1"/>
          <w:sz w:val="22"/>
          <w:szCs w:val="22"/>
        </w:rPr>
        <w:t>przez Zamawiającego, w razie zaistnienia okoliczności, o których mowa</w:t>
      </w:r>
      <w:r w:rsidR="004E5C06">
        <w:rPr>
          <w:rStyle w:val="Bodytext60"/>
          <w:rFonts w:ascii="Garamond" w:hAnsi="Garamond" w:cs="Arial"/>
          <w:color w:val="000000" w:themeColor="text1"/>
          <w:sz w:val="22"/>
          <w:szCs w:val="22"/>
        </w:rPr>
        <w:t xml:space="preserve"> w ustawie</w:t>
      </w:r>
      <w:r w:rsidRPr="004E5C06">
        <w:rPr>
          <w:rStyle w:val="Bodytext60"/>
          <w:rFonts w:ascii="Garamond" w:hAnsi="Garamond" w:cs="Arial"/>
          <w:color w:val="000000" w:themeColor="text1"/>
          <w:sz w:val="22"/>
          <w:szCs w:val="22"/>
        </w:rPr>
        <w:t xml:space="preserve"> Prawo zamówień publicznych,</w:t>
      </w:r>
    </w:p>
    <w:p w14:paraId="16490E68" w14:textId="77777777" w:rsidR="00642446" w:rsidRPr="004E5C06" w:rsidRDefault="00642446" w:rsidP="00495B21">
      <w:pPr>
        <w:numPr>
          <w:ilvl w:val="0"/>
          <w:numId w:val="6"/>
        </w:numPr>
        <w:spacing w:after="120"/>
        <w:ind w:left="1134"/>
        <w:jc w:val="both"/>
        <w:rPr>
          <w:rStyle w:val="Bodytext60"/>
          <w:rFonts w:ascii="Garamond" w:hAnsi="Garamond" w:cs="Arial"/>
          <w:color w:val="000000" w:themeColor="text1"/>
          <w:sz w:val="22"/>
          <w:szCs w:val="22"/>
        </w:rPr>
      </w:pPr>
      <w:r w:rsidRPr="004E5C06">
        <w:rPr>
          <w:rStyle w:val="Bodytext60"/>
          <w:rFonts w:ascii="Garamond" w:hAnsi="Garamond" w:cs="Arial"/>
          <w:color w:val="000000" w:themeColor="text1"/>
          <w:sz w:val="22"/>
          <w:szCs w:val="22"/>
        </w:rPr>
        <w:t xml:space="preserve">przez Zamawiającego, bez wypowiedzenia, z powodu rażącego naruszenia przez Wykonawcę postanowień </w:t>
      </w:r>
      <w:r w:rsidR="006976AE" w:rsidRPr="004E5C06">
        <w:rPr>
          <w:rStyle w:val="Bodytext60"/>
          <w:rFonts w:ascii="Garamond" w:hAnsi="Garamond" w:cs="Arial"/>
          <w:color w:val="000000" w:themeColor="text1"/>
          <w:sz w:val="22"/>
          <w:szCs w:val="22"/>
        </w:rPr>
        <w:t>Umow</w:t>
      </w:r>
      <w:r w:rsidRPr="004E5C06">
        <w:rPr>
          <w:rStyle w:val="Bodytext60"/>
          <w:rFonts w:ascii="Garamond" w:hAnsi="Garamond" w:cs="Arial"/>
          <w:color w:val="000000" w:themeColor="text1"/>
          <w:sz w:val="22"/>
          <w:szCs w:val="22"/>
        </w:rPr>
        <w:t>y.</w:t>
      </w:r>
    </w:p>
    <w:p w14:paraId="0BBA5EBC" w14:textId="7DA64E7A" w:rsidR="00A925C1" w:rsidRPr="004E5C06" w:rsidRDefault="00A925C1" w:rsidP="00495B21">
      <w:pPr>
        <w:widowControl w:val="0"/>
        <w:numPr>
          <w:ilvl w:val="0"/>
          <w:numId w:val="21"/>
        </w:numPr>
        <w:tabs>
          <w:tab w:val="num" w:pos="540"/>
        </w:tabs>
        <w:suppressAutoHyphens/>
        <w:spacing w:after="120"/>
        <w:ind w:left="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Po zakończeniu okresu obowiązywania Umowy, Wykonawca w terminie 7 dni zobowiązany jest do odbioru </w:t>
      </w:r>
      <w:r w:rsidR="006E30C4" w:rsidRPr="004E5C06">
        <w:rPr>
          <w:rFonts w:ascii="Garamond" w:eastAsia="SimSun" w:hAnsi="Garamond" w:cs="Calibri Light"/>
          <w:color w:val="000000" w:themeColor="text1"/>
          <w:kern w:val="2"/>
          <w:sz w:val="22"/>
          <w:szCs w:val="22"/>
          <w:lang w:eastAsia="hi-IN" w:bidi="hi-IN"/>
        </w:rPr>
        <w:t xml:space="preserve">z depozytu </w:t>
      </w:r>
      <w:r w:rsidRPr="004E5C06">
        <w:rPr>
          <w:rFonts w:ascii="Garamond" w:eastAsia="SimSun" w:hAnsi="Garamond" w:cs="Calibri Light"/>
          <w:color w:val="000000" w:themeColor="text1"/>
          <w:kern w:val="2"/>
          <w:sz w:val="22"/>
          <w:szCs w:val="22"/>
          <w:lang w:eastAsia="hi-IN" w:bidi="hi-IN"/>
        </w:rPr>
        <w:t>niewykorzystan</w:t>
      </w:r>
      <w:r w:rsidR="006E30C4" w:rsidRPr="004E5C06">
        <w:rPr>
          <w:rFonts w:ascii="Garamond" w:eastAsia="SimSun" w:hAnsi="Garamond" w:cs="Calibri Light"/>
          <w:color w:val="000000" w:themeColor="text1"/>
          <w:kern w:val="2"/>
          <w:sz w:val="22"/>
          <w:szCs w:val="22"/>
          <w:lang w:eastAsia="hi-IN" w:bidi="hi-IN"/>
        </w:rPr>
        <w:t>ych Wyrobów</w:t>
      </w:r>
      <w:r w:rsidRPr="004E5C06">
        <w:rPr>
          <w:rFonts w:ascii="Garamond" w:eastAsia="SimSun" w:hAnsi="Garamond" w:cs="Calibri Light"/>
          <w:color w:val="000000" w:themeColor="text1"/>
          <w:kern w:val="2"/>
          <w:sz w:val="22"/>
          <w:szCs w:val="22"/>
          <w:lang w:eastAsia="hi-IN" w:bidi="hi-IN"/>
        </w:rPr>
        <w:t xml:space="preserve">. Pozostawienie </w:t>
      </w:r>
      <w:r w:rsidR="006E30C4" w:rsidRPr="004E5C06">
        <w:rPr>
          <w:rFonts w:ascii="Garamond" w:eastAsia="SimSun" w:hAnsi="Garamond" w:cs="Calibri Light"/>
          <w:color w:val="000000" w:themeColor="text1"/>
          <w:kern w:val="2"/>
          <w:sz w:val="22"/>
          <w:szCs w:val="22"/>
          <w:lang w:eastAsia="hi-IN" w:bidi="hi-IN"/>
        </w:rPr>
        <w:t>Wyrobów</w:t>
      </w:r>
      <w:r w:rsidRPr="004E5C06">
        <w:rPr>
          <w:rFonts w:ascii="Garamond" w:eastAsia="SimSun" w:hAnsi="Garamond" w:cs="Calibri Light"/>
          <w:color w:val="000000" w:themeColor="text1"/>
          <w:kern w:val="2"/>
          <w:sz w:val="22"/>
          <w:szCs w:val="22"/>
          <w:lang w:eastAsia="hi-IN" w:bidi="hi-IN"/>
        </w:rPr>
        <w:t xml:space="preserve"> po tym terminie zwalnia Zamawiającego z odpowiedzialności za jego utratę oraz nie może być podstawą do dochodzenia od Zamawiającego jakichkolwiek roszczeń, w tym zapłaty ceny.</w:t>
      </w:r>
    </w:p>
    <w:p w14:paraId="07D1198F" w14:textId="3C860A3B" w:rsidR="00A925C1" w:rsidRPr="004E5C06" w:rsidRDefault="00A925C1" w:rsidP="00495B21">
      <w:pPr>
        <w:widowControl w:val="0"/>
        <w:numPr>
          <w:ilvl w:val="0"/>
          <w:numId w:val="21"/>
        </w:numPr>
        <w:tabs>
          <w:tab w:val="num" w:pos="540"/>
        </w:tabs>
        <w:suppressAutoHyphens/>
        <w:spacing w:after="120"/>
        <w:ind w:left="284"/>
        <w:jc w:val="both"/>
        <w:rPr>
          <w:rStyle w:val="Bodytext60"/>
          <w:rFonts w:ascii="Garamond" w:eastAsia="SimSun" w:hAnsi="Garamond" w:cs="Calibri Light"/>
          <w:color w:val="000000" w:themeColor="text1"/>
          <w:kern w:val="2"/>
          <w:sz w:val="22"/>
          <w:szCs w:val="22"/>
          <w:shd w:val="clear" w:color="auto" w:fill="auto"/>
          <w:lang w:eastAsia="hi-IN" w:bidi="hi-IN"/>
        </w:rPr>
      </w:pPr>
      <w:r w:rsidRPr="004E5C06">
        <w:rPr>
          <w:rFonts w:ascii="Garamond" w:eastAsia="SimSun" w:hAnsi="Garamond" w:cs="Calibri Light"/>
          <w:color w:val="000000" w:themeColor="text1"/>
          <w:kern w:val="2"/>
          <w:sz w:val="22"/>
          <w:szCs w:val="22"/>
          <w:lang w:eastAsia="hi-IN" w:bidi="hi-IN"/>
        </w:rPr>
        <w:t xml:space="preserve">W momencie, gdy Zamawiający wykorzysta całą ilość </w:t>
      </w:r>
      <w:proofErr w:type="spellStart"/>
      <w:r w:rsidR="006E30C4" w:rsidRPr="004E5C06">
        <w:rPr>
          <w:rFonts w:ascii="Garamond" w:eastAsia="SimSun" w:hAnsi="Garamond" w:cs="Calibri Light"/>
          <w:color w:val="000000" w:themeColor="text1"/>
          <w:kern w:val="2"/>
          <w:sz w:val="22"/>
          <w:szCs w:val="22"/>
          <w:lang w:eastAsia="hi-IN" w:bidi="hi-IN"/>
        </w:rPr>
        <w:t>Wyorbów</w:t>
      </w:r>
      <w:proofErr w:type="spellEnd"/>
      <w:r w:rsidRPr="004E5C06">
        <w:rPr>
          <w:rFonts w:ascii="Garamond" w:eastAsia="SimSun" w:hAnsi="Garamond" w:cs="Calibri Light"/>
          <w:color w:val="000000" w:themeColor="text1"/>
          <w:kern w:val="2"/>
          <w:sz w:val="22"/>
          <w:szCs w:val="22"/>
          <w:lang w:eastAsia="hi-IN" w:bidi="hi-IN"/>
        </w:rPr>
        <w:t xml:space="preserve"> przewidzianą w Umowie dla poszczególnej pozycji (wraz z możliwą korektą ilościową, o której mowa w Umowie), Wykonawca zobowiązany jest do nieuzupełniania danego asortymentu oraz odbioru niewykorzystanego asortymentu w terminie 7 dni licząc od daty zawiadomienia Wykonawcy przez Zamawiającego. Pozostawienie asortymentu po tym terminie zwalnia Zamawiającego z odpowiedzialności za jego utratę oraz nie może być podstawą do dochodzenia od Zamawiającego jakichkolwiek roszczeń, w tym zapłaty ceny.</w:t>
      </w:r>
    </w:p>
    <w:p w14:paraId="7BCE2C75" w14:textId="42FE866F" w:rsidR="008C76E5" w:rsidRPr="004E5C06" w:rsidRDefault="008C76E5" w:rsidP="008C76E5">
      <w:pPr>
        <w:suppressAutoHyphens/>
        <w:spacing w:after="120"/>
        <w:jc w:val="center"/>
        <w:rPr>
          <w:rFonts w:ascii="Garamond" w:hAnsi="Garamond" w:cs="Calibri Light"/>
          <w:b/>
          <w:bCs/>
          <w:color w:val="000000" w:themeColor="text1"/>
          <w:sz w:val="22"/>
          <w:szCs w:val="22"/>
          <w:lang w:eastAsia="ar-SA"/>
        </w:rPr>
      </w:pPr>
      <w:bookmarkStart w:id="2" w:name="_Toc456704892"/>
      <w:r w:rsidRPr="004E5C06">
        <w:rPr>
          <w:rFonts w:ascii="Garamond" w:hAnsi="Garamond" w:cs="Calibri Light"/>
          <w:b/>
          <w:bCs/>
          <w:color w:val="000000" w:themeColor="text1"/>
          <w:sz w:val="22"/>
          <w:szCs w:val="22"/>
          <w:lang w:eastAsia="ar-SA"/>
        </w:rPr>
        <w:t>§ 1</w:t>
      </w:r>
      <w:r w:rsidR="006F328F" w:rsidRPr="004E5C06">
        <w:rPr>
          <w:rFonts w:ascii="Garamond" w:hAnsi="Garamond" w:cs="Calibri Light"/>
          <w:b/>
          <w:bCs/>
          <w:color w:val="000000" w:themeColor="text1"/>
          <w:sz w:val="22"/>
          <w:szCs w:val="22"/>
          <w:lang w:eastAsia="ar-SA"/>
        </w:rPr>
        <w:t>0</w:t>
      </w:r>
    </w:p>
    <w:p w14:paraId="2F8C7679" w14:textId="77777777" w:rsidR="008C76E5" w:rsidRPr="004E5C06" w:rsidRDefault="008C76E5" w:rsidP="008C76E5">
      <w:pPr>
        <w:suppressAutoHyphens/>
        <w:spacing w:after="120"/>
        <w:jc w:val="center"/>
        <w:rPr>
          <w:rFonts w:ascii="Garamond" w:hAnsi="Garamond" w:cs="Calibri Light"/>
          <w:b/>
          <w:bCs/>
          <w:i/>
          <w:color w:val="000000" w:themeColor="text1"/>
          <w:sz w:val="22"/>
          <w:szCs w:val="22"/>
          <w:lang w:eastAsia="ar-SA"/>
        </w:rPr>
      </w:pPr>
      <w:r w:rsidRPr="004E5C06">
        <w:rPr>
          <w:rFonts w:ascii="Garamond" w:hAnsi="Garamond" w:cs="Calibri Light"/>
          <w:b/>
          <w:bCs/>
          <w:color w:val="000000" w:themeColor="text1"/>
          <w:sz w:val="22"/>
          <w:szCs w:val="22"/>
          <w:lang w:eastAsia="ar-SA"/>
        </w:rPr>
        <w:t>[S</w:t>
      </w:r>
      <w:r w:rsidR="00F22CB8" w:rsidRPr="004E5C06">
        <w:rPr>
          <w:rFonts w:ascii="Garamond" w:hAnsi="Garamond" w:cs="Calibri Light"/>
          <w:b/>
          <w:bCs/>
          <w:color w:val="000000" w:themeColor="text1"/>
          <w:sz w:val="22"/>
          <w:szCs w:val="22"/>
          <w:lang w:eastAsia="ar-SA"/>
        </w:rPr>
        <w:t>iła wyższa</w:t>
      </w:r>
      <w:r w:rsidRPr="004E5C06">
        <w:rPr>
          <w:rFonts w:ascii="Garamond" w:hAnsi="Garamond" w:cs="Calibri Light"/>
          <w:b/>
          <w:bCs/>
          <w:color w:val="000000" w:themeColor="text1"/>
          <w:sz w:val="22"/>
          <w:szCs w:val="22"/>
          <w:lang w:eastAsia="ar-SA"/>
        </w:rPr>
        <w:t>]</w:t>
      </w:r>
    </w:p>
    <w:p w14:paraId="3AA9BE13" w14:textId="77777777" w:rsidR="008C76E5" w:rsidRPr="004E5C06" w:rsidRDefault="008C76E5" w:rsidP="00495B21">
      <w:pPr>
        <w:widowControl w:val="0"/>
        <w:numPr>
          <w:ilvl w:val="0"/>
          <w:numId w:val="22"/>
        </w:numPr>
        <w:tabs>
          <w:tab w:val="clear" w:pos="1440"/>
        </w:tabs>
        <w:suppressAutoHyphens/>
        <w:spacing w:after="120"/>
        <w:ind w:left="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Wykonawca ponosi odpowiedzialność́ za wszelkie szkody spowodowane niewykonaniem lub nienależ</w:t>
      </w:r>
      <w:r w:rsidRPr="004E5C06">
        <w:rPr>
          <w:rFonts w:ascii="Garamond" w:eastAsia="SimSun" w:hAnsi="Garamond"/>
          <w:color w:val="000000" w:themeColor="text1"/>
          <w:kern w:val="2"/>
          <w:sz w:val="22"/>
          <w:szCs w:val="22"/>
          <w:lang w:eastAsia="hi-IN" w:bidi="hi-IN"/>
        </w:rPr>
        <w:t>y</w:t>
      </w:r>
      <w:r w:rsidRPr="004E5C06">
        <w:rPr>
          <w:rFonts w:ascii="Garamond" w:eastAsia="SimSun" w:hAnsi="Garamond" w:cs="Calibri Light"/>
          <w:color w:val="000000" w:themeColor="text1"/>
          <w:kern w:val="2"/>
          <w:sz w:val="22"/>
          <w:szCs w:val="22"/>
          <w:lang w:eastAsia="hi-IN" w:bidi="hi-IN"/>
        </w:rPr>
        <w:t>tym wykonaniem Umowy, z zastrzeż</w:t>
      </w:r>
      <w:r w:rsidRPr="004E5C06">
        <w:rPr>
          <w:rFonts w:ascii="Garamond" w:eastAsia="SimSun" w:hAnsi="Garamond"/>
          <w:color w:val="000000" w:themeColor="text1"/>
          <w:kern w:val="2"/>
          <w:sz w:val="22"/>
          <w:szCs w:val="22"/>
          <w:lang w:eastAsia="hi-IN" w:bidi="hi-IN"/>
        </w:rPr>
        <w:t>e</w:t>
      </w:r>
      <w:r w:rsidRPr="004E5C06">
        <w:rPr>
          <w:rFonts w:ascii="Garamond" w:eastAsia="SimSun" w:hAnsi="Garamond" w:cs="Calibri Light"/>
          <w:color w:val="000000" w:themeColor="text1"/>
          <w:kern w:val="2"/>
          <w:sz w:val="22"/>
          <w:szCs w:val="22"/>
          <w:lang w:eastAsia="hi-IN" w:bidi="hi-IN"/>
        </w:rPr>
        <w:t>niem postanowień́ poniż</w:t>
      </w:r>
      <w:r w:rsidRPr="004E5C06">
        <w:rPr>
          <w:rFonts w:ascii="Garamond" w:eastAsia="SimSun" w:hAnsi="Garamond"/>
          <w:color w:val="000000" w:themeColor="text1"/>
          <w:kern w:val="2"/>
          <w:sz w:val="22"/>
          <w:szCs w:val="22"/>
          <w:lang w:eastAsia="hi-IN" w:bidi="hi-IN"/>
        </w:rPr>
        <w:t>s</w:t>
      </w:r>
      <w:r w:rsidRPr="004E5C06">
        <w:rPr>
          <w:rFonts w:ascii="Garamond" w:eastAsia="SimSun" w:hAnsi="Garamond" w:cs="Calibri Light"/>
          <w:color w:val="000000" w:themeColor="text1"/>
          <w:kern w:val="2"/>
          <w:sz w:val="22"/>
          <w:szCs w:val="22"/>
          <w:lang w:eastAsia="hi-IN" w:bidi="hi-IN"/>
        </w:rPr>
        <w:t xml:space="preserve">zych. </w:t>
      </w:r>
    </w:p>
    <w:p w14:paraId="1CEDA8A2" w14:textId="77777777" w:rsidR="008C76E5" w:rsidRPr="004E5C06" w:rsidRDefault="008C76E5" w:rsidP="00495B21">
      <w:pPr>
        <w:widowControl w:val="0"/>
        <w:numPr>
          <w:ilvl w:val="0"/>
          <w:numId w:val="22"/>
        </w:numPr>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Ż</w:t>
      </w:r>
      <w:r w:rsidRPr="004E5C06">
        <w:rPr>
          <w:rFonts w:ascii="Garamond" w:eastAsia="SimSun" w:hAnsi="Garamond"/>
          <w:color w:val="000000" w:themeColor="text1"/>
          <w:kern w:val="2"/>
          <w:sz w:val="22"/>
          <w:szCs w:val="22"/>
          <w:lang w:eastAsia="hi-IN" w:bidi="hi-IN"/>
        </w:rPr>
        <w:t>a</w:t>
      </w:r>
      <w:r w:rsidRPr="004E5C06">
        <w:rPr>
          <w:rFonts w:ascii="Garamond" w:eastAsia="SimSun" w:hAnsi="Garamond" w:cs="Calibri Light"/>
          <w:color w:val="000000" w:themeColor="text1"/>
          <w:kern w:val="2"/>
          <w:sz w:val="22"/>
          <w:szCs w:val="22"/>
          <w:lang w:eastAsia="hi-IN" w:bidi="hi-IN"/>
        </w:rPr>
        <w:t>dna ze Stron nie odpowiada za naruszenie postanowień niniejszej Umowy spowodowane działaniem Siły Wyż</w:t>
      </w:r>
      <w:r w:rsidRPr="004E5C06">
        <w:rPr>
          <w:rFonts w:ascii="Garamond" w:eastAsia="SimSun" w:hAnsi="Garamond"/>
          <w:color w:val="000000" w:themeColor="text1"/>
          <w:kern w:val="2"/>
          <w:sz w:val="22"/>
          <w:szCs w:val="22"/>
          <w:lang w:eastAsia="hi-IN" w:bidi="hi-IN"/>
        </w:rPr>
        <w:t>s</w:t>
      </w:r>
      <w:r w:rsidRPr="004E5C06">
        <w:rPr>
          <w:rFonts w:ascii="Garamond" w:eastAsia="SimSun" w:hAnsi="Garamond" w:cs="Calibri Light"/>
          <w:color w:val="000000" w:themeColor="text1"/>
          <w:kern w:val="2"/>
          <w:sz w:val="22"/>
          <w:szCs w:val="22"/>
          <w:lang w:eastAsia="hi-IN" w:bidi="hi-IN"/>
        </w:rPr>
        <w:t>zej, przez którą rozumie się</w:t>
      </w:r>
      <w:r w:rsidRPr="004E5C06">
        <w:rPr>
          <w:rFonts w:eastAsia="SimSun"/>
          <w:color w:val="000000" w:themeColor="text1"/>
          <w:kern w:val="2"/>
          <w:sz w:val="22"/>
          <w:szCs w:val="22"/>
          <w:lang w:eastAsia="hi-IN" w:bidi="hi-IN"/>
        </w:rPr>
        <w:t>̨</w:t>
      </w:r>
      <w:r w:rsidRPr="004E5C06">
        <w:rPr>
          <w:rFonts w:ascii="Garamond" w:eastAsia="SimSun" w:hAnsi="Garamond" w:cs="Calibri Light"/>
          <w:color w:val="000000" w:themeColor="text1"/>
          <w:kern w:val="2"/>
          <w:sz w:val="22"/>
          <w:szCs w:val="22"/>
          <w:lang w:eastAsia="hi-IN" w:bidi="hi-IN"/>
        </w:rPr>
        <w:t xml:space="preserve"> zdarzenia i okoliczności znajdują</w:t>
      </w:r>
      <w:r w:rsidRPr="004E5C06">
        <w:rPr>
          <w:rFonts w:ascii="Garamond" w:eastAsia="SimSun" w:hAnsi="Garamond"/>
          <w:color w:val="000000" w:themeColor="text1"/>
          <w:kern w:val="2"/>
          <w:sz w:val="22"/>
          <w:szCs w:val="22"/>
          <w:lang w:eastAsia="hi-IN" w:bidi="hi-IN"/>
        </w:rPr>
        <w:t>c</w:t>
      </w:r>
      <w:r w:rsidRPr="004E5C06">
        <w:rPr>
          <w:rFonts w:ascii="Garamond" w:eastAsia="SimSun" w:hAnsi="Garamond" w:cs="Calibri Light"/>
          <w:color w:val="000000" w:themeColor="text1"/>
          <w:kern w:val="2"/>
          <w:sz w:val="22"/>
          <w:szCs w:val="22"/>
          <w:lang w:eastAsia="hi-IN" w:bidi="hi-IN"/>
        </w:rPr>
        <w:t>e się</w:t>
      </w:r>
      <w:r w:rsidRPr="004E5C06">
        <w:rPr>
          <w:rFonts w:eastAsia="SimSun"/>
          <w:color w:val="000000" w:themeColor="text1"/>
          <w:kern w:val="2"/>
          <w:sz w:val="22"/>
          <w:szCs w:val="22"/>
          <w:lang w:eastAsia="hi-IN" w:bidi="hi-IN"/>
        </w:rPr>
        <w:t>̨</w:t>
      </w:r>
      <w:r w:rsidRPr="004E5C06">
        <w:rPr>
          <w:rFonts w:ascii="Garamond" w:eastAsia="SimSun" w:hAnsi="Garamond" w:cs="Calibri Light"/>
          <w:color w:val="000000" w:themeColor="text1"/>
          <w:kern w:val="2"/>
          <w:sz w:val="22"/>
          <w:szCs w:val="22"/>
          <w:lang w:eastAsia="hi-IN" w:bidi="hi-IN"/>
        </w:rPr>
        <w:t xml:space="preserve"> poza kontrola</w:t>
      </w:r>
      <w:r w:rsidRPr="004E5C06">
        <w:rPr>
          <w:rFonts w:eastAsia="SimSun"/>
          <w:color w:val="000000" w:themeColor="text1"/>
          <w:kern w:val="2"/>
          <w:sz w:val="22"/>
          <w:szCs w:val="22"/>
          <w:lang w:eastAsia="hi-IN" w:bidi="hi-IN"/>
        </w:rPr>
        <w:t>̨</w:t>
      </w:r>
      <w:r w:rsidRPr="004E5C06">
        <w:rPr>
          <w:rFonts w:ascii="Garamond" w:eastAsia="SimSun" w:hAnsi="Garamond" w:cs="Calibri Light"/>
          <w:color w:val="000000" w:themeColor="text1"/>
          <w:kern w:val="2"/>
          <w:sz w:val="22"/>
          <w:szCs w:val="22"/>
          <w:lang w:eastAsia="hi-IN" w:bidi="hi-IN"/>
        </w:rPr>
        <w:t xml:space="preserve"> Stron, których Strona nie mogła przewidzieć w chwili zawarcia Umowy i którym nie mogła zapobiec, a które uniemoż</w:t>
      </w:r>
      <w:r w:rsidRPr="004E5C06">
        <w:rPr>
          <w:rFonts w:ascii="Garamond" w:eastAsia="SimSun" w:hAnsi="Garamond"/>
          <w:color w:val="000000" w:themeColor="text1"/>
          <w:kern w:val="2"/>
          <w:sz w:val="22"/>
          <w:szCs w:val="22"/>
          <w:lang w:eastAsia="hi-IN" w:bidi="hi-IN"/>
        </w:rPr>
        <w:t>l</w:t>
      </w:r>
      <w:r w:rsidRPr="004E5C06">
        <w:rPr>
          <w:rFonts w:ascii="Garamond" w:eastAsia="SimSun" w:hAnsi="Garamond" w:cs="Calibri Light"/>
          <w:color w:val="000000" w:themeColor="text1"/>
          <w:kern w:val="2"/>
          <w:sz w:val="22"/>
          <w:szCs w:val="22"/>
          <w:lang w:eastAsia="hi-IN" w:bidi="hi-IN"/>
        </w:rPr>
        <w:t>iwiają należyte wykonanie zobowią</w:t>
      </w:r>
      <w:r w:rsidRPr="004E5C06">
        <w:rPr>
          <w:rFonts w:ascii="Garamond" w:eastAsia="SimSun" w:hAnsi="Garamond"/>
          <w:color w:val="000000" w:themeColor="text1"/>
          <w:kern w:val="2"/>
          <w:sz w:val="22"/>
          <w:szCs w:val="22"/>
          <w:lang w:eastAsia="hi-IN" w:bidi="hi-IN"/>
        </w:rPr>
        <w:t>z</w:t>
      </w:r>
      <w:r w:rsidRPr="004E5C06">
        <w:rPr>
          <w:rFonts w:ascii="Garamond" w:eastAsia="SimSun" w:hAnsi="Garamond" w:cs="Calibri Light"/>
          <w:color w:val="000000" w:themeColor="text1"/>
          <w:kern w:val="2"/>
          <w:sz w:val="22"/>
          <w:szCs w:val="22"/>
          <w:lang w:eastAsia="hi-IN" w:bidi="hi-IN"/>
        </w:rPr>
        <w:t>ań umownych. W szczególności za Siłę wyż</w:t>
      </w:r>
      <w:r w:rsidRPr="004E5C06">
        <w:rPr>
          <w:rFonts w:ascii="Garamond" w:eastAsia="SimSun" w:hAnsi="Garamond"/>
          <w:color w:val="000000" w:themeColor="text1"/>
          <w:kern w:val="2"/>
          <w:sz w:val="22"/>
          <w:szCs w:val="22"/>
          <w:lang w:eastAsia="hi-IN" w:bidi="hi-IN"/>
        </w:rPr>
        <w:t>s</w:t>
      </w:r>
      <w:r w:rsidRPr="004E5C06">
        <w:rPr>
          <w:rFonts w:ascii="Garamond" w:eastAsia="SimSun" w:hAnsi="Garamond" w:cs="Calibri Light"/>
          <w:color w:val="000000" w:themeColor="text1"/>
          <w:kern w:val="2"/>
          <w:sz w:val="22"/>
          <w:szCs w:val="22"/>
          <w:lang w:eastAsia="hi-IN" w:bidi="hi-IN"/>
        </w:rPr>
        <w:t>zą</w:t>
      </w:r>
      <w:r w:rsidRPr="004E5C06">
        <w:rPr>
          <w:rFonts w:ascii="Garamond" w:eastAsia="SimSun" w:hAnsi="Garamond"/>
          <w:color w:val="000000" w:themeColor="text1"/>
          <w:kern w:val="2"/>
          <w:sz w:val="22"/>
          <w:szCs w:val="22"/>
          <w:lang w:eastAsia="hi-IN" w:bidi="hi-IN"/>
        </w:rPr>
        <w:t xml:space="preserve"> </w:t>
      </w:r>
      <w:r w:rsidRPr="004E5C06">
        <w:rPr>
          <w:rFonts w:ascii="Garamond" w:eastAsia="SimSun" w:hAnsi="Garamond" w:cs="Calibri Light"/>
          <w:color w:val="000000" w:themeColor="text1"/>
          <w:kern w:val="2"/>
          <w:sz w:val="22"/>
          <w:szCs w:val="22"/>
          <w:lang w:eastAsia="hi-IN" w:bidi="hi-IN"/>
        </w:rPr>
        <w:t>uważ</w:t>
      </w:r>
      <w:r w:rsidRPr="004E5C06">
        <w:rPr>
          <w:rFonts w:ascii="Garamond" w:eastAsia="SimSun" w:hAnsi="Garamond"/>
          <w:color w:val="000000" w:themeColor="text1"/>
          <w:kern w:val="2"/>
          <w:sz w:val="22"/>
          <w:szCs w:val="22"/>
          <w:lang w:eastAsia="hi-IN" w:bidi="hi-IN"/>
        </w:rPr>
        <w:t>a</w:t>
      </w:r>
      <w:r w:rsidRPr="004E5C06">
        <w:rPr>
          <w:rFonts w:ascii="Garamond" w:eastAsia="SimSun" w:hAnsi="Garamond" w:cs="Calibri Light"/>
          <w:color w:val="000000" w:themeColor="text1"/>
          <w:kern w:val="2"/>
          <w:sz w:val="22"/>
          <w:szCs w:val="22"/>
          <w:lang w:eastAsia="hi-IN" w:bidi="hi-IN"/>
        </w:rPr>
        <w:t xml:space="preserve"> się: </w:t>
      </w:r>
    </w:p>
    <w:p w14:paraId="646B1E80" w14:textId="77777777" w:rsidR="008C76E5" w:rsidRPr="004E5C06" w:rsidRDefault="008C76E5" w:rsidP="00495B21">
      <w:pPr>
        <w:pStyle w:val="Akapitzlist"/>
        <w:numPr>
          <w:ilvl w:val="0"/>
          <w:numId w:val="20"/>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trzęsienie ziemi, powodzie, sztormy, huragany, pożary, uderzenia pioruna lub epidemie, </w:t>
      </w:r>
    </w:p>
    <w:p w14:paraId="7C7DF18F" w14:textId="77777777" w:rsidR="008C76E5" w:rsidRPr="004E5C06" w:rsidRDefault="008C76E5" w:rsidP="00495B21">
      <w:pPr>
        <w:pStyle w:val="Akapitzlist"/>
        <w:numPr>
          <w:ilvl w:val="0"/>
          <w:numId w:val="20"/>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wojny, zamieszki, rewolty, akty sabotażu i terroryzmu, strajki, </w:t>
      </w:r>
    </w:p>
    <w:p w14:paraId="06A8EBB8" w14:textId="77777777" w:rsidR="008C76E5" w:rsidRPr="004E5C06" w:rsidRDefault="008C76E5" w:rsidP="00495B21">
      <w:pPr>
        <w:pStyle w:val="Akapitzlist"/>
        <w:numPr>
          <w:ilvl w:val="0"/>
          <w:numId w:val="20"/>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inne powszechnie obowiązujące akty władzy państwowej. </w:t>
      </w:r>
    </w:p>
    <w:p w14:paraId="1967B38F" w14:textId="77777777" w:rsidR="008C76E5" w:rsidRPr="004E5C06" w:rsidRDefault="008C76E5" w:rsidP="00495B21">
      <w:pPr>
        <w:widowControl w:val="0"/>
        <w:numPr>
          <w:ilvl w:val="0"/>
          <w:numId w:val="22"/>
        </w:numPr>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W przypadku zaistnienia Siły Wyż</w:t>
      </w:r>
      <w:r w:rsidRPr="004E5C06">
        <w:rPr>
          <w:rFonts w:ascii="Garamond" w:eastAsia="SimSun" w:hAnsi="Garamond"/>
          <w:color w:val="000000" w:themeColor="text1"/>
          <w:kern w:val="2"/>
          <w:sz w:val="22"/>
          <w:szCs w:val="22"/>
          <w:lang w:eastAsia="hi-IN" w:bidi="hi-IN"/>
        </w:rPr>
        <w:t>s</w:t>
      </w:r>
      <w:r w:rsidRPr="004E5C06">
        <w:rPr>
          <w:rFonts w:ascii="Garamond" w:eastAsia="SimSun" w:hAnsi="Garamond" w:cs="Calibri Light"/>
          <w:color w:val="000000" w:themeColor="text1"/>
          <w:kern w:val="2"/>
          <w:sz w:val="22"/>
          <w:szCs w:val="22"/>
          <w:lang w:eastAsia="hi-IN" w:bidi="hi-IN"/>
        </w:rPr>
        <w:t>zej, Strona, której taka okoliczność uniemoż</w:t>
      </w:r>
      <w:r w:rsidRPr="004E5C06">
        <w:rPr>
          <w:rFonts w:ascii="Garamond" w:eastAsia="SimSun" w:hAnsi="Garamond"/>
          <w:color w:val="000000" w:themeColor="text1"/>
          <w:kern w:val="2"/>
          <w:sz w:val="22"/>
          <w:szCs w:val="22"/>
          <w:lang w:eastAsia="hi-IN" w:bidi="hi-IN"/>
        </w:rPr>
        <w:t>l</w:t>
      </w:r>
      <w:r w:rsidRPr="004E5C06">
        <w:rPr>
          <w:rFonts w:ascii="Garamond" w:eastAsia="SimSun" w:hAnsi="Garamond" w:cs="Calibri Light"/>
          <w:color w:val="000000" w:themeColor="text1"/>
          <w:kern w:val="2"/>
          <w:sz w:val="22"/>
          <w:szCs w:val="22"/>
          <w:lang w:eastAsia="hi-IN" w:bidi="hi-IN"/>
        </w:rPr>
        <w:t>iwia lub utrudnia prawidłowe wywią</w:t>
      </w:r>
      <w:r w:rsidRPr="004E5C06">
        <w:rPr>
          <w:rFonts w:ascii="Garamond" w:eastAsia="SimSun" w:hAnsi="Garamond"/>
          <w:color w:val="000000" w:themeColor="text1"/>
          <w:kern w:val="2"/>
          <w:sz w:val="22"/>
          <w:szCs w:val="22"/>
          <w:lang w:eastAsia="hi-IN" w:bidi="hi-IN"/>
        </w:rPr>
        <w:t>z</w:t>
      </w:r>
      <w:r w:rsidRPr="004E5C06">
        <w:rPr>
          <w:rFonts w:ascii="Garamond" w:eastAsia="SimSun" w:hAnsi="Garamond" w:cs="Calibri Light"/>
          <w:color w:val="000000" w:themeColor="text1"/>
          <w:kern w:val="2"/>
          <w:sz w:val="22"/>
          <w:szCs w:val="22"/>
          <w:lang w:eastAsia="hi-IN" w:bidi="hi-IN"/>
        </w:rPr>
        <w:t>anie się</w:t>
      </w:r>
      <w:r w:rsidRPr="004E5C06">
        <w:rPr>
          <w:rFonts w:eastAsia="SimSun"/>
          <w:color w:val="000000" w:themeColor="text1"/>
          <w:kern w:val="2"/>
          <w:sz w:val="22"/>
          <w:szCs w:val="22"/>
          <w:lang w:eastAsia="hi-IN" w:bidi="hi-IN"/>
        </w:rPr>
        <w:t>̨</w:t>
      </w:r>
      <w:r w:rsidRPr="004E5C06">
        <w:rPr>
          <w:rFonts w:ascii="Garamond" w:eastAsia="SimSun" w:hAnsi="Garamond" w:cs="Calibri Light"/>
          <w:color w:val="000000" w:themeColor="text1"/>
          <w:kern w:val="2"/>
          <w:sz w:val="22"/>
          <w:szCs w:val="22"/>
          <w:lang w:eastAsia="hi-IN" w:bidi="hi-IN"/>
        </w:rPr>
        <w:t xml:space="preserve"> z zobowią</w:t>
      </w:r>
      <w:r w:rsidRPr="004E5C06">
        <w:rPr>
          <w:rFonts w:ascii="Garamond" w:eastAsia="SimSun" w:hAnsi="Garamond"/>
          <w:color w:val="000000" w:themeColor="text1"/>
          <w:kern w:val="2"/>
          <w:sz w:val="22"/>
          <w:szCs w:val="22"/>
          <w:lang w:eastAsia="hi-IN" w:bidi="hi-IN"/>
        </w:rPr>
        <w:t>z</w:t>
      </w:r>
      <w:r w:rsidRPr="004E5C06">
        <w:rPr>
          <w:rFonts w:ascii="Garamond" w:eastAsia="SimSun" w:hAnsi="Garamond" w:cs="Calibri Light"/>
          <w:color w:val="000000" w:themeColor="text1"/>
          <w:kern w:val="2"/>
          <w:sz w:val="22"/>
          <w:szCs w:val="22"/>
          <w:lang w:eastAsia="hi-IN" w:bidi="hi-IN"/>
        </w:rPr>
        <w:t>ań określonych Umowa</w:t>
      </w:r>
      <w:r w:rsidRPr="004E5C06">
        <w:rPr>
          <w:rFonts w:eastAsia="SimSun"/>
          <w:color w:val="000000" w:themeColor="text1"/>
          <w:kern w:val="2"/>
          <w:sz w:val="22"/>
          <w:szCs w:val="22"/>
          <w:lang w:eastAsia="hi-IN" w:bidi="hi-IN"/>
        </w:rPr>
        <w:t>̨</w:t>
      </w:r>
      <w:r w:rsidRPr="004E5C06">
        <w:rPr>
          <w:rFonts w:ascii="Garamond" w:eastAsia="SimSun" w:hAnsi="Garamond" w:cs="Calibri Light"/>
          <w:color w:val="000000" w:themeColor="text1"/>
          <w:kern w:val="2"/>
          <w:sz w:val="22"/>
          <w:szCs w:val="22"/>
          <w:lang w:eastAsia="hi-IN" w:bidi="hi-IN"/>
        </w:rPr>
        <w:t xml:space="preserve"> niezwłocznie, nie później jednak niż </w:t>
      </w:r>
      <w:r w:rsidRPr="004E5C06">
        <w:rPr>
          <w:rFonts w:ascii="Garamond" w:eastAsia="SimSun" w:hAnsi="Garamond" w:cs="Calibri Light"/>
          <w:color w:val="000000" w:themeColor="text1"/>
          <w:kern w:val="2"/>
          <w:sz w:val="22"/>
          <w:szCs w:val="22"/>
          <w:lang w:eastAsia="hi-IN" w:bidi="hi-IN"/>
        </w:rPr>
        <w:br/>
        <w:t>w cią</w:t>
      </w:r>
      <w:r w:rsidRPr="004E5C06">
        <w:rPr>
          <w:rFonts w:ascii="Garamond" w:eastAsia="SimSun" w:hAnsi="Garamond"/>
          <w:color w:val="000000" w:themeColor="text1"/>
          <w:kern w:val="2"/>
          <w:sz w:val="22"/>
          <w:szCs w:val="22"/>
          <w:lang w:eastAsia="hi-IN" w:bidi="hi-IN"/>
        </w:rPr>
        <w:t>g</w:t>
      </w:r>
      <w:r w:rsidRPr="004E5C06">
        <w:rPr>
          <w:rFonts w:ascii="Garamond" w:eastAsia="SimSun" w:hAnsi="Garamond" w:cs="Calibri Light"/>
          <w:color w:val="000000" w:themeColor="text1"/>
          <w:kern w:val="2"/>
          <w:sz w:val="22"/>
          <w:szCs w:val="22"/>
          <w:lang w:eastAsia="hi-IN" w:bidi="hi-IN"/>
        </w:rPr>
        <w:t>u 2 dni kalendarzowych, powiadomi druga</w:t>
      </w:r>
      <w:r w:rsidRPr="004E5C06">
        <w:rPr>
          <w:rFonts w:eastAsia="SimSun"/>
          <w:color w:val="000000" w:themeColor="text1"/>
          <w:kern w:val="2"/>
          <w:sz w:val="22"/>
          <w:szCs w:val="22"/>
          <w:lang w:eastAsia="hi-IN" w:bidi="hi-IN"/>
        </w:rPr>
        <w:t>̨</w:t>
      </w:r>
      <w:r w:rsidRPr="004E5C06">
        <w:rPr>
          <w:rFonts w:ascii="Garamond" w:eastAsia="SimSun" w:hAnsi="Garamond" w:cs="Calibri Light"/>
          <w:color w:val="000000" w:themeColor="text1"/>
          <w:kern w:val="2"/>
          <w:sz w:val="22"/>
          <w:szCs w:val="22"/>
          <w:lang w:eastAsia="hi-IN" w:bidi="hi-IN"/>
        </w:rPr>
        <w:t xml:space="preserve"> Stronę o takich okolicznościach ich przyczynie oraz wskaże wpływ Siły Wyższej na realizację Umowy. Okoliczności Siły Wyż</w:t>
      </w:r>
      <w:r w:rsidRPr="004E5C06">
        <w:rPr>
          <w:rFonts w:ascii="Garamond" w:eastAsia="SimSun" w:hAnsi="Garamond"/>
          <w:color w:val="000000" w:themeColor="text1"/>
          <w:kern w:val="2"/>
          <w:sz w:val="22"/>
          <w:szCs w:val="22"/>
          <w:lang w:eastAsia="hi-IN" w:bidi="hi-IN"/>
        </w:rPr>
        <w:t>s</w:t>
      </w:r>
      <w:r w:rsidRPr="004E5C06">
        <w:rPr>
          <w:rFonts w:ascii="Garamond" w:eastAsia="SimSun" w:hAnsi="Garamond" w:cs="Calibri Light"/>
          <w:color w:val="000000" w:themeColor="text1"/>
          <w:kern w:val="2"/>
          <w:sz w:val="22"/>
          <w:szCs w:val="22"/>
          <w:lang w:eastAsia="hi-IN" w:bidi="hi-IN"/>
        </w:rPr>
        <w:t>zej oraz jej wpływ na realizację Umowy powinny zostać udokumentowane przez Stronę, która się na nie powołuje. W przypadku stwierdzenia Siły Wyższej, Strony niezwłocznie ustalą alternatywny zakres i sposób realizacji Umowy.</w:t>
      </w:r>
    </w:p>
    <w:p w14:paraId="3A6033E4" w14:textId="77777777" w:rsidR="00BA5384" w:rsidRPr="004E5C06" w:rsidRDefault="008C76E5" w:rsidP="00495B21">
      <w:pPr>
        <w:widowControl w:val="0"/>
        <w:numPr>
          <w:ilvl w:val="0"/>
          <w:numId w:val="22"/>
        </w:numPr>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Strona zgłaszająca okoliczności musi kontynuować realizację swoich zobowiązań wynikających z Umowy w takim stopniu, w jakim jest to możliwe i musi szukać racjonalnych środków alternatywnych dla realizowania zakresu, jaki nie podlega wpływowi Siły Wyższej.</w:t>
      </w:r>
    </w:p>
    <w:bookmarkEnd w:id="2"/>
    <w:p w14:paraId="17B37B7C" w14:textId="4F83BB1F" w:rsidR="008C76E5" w:rsidRPr="004E5C06" w:rsidRDefault="008C76E5" w:rsidP="008C76E5">
      <w:pPr>
        <w:suppressAutoHyphens/>
        <w:spacing w:after="120"/>
        <w:jc w:val="center"/>
        <w:rPr>
          <w:rFonts w:ascii="Garamond" w:hAnsi="Garamond" w:cs="Calibri Light"/>
          <w:b/>
          <w:bCs/>
          <w:color w:val="000000" w:themeColor="text1"/>
          <w:sz w:val="22"/>
          <w:szCs w:val="22"/>
          <w:lang w:eastAsia="ar-SA"/>
        </w:rPr>
      </w:pPr>
      <w:r w:rsidRPr="004E5C06">
        <w:rPr>
          <w:rFonts w:ascii="Garamond" w:hAnsi="Garamond" w:cs="Calibri Light"/>
          <w:b/>
          <w:bCs/>
          <w:color w:val="000000" w:themeColor="text1"/>
          <w:sz w:val="22"/>
          <w:szCs w:val="22"/>
          <w:lang w:eastAsia="ar-SA"/>
        </w:rPr>
        <w:t>§1</w:t>
      </w:r>
      <w:r w:rsidR="006F328F" w:rsidRPr="004E5C06">
        <w:rPr>
          <w:rFonts w:ascii="Garamond" w:hAnsi="Garamond" w:cs="Calibri Light"/>
          <w:b/>
          <w:bCs/>
          <w:color w:val="000000" w:themeColor="text1"/>
          <w:sz w:val="22"/>
          <w:szCs w:val="22"/>
          <w:lang w:eastAsia="ar-SA"/>
        </w:rPr>
        <w:t>1</w:t>
      </w:r>
    </w:p>
    <w:p w14:paraId="5B950CBA" w14:textId="77777777" w:rsidR="008C76E5" w:rsidRPr="004E5C06" w:rsidRDefault="008C76E5" w:rsidP="008C76E5">
      <w:pPr>
        <w:suppressAutoHyphens/>
        <w:spacing w:after="120"/>
        <w:jc w:val="center"/>
        <w:rPr>
          <w:rFonts w:ascii="Garamond" w:eastAsia="Calibri" w:hAnsi="Garamond" w:cs="Calibri Light"/>
          <w:b/>
          <w:color w:val="000000" w:themeColor="text1"/>
          <w:sz w:val="22"/>
          <w:szCs w:val="22"/>
          <w:lang w:eastAsia="ar-SA"/>
        </w:rPr>
      </w:pPr>
      <w:r w:rsidRPr="004E5C06">
        <w:rPr>
          <w:rFonts w:ascii="Garamond" w:eastAsia="Calibri" w:hAnsi="Garamond" w:cs="Calibri Light"/>
          <w:b/>
          <w:color w:val="000000" w:themeColor="text1"/>
          <w:sz w:val="22"/>
          <w:szCs w:val="22"/>
          <w:lang w:eastAsia="ar-SA"/>
        </w:rPr>
        <w:t>[</w:t>
      </w:r>
      <w:r w:rsidR="00F22CB8" w:rsidRPr="004E5C06">
        <w:rPr>
          <w:rFonts w:ascii="Garamond" w:eastAsia="Calibri" w:hAnsi="Garamond" w:cs="Calibri Light"/>
          <w:b/>
          <w:color w:val="000000" w:themeColor="text1"/>
          <w:sz w:val="22"/>
          <w:szCs w:val="22"/>
          <w:lang w:eastAsia="ar-SA"/>
        </w:rPr>
        <w:t>Oświadczenie dotyczące zobowiązania do zachowania w tajemnicy informacji o funkcjonowaniu zamawiającego</w:t>
      </w:r>
      <w:r w:rsidRPr="004E5C06">
        <w:rPr>
          <w:rFonts w:ascii="Garamond" w:eastAsia="Calibri" w:hAnsi="Garamond" w:cs="Calibri Light"/>
          <w:b/>
          <w:color w:val="000000" w:themeColor="text1"/>
          <w:sz w:val="22"/>
          <w:szCs w:val="22"/>
          <w:lang w:eastAsia="ar-SA"/>
        </w:rPr>
        <w:t>]</w:t>
      </w:r>
    </w:p>
    <w:p w14:paraId="00161CC2" w14:textId="77777777" w:rsidR="008C76E5" w:rsidRPr="004E5C06" w:rsidRDefault="008C76E5" w:rsidP="00495B21">
      <w:pPr>
        <w:widowControl w:val="0"/>
        <w:numPr>
          <w:ilvl w:val="0"/>
          <w:numId w:val="15"/>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Wykonawca zobowiązuje się do zachowania w tajemnicy i nieujawniania osobom trzecim, </w:t>
      </w:r>
      <w:r w:rsidRPr="004E5C06">
        <w:rPr>
          <w:rFonts w:ascii="Garamond" w:eastAsia="SimSun" w:hAnsi="Garamond" w:cs="Calibri Light"/>
          <w:color w:val="000000" w:themeColor="text1"/>
          <w:kern w:val="2"/>
          <w:sz w:val="22"/>
          <w:szCs w:val="22"/>
          <w:lang w:eastAsia="hi-IN" w:bidi="hi-IN"/>
        </w:rPr>
        <w:br/>
        <w:t xml:space="preserve">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w:t>
      </w:r>
      <w:r w:rsidRPr="004E5C06">
        <w:rPr>
          <w:rFonts w:ascii="Garamond" w:eastAsia="SimSun" w:hAnsi="Garamond" w:cs="Calibri Light"/>
          <w:i/>
          <w:iCs/>
          <w:color w:val="000000" w:themeColor="text1"/>
          <w:kern w:val="2"/>
          <w:sz w:val="22"/>
          <w:szCs w:val="22"/>
          <w:lang w:eastAsia="hi-IN" w:bidi="hi-IN"/>
        </w:rPr>
        <w:t>o zwalczaniu nieuczciwej konkurencji</w:t>
      </w:r>
      <w:r w:rsidRPr="004E5C06">
        <w:rPr>
          <w:rFonts w:ascii="Garamond" w:eastAsia="SimSun" w:hAnsi="Garamond" w:cs="Calibri Light"/>
          <w:color w:val="000000" w:themeColor="text1"/>
          <w:kern w:val="2"/>
          <w:sz w:val="22"/>
          <w:szCs w:val="22"/>
          <w:lang w:eastAsia="hi-IN" w:bidi="hi-IN"/>
        </w:rPr>
        <w:t xml:space="preserve"> (</w:t>
      </w:r>
      <w:proofErr w:type="spellStart"/>
      <w:r w:rsidRPr="004E5C06">
        <w:rPr>
          <w:rFonts w:ascii="Garamond" w:eastAsia="SimSun" w:hAnsi="Garamond" w:cs="Calibri Light"/>
          <w:color w:val="000000" w:themeColor="text1"/>
          <w:kern w:val="2"/>
          <w:sz w:val="22"/>
          <w:szCs w:val="22"/>
          <w:lang w:eastAsia="hi-IN" w:bidi="hi-IN"/>
        </w:rPr>
        <w:t>t.j</w:t>
      </w:r>
      <w:proofErr w:type="spellEnd"/>
      <w:r w:rsidRPr="004E5C06">
        <w:rPr>
          <w:rFonts w:ascii="Garamond" w:eastAsia="SimSun" w:hAnsi="Garamond" w:cs="Calibri Light"/>
          <w:color w:val="000000" w:themeColor="text1"/>
          <w:kern w:val="2"/>
          <w:sz w:val="22"/>
          <w:szCs w:val="22"/>
          <w:lang w:eastAsia="hi-IN" w:bidi="hi-IN"/>
        </w:rPr>
        <w:t xml:space="preserve">. Dz. U. z 2019 r. poz. 1010 z </w:t>
      </w:r>
      <w:proofErr w:type="spellStart"/>
      <w:r w:rsidRPr="004E5C06">
        <w:rPr>
          <w:rFonts w:ascii="Garamond" w:eastAsia="SimSun" w:hAnsi="Garamond" w:cs="Calibri Light"/>
          <w:color w:val="000000" w:themeColor="text1"/>
          <w:kern w:val="2"/>
          <w:sz w:val="22"/>
          <w:szCs w:val="22"/>
          <w:lang w:eastAsia="hi-IN" w:bidi="hi-IN"/>
        </w:rPr>
        <w:t>późn</w:t>
      </w:r>
      <w:proofErr w:type="spellEnd"/>
      <w:r w:rsidRPr="004E5C06">
        <w:rPr>
          <w:rFonts w:ascii="Garamond" w:eastAsia="SimSun" w:hAnsi="Garamond" w:cs="Calibri Light"/>
          <w:color w:val="000000" w:themeColor="text1"/>
          <w:kern w:val="2"/>
          <w:sz w:val="22"/>
          <w:szCs w:val="22"/>
          <w:lang w:eastAsia="hi-IN" w:bidi="hi-IN"/>
        </w:rPr>
        <w:t>. zm.).</w:t>
      </w:r>
    </w:p>
    <w:p w14:paraId="6B59E224" w14:textId="77777777" w:rsidR="008C76E5" w:rsidRPr="004E5C06" w:rsidRDefault="008C76E5" w:rsidP="00495B21">
      <w:pPr>
        <w:widowControl w:val="0"/>
        <w:numPr>
          <w:ilvl w:val="0"/>
          <w:numId w:val="15"/>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72456A99" w14:textId="77777777" w:rsidR="008C76E5" w:rsidRPr="004E5C06" w:rsidRDefault="008C76E5" w:rsidP="00495B21">
      <w:pPr>
        <w:widowControl w:val="0"/>
        <w:numPr>
          <w:ilvl w:val="0"/>
          <w:numId w:val="15"/>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Wykonawca zobowiązuje się do przestrzegania obowiązujących przepisów ustawy z dnia 10 maja 2018r. o ochronie danych osobowych (Dz.U. z 2018 r. poz. 1000 z </w:t>
      </w:r>
      <w:proofErr w:type="spellStart"/>
      <w:r w:rsidRPr="004E5C06">
        <w:rPr>
          <w:rFonts w:ascii="Garamond" w:eastAsia="SimSun" w:hAnsi="Garamond" w:cs="Calibri Light"/>
          <w:color w:val="000000" w:themeColor="text1"/>
          <w:kern w:val="2"/>
          <w:sz w:val="22"/>
          <w:szCs w:val="22"/>
          <w:lang w:eastAsia="hi-IN" w:bidi="hi-IN"/>
        </w:rPr>
        <w:t>późn</w:t>
      </w:r>
      <w:proofErr w:type="spellEnd"/>
      <w:r w:rsidRPr="004E5C06">
        <w:rPr>
          <w:rFonts w:ascii="Garamond" w:eastAsia="SimSun" w:hAnsi="Garamond" w:cs="Calibri Light"/>
          <w:color w:val="000000" w:themeColor="text1"/>
          <w:kern w:val="2"/>
          <w:sz w:val="22"/>
          <w:szCs w:val="22"/>
          <w:lang w:eastAsia="hi-IN" w:bidi="hi-IN"/>
        </w:rPr>
        <w:t xml:space="preserve">. zm.) i przepisów ustawy z dnia 16 kwietnia 1993 r. o </w:t>
      </w:r>
      <w:r w:rsidRPr="004E5C06">
        <w:rPr>
          <w:rFonts w:ascii="Garamond" w:eastAsia="SimSun" w:hAnsi="Garamond" w:cs="Calibri Light"/>
          <w:i/>
          <w:iCs/>
          <w:color w:val="000000" w:themeColor="text1"/>
          <w:kern w:val="2"/>
          <w:sz w:val="22"/>
          <w:szCs w:val="22"/>
          <w:lang w:eastAsia="hi-IN" w:bidi="hi-IN"/>
        </w:rPr>
        <w:t>zwalczaniu nieuczciwej</w:t>
      </w:r>
      <w:r w:rsidRPr="004E5C06">
        <w:rPr>
          <w:rFonts w:ascii="Garamond" w:eastAsia="SimSun" w:hAnsi="Garamond" w:cs="Calibri Light"/>
          <w:color w:val="000000" w:themeColor="text1"/>
          <w:kern w:val="2"/>
          <w:sz w:val="22"/>
          <w:szCs w:val="22"/>
          <w:lang w:eastAsia="hi-IN" w:bidi="hi-IN"/>
        </w:rPr>
        <w:t xml:space="preserve"> konkurencji oraz przepisów Ogólnego Rozporządzenia o ochronie danych osobowych (RODO), jednocześnie ma świadomość odpowiedzialności karnej za naruszenie powyższych przepisów.</w:t>
      </w:r>
    </w:p>
    <w:p w14:paraId="6C17703B" w14:textId="40189238" w:rsidR="008C76E5" w:rsidRPr="004E5C06" w:rsidRDefault="008C76E5" w:rsidP="008C76E5">
      <w:pPr>
        <w:suppressAutoHyphens/>
        <w:spacing w:after="120"/>
        <w:jc w:val="center"/>
        <w:rPr>
          <w:rFonts w:ascii="Garamond" w:hAnsi="Garamond" w:cs="Calibri Light"/>
          <w:b/>
          <w:bCs/>
          <w:color w:val="000000" w:themeColor="text1"/>
          <w:sz w:val="22"/>
          <w:szCs w:val="22"/>
          <w:lang w:eastAsia="ar-SA"/>
        </w:rPr>
      </w:pPr>
      <w:r w:rsidRPr="004E5C06">
        <w:rPr>
          <w:rFonts w:ascii="Garamond" w:hAnsi="Garamond" w:cs="Calibri Light"/>
          <w:b/>
          <w:bCs/>
          <w:color w:val="000000" w:themeColor="text1"/>
          <w:sz w:val="22"/>
          <w:szCs w:val="22"/>
          <w:lang w:eastAsia="ar-SA"/>
        </w:rPr>
        <w:t>§1</w:t>
      </w:r>
      <w:r w:rsidR="006F328F" w:rsidRPr="004E5C06">
        <w:rPr>
          <w:rFonts w:ascii="Garamond" w:hAnsi="Garamond" w:cs="Calibri Light"/>
          <w:b/>
          <w:bCs/>
          <w:color w:val="000000" w:themeColor="text1"/>
          <w:sz w:val="22"/>
          <w:szCs w:val="22"/>
          <w:lang w:eastAsia="ar-SA"/>
        </w:rPr>
        <w:t>2</w:t>
      </w:r>
    </w:p>
    <w:p w14:paraId="5A3982FD" w14:textId="77777777" w:rsidR="008C76E5" w:rsidRPr="004E5C06" w:rsidRDefault="008C76E5" w:rsidP="008C76E5">
      <w:pPr>
        <w:pStyle w:val="Tekstpodstawowy"/>
        <w:jc w:val="center"/>
        <w:rPr>
          <w:rFonts w:ascii="Garamond" w:hAnsi="Garamond"/>
          <w:color w:val="000000" w:themeColor="text1"/>
          <w:sz w:val="22"/>
          <w:szCs w:val="22"/>
        </w:rPr>
      </w:pPr>
      <w:r w:rsidRPr="004E5C06">
        <w:rPr>
          <w:rFonts w:ascii="Garamond" w:eastAsia="Calibri" w:hAnsi="Garamond" w:cs="Calibri Light"/>
          <w:b/>
          <w:color w:val="000000" w:themeColor="text1"/>
          <w:sz w:val="22"/>
          <w:szCs w:val="22"/>
          <w:lang w:eastAsia="ar-SA"/>
        </w:rPr>
        <w:t>[</w:t>
      </w:r>
      <w:r w:rsidR="00F22CB8" w:rsidRPr="004E5C06">
        <w:rPr>
          <w:rFonts w:ascii="Garamond" w:eastAsia="Calibri" w:hAnsi="Garamond" w:cs="Calibri Light"/>
          <w:b/>
          <w:color w:val="000000" w:themeColor="text1"/>
          <w:sz w:val="22"/>
          <w:szCs w:val="22"/>
          <w:lang w:eastAsia="ar-SA"/>
        </w:rPr>
        <w:t>Przetwarzanie danych osobowych</w:t>
      </w:r>
      <w:r w:rsidRPr="004E5C06">
        <w:rPr>
          <w:rFonts w:ascii="Garamond" w:eastAsia="Calibri" w:hAnsi="Garamond" w:cs="Calibri Light"/>
          <w:b/>
          <w:color w:val="000000" w:themeColor="text1"/>
          <w:sz w:val="22"/>
          <w:szCs w:val="22"/>
          <w:lang w:eastAsia="ar-SA"/>
        </w:rPr>
        <w:t>]</w:t>
      </w:r>
    </w:p>
    <w:p w14:paraId="6B6311FA" w14:textId="77777777" w:rsidR="008C76E5" w:rsidRPr="004E5C06" w:rsidRDefault="008C76E5" w:rsidP="008C76E5">
      <w:pPr>
        <w:widowControl w:val="0"/>
        <w:suppressAutoHyphens/>
        <w:spacing w:after="120"/>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W przypadku zaistnienia obowiązku informacyjnego, względem osób fizycznych, od których Zamawiający dane osobowe bezpośrednio pozyskał, Zamawiający wskazuje, że zgodnie z art. 13 ust.1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52B59D81" w14:textId="77777777" w:rsidR="008C76E5" w:rsidRPr="004E5C06" w:rsidRDefault="008C76E5" w:rsidP="00495B21">
      <w:pPr>
        <w:pStyle w:val="Akapitzlist"/>
        <w:numPr>
          <w:ilvl w:val="0"/>
          <w:numId w:val="16"/>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administratorem Pani/Pana danych osobowych jest Szpital Wojewódzki w Poznaniu, ul. Juraszów 7-19, 60-479 Poznań, telefon: 61-8 212 200;</w:t>
      </w:r>
    </w:p>
    <w:p w14:paraId="1C68371B" w14:textId="77777777" w:rsidR="008C76E5" w:rsidRPr="004E5C06" w:rsidRDefault="008C76E5" w:rsidP="00495B21">
      <w:pPr>
        <w:pStyle w:val="Akapitzlist"/>
        <w:numPr>
          <w:ilvl w:val="0"/>
          <w:numId w:val="16"/>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w Szpitalu Wojewódzkim w Poznaniu został powołany inspektor ochrony danych osobowych, kontakt: adres e-mail: </w:t>
      </w:r>
      <w:r w:rsidRPr="004E5C06">
        <w:rPr>
          <w:rFonts w:ascii="Garamond" w:hAnsi="Garamond"/>
          <w:color w:val="000000" w:themeColor="text1"/>
          <w:sz w:val="22"/>
          <w:szCs w:val="22"/>
          <w:highlight w:val="yellow"/>
        </w:rPr>
        <w:t>_______</w:t>
      </w:r>
      <w:r w:rsidRPr="004E5C06">
        <w:rPr>
          <w:rFonts w:ascii="Garamond" w:hAnsi="Garamond"/>
          <w:color w:val="000000" w:themeColor="text1"/>
          <w:sz w:val="22"/>
          <w:szCs w:val="22"/>
        </w:rPr>
        <w:t xml:space="preserve">, telefon: </w:t>
      </w:r>
      <w:r w:rsidRPr="004E5C06">
        <w:rPr>
          <w:rFonts w:ascii="Garamond" w:hAnsi="Garamond"/>
          <w:color w:val="000000" w:themeColor="text1"/>
          <w:sz w:val="22"/>
          <w:szCs w:val="22"/>
          <w:highlight w:val="yellow"/>
        </w:rPr>
        <w:t>_______</w:t>
      </w:r>
      <w:r w:rsidRPr="004E5C06">
        <w:rPr>
          <w:rFonts w:ascii="Garamond" w:hAnsi="Garamond"/>
          <w:color w:val="000000" w:themeColor="text1"/>
          <w:sz w:val="22"/>
          <w:szCs w:val="22"/>
        </w:rPr>
        <w:t xml:space="preserve">, </w:t>
      </w:r>
    </w:p>
    <w:p w14:paraId="6516C718" w14:textId="77777777" w:rsidR="008C76E5" w:rsidRPr="004E5C06" w:rsidRDefault="008C76E5" w:rsidP="00495B21">
      <w:pPr>
        <w:pStyle w:val="Akapitzlist"/>
        <w:numPr>
          <w:ilvl w:val="0"/>
          <w:numId w:val="16"/>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Pani/Pana dane osobowe przetwarzane będą na podstawie art. 6 ust. 1 lit. b RODO </w:t>
      </w:r>
      <w:r w:rsidRPr="004E5C06">
        <w:rPr>
          <w:rFonts w:ascii="Garamond" w:hAnsi="Garamond"/>
          <w:color w:val="000000" w:themeColor="text1"/>
          <w:sz w:val="22"/>
          <w:szCs w:val="22"/>
        </w:rPr>
        <w:br/>
        <w:t xml:space="preserve">w celu związanym z postępowaniem o udzielenie zamówienia publicznego </w:t>
      </w:r>
      <w:r w:rsidRPr="004E5C06">
        <w:rPr>
          <w:rFonts w:ascii="Garamond" w:hAnsi="Garamond"/>
          <w:color w:val="000000" w:themeColor="text1"/>
          <w:sz w:val="22"/>
          <w:szCs w:val="22"/>
        </w:rPr>
        <w:br/>
        <w:t xml:space="preserve">nr </w:t>
      </w:r>
      <w:r w:rsidRPr="004E5C06">
        <w:rPr>
          <w:rFonts w:ascii="Garamond" w:hAnsi="Garamond"/>
          <w:color w:val="000000" w:themeColor="text1"/>
          <w:sz w:val="22"/>
          <w:szCs w:val="22"/>
          <w:highlight w:val="yellow"/>
        </w:rPr>
        <w:t>________</w:t>
      </w:r>
      <w:r w:rsidRPr="004E5C06">
        <w:rPr>
          <w:rFonts w:ascii="Garamond" w:hAnsi="Garamond"/>
          <w:color w:val="000000" w:themeColor="text1"/>
          <w:sz w:val="22"/>
          <w:szCs w:val="22"/>
        </w:rPr>
        <w:t xml:space="preserve"> pod nazwą „</w:t>
      </w:r>
      <w:r w:rsidRPr="004E5C06">
        <w:rPr>
          <w:rFonts w:ascii="Garamond" w:hAnsi="Garamond"/>
          <w:color w:val="000000" w:themeColor="text1"/>
          <w:sz w:val="22"/>
          <w:szCs w:val="22"/>
          <w:highlight w:val="yellow"/>
        </w:rPr>
        <w:t>_____________________</w:t>
      </w:r>
      <w:r w:rsidRPr="004E5C06">
        <w:rPr>
          <w:rFonts w:ascii="Garamond" w:hAnsi="Garamond"/>
          <w:color w:val="000000" w:themeColor="text1"/>
          <w:sz w:val="22"/>
          <w:szCs w:val="22"/>
        </w:rPr>
        <w:t>” prowadzonym w trybie przetargu nieograniczonego;</w:t>
      </w:r>
    </w:p>
    <w:p w14:paraId="35E0DE14" w14:textId="77777777" w:rsidR="008C76E5" w:rsidRPr="004E5C06" w:rsidRDefault="008C76E5" w:rsidP="00495B21">
      <w:pPr>
        <w:pStyle w:val="Akapitzlist"/>
        <w:numPr>
          <w:ilvl w:val="0"/>
          <w:numId w:val="16"/>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Pani/Pana dane osobowe będą przechowywane, przez czas zawarcia i trwania Umowy oraz po jej ustaniu do czasu wygaśnięcia wszystkich relacji i spraw wynikających </w:t>
      </w:r>
      <w:r w:rsidRPr="004E5C06">
        <w:rPr>
          <w:rFonts w:ascii="Garamond" w:hAnsi="Garamond"/>
          <w:color w:val="000000" w:themeColor="text1"/>
          <w:sz w:val="22"/>
          <w:szCs w:val="22"/>
        </w:rPr>
        <w:br/>
        <w:t>z Umowy oraz obowiązku ich przechowywania wynikającego z innych przepisów prawa powszechnie obowiązującego oraz regulaminów wewnętrznych, czasu ustania prawnie uzasadnionego interesu realizowanego przez Administratora. Administrator może przechowywać dane osobowe dłużej, ale stanie się tak wyłącznie w uzasadnionych przypadkach oraz jeżeli prawo pozwala na takie przetwarzanie;</w:t>
      </w:r>
    </w:p>
    <w:p w14:paraId="0EB4707F" w14:textId="77777777" w:rsidR="008C76E5" w:rsidRPr="004E5C06" w:rsidRDefault="008C76E5" w:rsidP="00495B21">
      <w:pPr>
        <w:pStyle w:val="Akapitzlist"/>
        <w:numPr>
          <w:ilvl w:val="0"/>
          <w:numId w:val="16"/>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obowiązek podania przez Panią/Pana danych osobowych bezpośrednio Pani/Pana dotyczących jest wymogiem związanym z udziałem w postępowaniu o udzielenie zamówienia publicznego oraz warunkiem prawidłowej realizacji tego zamówienia; </w:t>
      </w:r>
    </w:p>
    <w:p w14:paraId="3B4C79B3" w14:textId="77777777" w:rsidR="008C76E5" w:rsidRPr="004E5C06" w:rsidRDefault="008C76E5" w:rsidP="00495B21">
      <w:pPr>
        <w:pStyle w:val="Akapitzlist"/>
        <w:numPr>
          <w:ilvl w:val="0"/>
          <w:numId w:val="16"/>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 xml:space="preserve">w odniesieniu do Pani/Pana danych osobowych decyzje nie będą podejmowane </w:t>
      </w:r>
      <w:r w:rsidRPr="004E5C06">
        <w:rPr>
          <w:rFonts w:ascii="Garamond" w:hAnsi="Garamond"/>
          <w:color w:val="000000" w:themeColor="text1"/>
          <w:sz w:val="22"/>
          <w:szCs w:val="22"/>
        </w:rPr>
        <w:br/>
        <w:t>w sposób zautomatyzowany, stosowanie do art. 22 RODO;</w:t>
      </w:r>
    </w:p>
    <w:p w14:paraId="7FE59F64" w14:textId="77777777" w:rsidR="008C76E5" w:rsidRPr="004E5C06" w:rsidRDefault="008C76E5" w:rsidP="00495B21">
      <w:pPr>
        <w:pStyle w:val="Akapitzlist"/>
        <w:numPr>
          <w:ilvl w:val="0"/>
          <w:numId w:val="16"/>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posiada Pani/Pan:</w:t>
      </w:r>
    </w:p>
    <w:p w14:paraId="2720B797" w14:textId="77777777" w:rsidR="008C76E5" w:rsidRPr="004E5C06" w:rsidRDefault="008C76E5" w:rsidP="00495B21">
      <w:pPr>
        <w:pStyle w:val="Tekstpodstawowy"/>
        <w:numPr>
          <w:ilvl w:val="0"/>
          <w:numId w:val="17"/>
        </w:numPr>
        <w:suppressAutoHyphens/>
        <w:jc w:val="both"/>
        <w:rPr>
          <w:rFonts w:ascii="Garamond" w:hAnsi="Garamond"/>
          <w:color w:val="000000" w:themeColor="text1"/>
          <w:sz w:val="22"/>
          <w:szCs w:val="22"/>
        </w:rPr>
      </w:pPr>
      <w:r w:rsidRPr="004E5C06">
        <w:rPr>
          <w:rFonts w:ascii="Garamond" w:hAnsi="Garamond"/>
          <w:color w:val="000000" w:themeColor="text1"/>
          <w:sz w:val="22"/>
          <w:szCs w:val="22"/>
        </w:rPr>
        <w:t>na podstawie art. 15 RODO prawo dostępu do danych osobowych Pani/Pana dotyczących;</w:t>
      </w:r>
    </w:p>
    <w:p w14:paraId="2D2FE3DD" w14:textId="77777777" w:rsidR="008C76E5" w:rsidRPr="004E5C06" w:rsidRDefault="008C76E5" w:rsidP="00495B21">
      <w:pPr>
        <w:pStyle w:val="Tekstpodstawowy"/>
        <w:numPr>
          <w:ilvl w:val="0"/>
          <w:numId w:val="17"/>
        </w:numPr>
        <w:suppressAutoHyphens/>
        <w:jc w:val="both"/>
        <w:rPr>
          <w:rFonts w:ascii="Garamond" w:hAnsi="Garamond"/>
          <w:color w:val="000000" w:themeColor="text1"/>
          <w:sz w:val="22"/>
          <w:szCs w:val="22"/>
        </w:rPr>
      </w:pPr>
      <w:r w:rsidRPr="004E5C06">
        <w:rPr>
          <w:rFonts w:ascii="Garamond" w:hAnsi="Garamond"/>
          <w:color w:val="000000" w:themeColor="text1"/>
          <w:sz w:val="22"/>
          <w:szCs w:val="22"/>
        </w:rPr>
        <w:t>na podstawie art. 16 RODO prawo do sprostowania Pani/Pana danych osobowych,</w:t>
      </w:r>
    </w:p>
    <w:p w14:paraId="21455E1E" w14:textId="77777777" w:rsidR="008C76E5" w:rsidRPr="004E5C06" w:rsidRDefault="008C76E5" w:rsidP="00495B21">
      <w:pPr>
        <w:pStyle w:val="Tekstpodstawowy"/>
        <w:numPr>
          <w:ilvl w:val="0"/>
          <w:numId w:val="17"/>
        </w:numPr>
        <w:suppressAutoHyphens/>
        <w:jc w:val="both"/>
        <w:rPr>
          <w:rFonts w:ascii="Garamond" w:hAnsi="Garamond"/>
          <w:color w:val="000000" w:themeColor="text1"/>
          <w:sz w:val="22"/>
          <w:szCs w:val="22"/>
        </w:rPr>
      </w:pPr>
      <w:r w:rsidRPr="004E5C06">
        <w:rPr>
          <w:rFonts w:ascii="Garamond" w:hAnsi="Garamond"/>
          <w:color w:val="000000" w:themeColor="text1"/>
          <w:sz w:val="22"/>
          <w:szCs w:val="22"/>
        </w:rPr>
        <w:t xml:space="preserve">na podstawie art. 18 RODO prawo żądania od administratora ograniczenia przetwarzania danych osobowych z zastrzeżeniem przypadków, o których mowa </w:t>
      </w:r>
      <w:r w:rsidRPr="004E5C06">
        <w:rPr>
          <w:rFonts w:ascii="Garamond" w:hAnsi="Garamond"/>
          <w:color w:val="000000" w:themeColor="text1"/>
          <w:sz w:val="22"/>
          <w:szCs w:val="22"/>
        </w:rPr>
        <w:br/>
        <w:t>w art. 18 ust. 2 RODO,</w:t>
      </w:r>
    </w:p>
    <w:p w14:paraId="7D386DA7" w14:textId="77777777" w:rsidR="008C76E5" w:rsidRPr="004E5C06" w:rsidRDefault="008C76E5" w:rsidP="00495B21">
      <w:pPr>
        <w:pStyle w:val="Tekstpodstawowy"/>
        <w:numPr>
          <w:ilvl w:val="0"/>
          <w:numId w:val="17"/>
        </w:numPr>
        <w:suppressAutoHyphens/>
        <w:jc w:val="both"/>
        <w:rPr>
          <w:rFonts w:ascii="Garamond" w:hAnsi="Garamond"/>
          <w:i/>
          <w:color w:val="000000" w:themeColor="text1"/>
          <w:sz w:val="22"/>
          <w:szCs w:val="22"/>
        </w:rPr>
      </w:pPr>
      <w:r w:rsidRPr="004E5C06">
        <w:rPr>
          <w:rFonts w:ascii="Garamond" w:hAnsi="Garamond"/>
          <w:color w:val="000000" w:themeColor="text1"/>
          <w:sz w:val="22"/>
          <w:szCs w:val="22"/>
        </w:rPr>
        <w:t>prawo do wniesienia skargi do Prezesa Urzędu Ochrony Danych Osobowych, gdy uzna Pani/Pan, że przetwarzanie danych osobowych Pani/Pana dotyczących narusza przepisy RODO;</w:t>
      </w:r>
    </w:p>
    <w:p w14:paraId="78D387D1" w14:textId="77777777" w:rsidR="008C76E5" w:rsidRPr="004E5C06" w:rsidRDefault="008C76E5" w:rsidP="00495B21">
      <w:pPr>
        <w:pStyle w:val="Akapitzlist"/>
        <w:numPr>
          <w:ilvl w:val="0"/>
          <w:numId w:val="16"/>
        </w:numPr>
        <w:overflowPunct/>
        <w:autoSpaceDE/>
        <w:autoSpaceDN/>
        <w:adjustRightInd/>
        <w:spacing w:after="120"/>
        <w:contextualSpacing w:val="0"/>
        <w:jc w:val="both"/>
        <w:textAlignment w:val="auto"/>
        <w:rPr>
          <w:rFonts w:ascii="Garamond" w:hAnsi="Garamond"/>
          <w:color w:val="000000" w:themeColor="text1"/>
          <w:sz w:val="22"/>
          <w:szCs w:val="22"/>
        </w:rPr>
      </w:pPr>
      <w:r w:rsidRPr="004E5C06">
        <w:rPr>
          <w:rFonts w:ascii="Garamond" w:hAnsi="Garamond"/>
          <w:color w:val="000000" w:themeColor="text1"/>
          <w:sz w:val="22"/>
          <w:szCs w:val="22"/>
        </w:rPr>
        <w:t>nie przysługuje Pani/Panu:</w:t>
      </w:r>
    </w:p>
    <w:p w14:paraId="660E4958" w14:textId="77777777" w:rsidR="008C76E5" w:rsidRPr="004E5C06" w:rsidRDefault="008C76E5" w:rsidP="00495B21">
      <w:pPr>
        <w:pStyle w:val="Tekstpodstawowy"/>
        <w:numPr>
          <w:ilvl w:val="0"/>
          <w:numId w:val="18"/>
        </w:numPr>
        <w:suppressAutoHyphens/>
        <w:jc w:val="both"/>
        <w:rPr>
          <w:rFonts w:ascii="Garamond" w:hAnsi="Garamond"/>
          <w:color w:val="000000" w:themeColor="text1"/>
          <w:sz w:val="22"/>
          <w:szCs w:val="22"/>
        </w:rPr>
      </w:pPr>
      <w:r w:rsidRPr="004E5C06">
        <w:rPr>
          <w:rFonts w:ascii="Garamond" w:hAnsi="Garamond"/>
          <w:color w:val="000000" w:themeColor="text1"/>
          <w:sz w:val="22"/>
          <w:szCs w:val="22"/>
        </w:rPr>
        <w:t>w związku z art. 17 ust. 3 lit. b, d lub e RODO prawo do usunięcia danych osobowych;</w:t>
      </w:r>
    </w:p>
    <w:p w14:paraId="4D20AEE0" w14:textId="77777777" w:rsidR="008C76E5" w:rsidRPr="004E5C06" w:rsidRDefault="008C76E5" w:rsidP="00495B21">
      <w:pPr>
        <w:pStyle w:val="Tekstpodstawowy"/>
        <w:numPr>
          <w:ilvl w:val="0"/>
          <w:numId w:val="18"/>
        </w:numPr>
        <w:suppressAutoHyphens/>
        <w:jc w:val="both"/>
        <w:rPr>
          <w:rFonts w:ascii="Garamond" w:hAnsi="Garamond"/>
          <w:color w:val="000000" w:themeColor="text1"/>
          <w:sz w:val="22"/>
          <w:szCs w:val="22"/>
        </w:rPr>
      </w:pPr>
      <w:r w:rsidRPr="004E5C06">
        <w:rPr>
          <w:rFonts w:ascii="Garamond" w:hAnsi="Garamond"/>
          <w:color w:val="000000" w:themeColor="text1"/>
          <w:sz w:val="22"/>
          <w:szCs w:val="22"/>
        </w:rPr>
        <w:t>prawo do przenoszenia danych osobowych, o którym mowa w art. 20 RODO;</w:t>
      </w:r>
    </w:p>
    <w:p w14:paraId="79E1B584" w14:textId="77777777" w:rsidR="008C76E5" w:rsidRPr="004E5C06" w:rsidRDefault="008C76E5" w:rsidP="00495B21">
      <w:pPr>
        <w:pStyle w:val="Tekstpodstawowy"/>
        <w:numPr>
          <w:ilvl w:val="0"/>
          <w:numId w:val="18"/>
        </w:numPr>
        <w:suppressAutoHyphens/>
        <w:jc w:val="both"/>
        <w:rPr>
          <w:rFonts w:ascii="Garamond" w:hAnsi="Garamond"/>
          <w:color w:val="000000" w:themeColor="text1"/>
          <w:sz w:val="22"/>
          <w:szCs w:val="22"/>
        </w:rPr>
      </w:pPr>
      <w:r w:rsidRPr="004E5C06">
        <w:rPr>
          <w:rFonts w:ascii="Garamond" w:hAnsi="Garamond"/>
          <w:color w:val="000000" w:themeColor="text1"/>
          <w:sz w:val="22"/>
          <w:szCs w:val="22"/>
        </w:rPr>
        <w:t xml:space="preserve"> na podstawie art. 21 RODO prawo sprzeciwu, wobec przetwarzania danych</w:t>
      </w:r>
      <w:r w:rsidRPr="004E5C06">
        <w:rPr>
          <w:rFonts w:ascii="Garamond" w:hAnsi="Garamond"/>
          <w:color w:val="000000" w:themeColor="text1"/>
          <w:sz w:val="22"/>
          <w:szCs w:val="22"/>
        </w:rPr>
        <w:br/>
        <w:t>osobowych, gdyż podstawą prawną przetwarzania Pani/Pana danych osobowych jest art. 6 ust. 1 lit. b RODO.</w:t>
      </w:r>
    </w:p>
    <w:p w14:paraId="62FD899A" w14:textId="7C08DC48" w:rsidR="008C76E5" w:rsidRPr="004E5C06" w:rsidRDefault="008C76E5" w:rsidP="008C76E5">
      <w:pPr>
        <w:suppressAutoHyphens/>
        <w:spacing w:after="120"/>
        <w:jc w:val="center"/>
        <w:rPr>
          <w:rFonts w:ascii="Garamond" w:hAnsi="Garamond" w:cs="Calibri Light"/>
          <w:b/>
          <w:bCs/>
          <w:color w:val="000000" w:themeColor="text1"/>
          <w:sz w:val="22"/>
          <w:szCs w:val="22"/>
          <w:lang w:eastAsia="ar-SA"/>
        </w:rPr>
      </w:pPr>
      <w:r w:rsidRPr="004E5C06">
        <w:rPr>
          <w:rFonts w:ascii="Garamond" w:hAnsi="Garamond" w:cs="Calibri Light"/>
          <w:b/>
          <w:bCs/>
          <w:color w:val="000000" w:themeColor="text1"/>
          <w:sz w:val="22"/>
          <w:szCs w:val="22"/>
          <w:lang w:eastAsia="ar-SA"/>
        </w:rPr>
        <w:t>§ 1</w:t>
      </w:r>
      <w:r w:rsidR="006F328F" w:rsidRPr="004E5C06">
        <w:rPr>
          <w:rFonts w:ascii="Garamond" w:hAnsi="Garamond" w:cs="Calibri Light"/>
          <w:b/>
          <w:bCs/>
          <w:color w:val="000000" w:themeColor="text1"/>
          <w:sz w:val="22"/>
          <w:szCs w:val="22"/>
          <w:lang w:eastAsia="ar-SA"/>
        </w:rPr>
        <w:t>3</w:t>
      </w:r>
    </w:p>
    <w:p w14:paraId="3394D481" w14:textId="77777777" w:rsidR="008C76E5" w:rsidRPr="004E5C06" w:rsidRDefault="008C76E5" w:rsidP="008C76E5">
      <w:pPr>
        <w:suppressAutoHyphens/>
        <w:spacing w:after="120"/>
        <w:jc w:val="center"/>
        <w:rPr>
          <w:rFonts w:ascii="Garamond" w:hAnsi="Garamond" w:cs="Calibri Light"/>
          <w:b/>
          <w:bCs/>
          <w:i/>
          <w:color w:val="000000" w:themeColor="text1"/>
          <w:sz w:val="22"/>
          <w:szCs w:val="22"/>
          <w:lang w:eastAsia="ar-SA"/>
        </w:rPr>
      </w:pPr>
      <w:r w:rsidRPr="004E5C06">
        <w:rPr>
          <w:rFonts w:ascii="Garamond" w:hAnsi="Garamond" w:cs="Calibri Light"/>
          <w:b/>
          <w:bCs/>
          <w:color w:val="000000" w:themeColor="text1"/>
          <w:sz w:val="22"/>
          <w:szCs w:val="22"/>
          <w:lang w:eastAsia="ar-SA"/>
        </w:rPr>
        <w:t>[P</w:t>
      </w:r>
      <w:r w:rsidR="00F22CB8" w:rsidRPr="004E5C06">
        <w:rPr>
          <w:rFonts w:ascii="Garamond" w:hAnsi="Garamond" w:cs="Calibri Light"/>
          <w:b/>
          <w:bCs/>
          <w:color w:val="000000" w:themeColor="text1"/>
          <w:sz w:val="22"/>
          <w:szCs w:val="22"/>
          <w:lang w:eastAsia="ar-SA"/>
        </w:rPr>
        <w:t>ostanowienia końcowe</w:t>
      </w:r>
      <w:r w:rsidRPr="004E5C06">
        <w:rPr>
          <w:rFonts w:ascii="Garamond" w:hAnsi="Garamond" w:cs="Calibri Light"/>
          <w:b/>
          <w:bCs/>
          <w:color w:val="000000" w:themeColor="text1"/>
          <w:sz w:val="22"/>
          <w:szCs w:val="22"/>
          <w:lang w:eastAsia="ar-SA"/>
        </w:rPr>
        <w:t>]</w:t>
      </w:r>
    </w:p>
    <w:p w14:paraId="6FA9207E"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 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4650747D"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1791BCD9"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W sprawach nieuregulowanych niniejszą umową mają zastosowanie przepisy kodeksu cywilnego.</w:t>
      </w:r>
    </w:p>
    <w:p w14:paraId="4D0697B7"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Wszelkie dopuszczone umową zmiany i uzupełnienia winny zostać dokonane </w:t>
      </w:r>
      <w:proofErr w:type="gramStart"/>
      <w:r w:rsidRPr="004E5C06">
        <w:rPr>
          <w:rFonts w:ascii="Garamond" w:eastAsia="SimSun" w:hAnsi="Garamond" w:cs="Calibri Light"/>
          <w:color w:val="000000" w:themeColor="text1"/>
          <w:kern w:val="2"/>
          <w:sz w:val="22"/>
          <w:szCs w:val="22"/>
          <w:lang w:eastAsia="hi-IN" w:bidi="hi-IN"/>
        </w:rPr>
        <w:t>w  formie</w:t>
      </w:r>
      <w:proofErr w:type="gramEnd"/>
      <w:r w:rsidRPr="004E5C06">
        <w:rPr>
          <w:rFonts w:ascii="Garamond" w:eastAsia="SimSun" w:hAnsi="Garamond" w:cs="Calibri Light"/>
          <w:color w:val="000000" w:themeColor="text1"/>
          <w:kern w:val="2"/>
          <w:sz w:val="22"/>
          <w:szCs w:val="22"/>
          <w:lang w:eastAsia="hi-IN" w:bidi="hi-IN"/>
        </w:rPr>
        <w:t xml:space="preserve"> pisemnego aneksu, pod rygorem nieważności.</w:t>
      </w:r>
    </w:p>
    <w:p w14:paraId="10F71AE1"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Poszczególne tytuły zastosowano w Umowie jedynie dla przejrzystości i nie mają one wpływu na interpretację Umowy. </w:t>
      </w:r>
    </w:p>
    <w:p w14:paraId="72CEE395"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Strony Umowy dobrowolnie poddają wszelkie spory z niej wynikłe pod rozstrzygnięcie w drodze mediacji.</w:t>
      </w:r>
    </w:p>
    <w:p w14:paraId="05FDADAA"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Strony zgodnie oświadczają, iż skierowanie roszczenia na drogę sądową, bez wyczerpania postępowania mediacyjnego, będzie traktowane jako przedwczesne wytoczenie powództwa.</w:t>
      </w:r>
    </w:p>
    <w:p w14:paraId="6FFC00D6"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31B906C8"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Spory mogące wyniknąć ze stosunku umowy, po wyczerpaniu wszelkich polubownych środków służących ich rozwiązaniu, będą rozstrzygane przez właściwy miejscowo Sąd dla Udzielającego zamówienia.</w:t>
      </w:r>
    </w:p>
    <w:p w14:paraId="2245F602" w14:textId="5060FA28"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Zamawiający może rozwiązać umowę ze skutkiem natychmiastowym, jeżeli Wykonawca nie dotrzymuje terminów realizacji Umowy i nie dostarcza zamówion</w:t>
      </w:r>
      <w:r w:rsidR="006E30C4" w:rsidRPr="004E5C06">
        <w:rPr>
          <w:rFonts w:ascii="Garamond" w:eastAsia="SimSun" w:hAnsi="Garamond" w:cs="Calibri Light"/>
          <w:color w:val="000000" w:themeColor="text1"/>
          <w:kern w:val="2"/>
          <w:sz w:val="22"/>
          <w:szCs w:val="22"/>
          <w:lang w:eastAsia="hi-IN" w:bidi="hi-IN"/>
        </w:rPr>
        <w:t>ych Wyrobów</w:t>
      </w:r>
      <w:r w:rsidRPr="004E5C06">
        <w:rPr>
          <w:rFonts w:ascii="Garamond" w:eastAsia="SimSun" w:hAnsi="Garamond" w:cs="Calibri Light"/>
          <w:color w:val="000000" w:themeColor="text1"/>
          <w:kern w:val="2"/>
          <w:sz w:val="22"/>
          <w:szCs w:val="22"/>
          <w:lang w:eastAsia="hi-IN" w:bidi="hi-IN"/>
        </w:rPr>
        <w:t xml:space="preserve"> lub niewadliw</w:t>
      </w:r>
      <w:r w:rsidR="006E30C4" w:rsidRPr="004E5C06">
        <w:rPr>
          <w:rFonts w:ascii="Garamond" w:eastAsia="SimSun" w:hAnsi="Garamond" w:cs="Calibri Light"/>
          <w:color w:val="000000" w:themeColor="text1"/>
          <w:kern w:val="2"/>
          <w:sz w:val="22"/>
          <w:szCs w:val="22"/>
          <w:lang w:eastAsia="hi-IN" w:bidi="hi-IN"/>
        </w:rPr>
        <w:t xml:space="preserve">ych Wyrobów </w:t>
      </w:r>
      <w:r w:rsidRPr="004E5C06">
        <w:rPr>
          <w:rFonts w:ascii="Garamond" w:eastAsia="SimSun" w:hAnsi="Garamond" w:cs="Calibri Light"/>
          <w:color w:val="000000" w:themeColor="text1"/>
          <w:kern w:val="2"/>
          <w:sz w:val="22"/>
          <w:szCs w:val="22"/>
          <w:lang w:eastAsia="hi-IN" w:bidi="hi-IN"/>
        </w:rPr>
        <w:t>zareklamowan</w:t>
      </w:r>
      <w:r w:rsidR="006E30C4" w:rsidRPr="004E5C06">
        <w:rPr>
          <w:rFonts w:ascii="Garamond" w:eastAsia="SimSun" w:hAnsi="Garamond" w:cs="Calibri Light"/>
          <w:color w:val="000000" w:themeColor="text1"/>
          <w:kern w:val="2"/>
          <w:sz w:val="22"/>
          <w:szCs w:val="22"/>
          <w:lang w:eastAsia="hi-IN" w:bidi="hi-IN"/>
        </w:rPr>
        <w:t>ych</w:t>
      </w:r>
      <w:r w:rsidRPr="004E5C06">
        <w:rPr>
          <w:rFonts w:ascii="Garamond" w:eastAsia="SimSun" w:hAnsi="Garamond" w:cs="Calibri Light"/>
          <w:color w:val="000000" w:themeColor="text1"/>
          <w:kern w:val="2"/>
          <w:sz w:val="22"/>
          <w:szCs w:val="22"/>
          <w:lang w:eastAsia="hi-IN" w:bidi="hi-IN"/>
        </w:rPr>
        <w:t xml:space="preserve"> w trybie § </w:t>
      </w:r>
      <w:r w:rsidR="006E30C4" w:rsidRPr="004E5C06">
        <w:rPr>
          <w:rFonts w:ascii="Garamond" w:eastAsia="SimSun" w:hAnsi="Garamond" w:cs="Calibri Light"/>
          <w:color w:val="000000" w:themeColor="text1"/>
          <w:kern w:val="2"/>
          <w:sz w:val="22"/>
          <w:szCs w:val="22"/>
          <w:lang w:eastAsia="hi-IN" w:bidi="hi-IN"/>
        </w:rPr>
        <w:t>6</w:t>
      </w:r>
      <w:r w:rsidRPr="004E5C06">
        <w:rPr>
          <w:rFonts w:ascii="Garamond" w:eastAsia="SimSun" w:hAnsi="Garamond" w:cs="Calibri Light"/>
          <w:color w:val="000000" w:themeColor="text1"/>
          <w:kern w:val="2"/>
          <w:sz w:val="22"/>
          <w:szCs w:val="22"/>
          <w:lang w:eastAsia="hi-IN" w:bidi="hi-IN"/>
        </w:rPr>
        <w:t xml:space="preserve"> pomimo wyznaczenia nowego, dodatkowego terminu, jeżeli wykonuje przedmiot umowy w sposób niezgodny z zapisami umowy lub normami i innymi warunkami określonymi prawem. </w:t>
      </w:r>
    </w:p>
    <w:p w14:paraId="70FB6BE9"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Zamawiający może rozwiązać Umowę ze skutkiem natychmiastowym, jeżeli nastąpi zmniejszenie finansowania procedury medycznej przez NFZ, a procedura ta jest bezpośrednio związana z przedmiotem zamówienia wynikającym z niniejszej umowy, a Strony nie uzgodniły warunków dotyczących zmiany umowy. W takim przypadku, Wykonawca może żądać wyłącznie wynagrodzenia należnego z tytułu wykonania części umowy.</w:t>
      </w:r>
    </w:p>
    <w:p w14:paraId="7867CAE5"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Umowę sporządzono w dwóch (2) jednobrzmiących egzemplarzach, po jednym (1) egzemplarzu dla każdej ze Stron. </w:t>
      </w:r>
    </w:p>
    <w:p w14:paraId="40DF99C5" w14:textId="77777777" w:rsidR="008C76E5" w:rsidRPr="004E5C06" w:rsidRDefault="008C76E5" w:rsidP="00495B21">
      <w:pPr>
        <w:widowControl w:val="0"/>
        <w:numPr>
          <w:ilvl w:val="0"/>
          <w:numId w:val="19"/>
        </w:numPr>
        <w:tabs>
          <w:tab w:val="clear" w:pos="1440"/>
          <w:tab w:val="num" w:pos="284"/>
        </w:tabs>
        <w:suppressAutoHyphens/>
        <w:spacing w:after="120"/>
        <w:ind w:left="284" w:hanging="284"/>
        <w:jc w:val="both"/>
        <w:rPr>
          <w:rFonts w:ascii="Garamond" w:eastAsia="SimSun" w:hAnsi="Garamond" w:cs="Calibri Light"/>
          <w:color w:val="000000" w:themeColor="text1"/>
          <w:kern w:val="2"/>
          <w:sz w:val="22"/>
          <w:szCs w:val="22"/>
          <w:lang w:eastAsia="hi-IN" w:bidi="hi-IN"/>
        </w:rPr>
      </w:pPr>
      <w:r w:rsidRPr="004E5C06">
        <w:rPr>
          <w:rFonts w:ascii="Garamond" w:eastAsia="SimSun" w:hAnsi="Garamond" w:cs="Calibri Light"/>
          <w:color w:val="000000" w:themeColor="text1"/>
          <w:kern w:val="2"/>
          <w:sz w:val="22"/>
          <w:szCs w:val="22"/>
          <w:lang w:eastAsia="hi-IN" w:bidi="hi-IN"/>
        </w:rPr>
        <w:t xml:space="preserve"> Załączniki stanowią integralną cześć Umowy.</w:t>
      </w:r>
    </w:p>
    <w:p w14:paraId="5D1AE7AB" w14:textId="77777777" w:rsidR="00642446" w:rsidRPr="004E5C06" w:rsidRDefault="00642446" w:rsidP="008C76E5">
      <w:pPr>
        <w:widowControl w:val="0"/>
        <w:tabs>
          <w:tab w:val="left" w:pos="9180"/>
        </w:tabs>
        <w:snapToGrid w:val="0"/>
        <w:spacing w:after="120"/>
        <w:ind w:left="-180" w:right="-157"/>
        <w:jc w:val="both"/>
        <w:rPr>
          <w:rFonts w:ascii="Garamond" w:hAnsi="Garamond" w:cs="Book Antiqua"/>
          <w:color w:val="000000" w:themeColor="text1"/>
          <w:sz w:val="22"/>
          <w:szCs w:val="22"/>
        </w:rPr>
      </w:pPr>
    </w:p>
    <w:p w14:paraId="6C366170" w14:textId="77777777" w:rsidR="00642446" w:rsidRPr="004E5C06" w:rsidRDefault="00642446" w:rsidP="008C76E5">
      <w:pPr>
        <w:widowControl w:val="0"/>
        <w:tabs>
          <w:tab w:val="left" w:pos="9180"/>
        </w:tabs>
        <w:snapToGrid w:val="0"/>
        <w:spacing w:after="120"/>
        <w:ind w:right="-157"/>
        <w:jc w:val="both"/>
        <w:rPr>
          <w:rFonts w:ascii="Garamond" w:hAnsi="Garamond" w:cs="Book Antiqua"/>
          <w:color w:val="000000" w:themeColor="text1"/>
          <w:sz w:val="22"/>
          <w:szCs w:val="22"/>
        </w:rPr>
      </w:pPr>
    </w:p>
    <w:tbl>
      <w:tblPr>
        <w:tblW w:w="0" w:type="auto"/>
        <w:tblInd w:w="2" w:type="dxa"/>
        <w:tblLayout w:type="fixed"/>
        <w:tblCellMar>
          <w:left w:w="70" w:type="dxa"/>
          <w:right w:w="70" w:type="dxa"/>
        </w:tblCellMar>
        <w:tblLook w:val="00A0" w:firstRow="1" w:lastRow="0" w:firstColumn="1" w:lastColumn="0" w:noHBand="0" w:noVBand="0"/>
      </w:tblPr>
      <w:tblGrid>
        <w:gridCol w:w="4739"/>
        <w:gridCol w:w="4440"/>
      </w:tblGrid>
      <w:tr w:rsidR="00642446" w:rsidRPr="004E5C06" w14:paraId="567B93AD" w14:textId="77777777" w:rsidTr="000D61ED">
        <w:trPr>
          <w:trHeight w:val="988"/>
        </w:trPr>
        <w:tc>
          <w:tcPr>
            <w:tcW w:w="4739" w:type="dxa"/>
          </w:tcPr>
          <w:p w14:paraId="7D44E91D" w14:textId="77777777" w:rsidR="00642446" w:rsidRPr="004E5C06" w:rsidRDefault="00642446" w:rsidP="008C76E5">
            <w:pPr>
              <w:tabs>
                <w:tab w:val="left" w:pos="9180"/>
              </w:tabs>
              <w:spacing w:after="120"/>
              <w:ind w:right="-157"/>
              <w:jc w:val="center"/>
              <w:rPr>
                <w:rFonts w:ascii="Garamond" w:hAnsi="Garamond" w:cs="Book Antiqua"/>
                <w:b/>
                <w:bCs/>
                <w:color w:val="000000" w:themeColor="text1"/>
              </w:rPr>
            </w:pPr>
          </w:p>
          <w:p w14:paraId="57AFFF3C" w14:textId="77777777" w:rsidR="00642446" w:rsidRPr="004E5C06" w:rsidRDefault="00642446" w:rsidP="008C76E5">
            <w:pPr>
              <w:tabs>
                <w:tab w:val="left" w:pos="9180"/>
              </w:tabs>
              <w:spacing w:after="120"/>
              <w:ind w:right="-157"/>
              <w:jc w:val="center"/>
              <w:rPr>
                <w:rFonts w:ascii="Garamond" w:hAnsi="Garamond" w:cs="Book Antiqua"/>
                <w:b/>
                <w:bCs/>
                <w:color w:val="000000" w:themeColor="text1"/>
              </w:rPr>
            </w:pPr>
          </w:p>
          <w:p w14:paraId="15DF8AD3" w14:textId="77777777" w:rsidR="00642446" w:rsidRPr="004E5C06" w:rsidRDefault="00642446" w:rsidP="008C76E5">
            <w:pPr>
              <w:tabs>
                <w:tab w:val="left" w:pos="9180"/>
              </w:tabs>
              <w:spacing w:after="120"/>
              <w:ind w:right="-157"/>
              <w:jc w:val="center"/>
              <w:rPr>
                <w:rFonts w:ascii="Garamond" w:hAnsi="Garamond" w:cs="Book Antiqua"/>
                <w:b/>
                <w:bCs/>
                <w:color w:val="000000" w:themeColor="text1"/>
              </w:rPr>
            </w:pPr>
            <w:r w:rsidRPr="004E5C06">
              <w:rPr>
                <w:rFonts w:ascii="Garamond" w:hAnsi="Garamond" w:cs="Book Antiqua"/>
                <w:b/>
                <w:bCs/>
                <w:color w:val="000000" w:themeColor="text1"/>
                <w:sz w:val="22"/>
                <w:szCs w:val="22"/>
              </w:rPr>
              <w:t>................................................</w:t>
            </w:r>
          </w:p>
          <w:p w14:paraId="3BDD74F4" w14:textId="77777777" w:rsidR="00642446" w:rsidRPr="004E5C06" w:rsidRDefault="00642446" w:rsidP="008C76E5">
            <w:pPr>
              <w:tabs>
                <w:tab w:val="left" w:pos="9180"/>
              </w:tabs>
              <w:spacing w:after="120"/>
              <w:ind w:right="-157"/>
              <w:jc w:val="center"/>
              <w:rPr>
                <w:rFonts w:ascii="Garamond" w:hAnsi="Garamond" w:cs="Book Antiqua"/>
                <w:b/>
                <w:bCs/>
                <w:color w:val="000000" w:themeColor="text1"/>
              </w:rPr>
            </w:pPr>
            <w:r w:rsidRPr="004E5C06">
              <w:rPr>
                <w:rFonts w:ascii="Garamond" w:hAnsi="Garamond" w:cs="Book Antiqua"/>
                <w:b/>
                <w:bCs/>
                <w:color w:val="000000" w:themeColor="text1"/>
                <w:sz w:val="22"/>
                <w:szCs w:val="22"/>
              </w:rPr>
              <w:t>ZAMAWIAJĄCY</w:t>
            </w:r>
          </w:p>
        </w:tc>
        <w:tc>
          <w:tcPr>
            <w:tcW w:w="4440" w:type="dxa"/>
          </w:tcPr>
          <w:p w14:paraId="39DC863D" w14:textId="77777777" w:rsidR="00642446" w:rsidRPr="004E5C06" w:rsidRDefault="00642446" w:rsidP="008C76E5">
            <w:pPr>
              <w:tabs>
                <w:tab w:val="left" w:pos="9180"/>
              </w:tabs>
              <w:spacing w:after="120"/>
              <w:ind w:right="-157"/>
              <w:jc w:val="center"/>
              <w:rPr>
                <w:rFonts w:ascii="Garamond" w:hAnsi="Garamond" w:cs="Book Antiqua"/>
                <w:b/>
                <w:bCs/>
                <w:color w:val="000000" w:themeColor="text1"/>
              </w:rPr>
            </w:pPr>
          </w:p>
          <w:p w14:paraId="5C16A494" w14:textId="77777777" w:rsidR="00642446" w:rsidRPr="004E5C06" w:rsidRDefault="00642446" w:rsidP="008C76E5">
            <w:pPr>
              <w:tabs>
                <w:tab w:val="left" w:pos="9180"/>
              </w:tabs>
              <w:spacing w:after="120"/>
              <w:ind w:right="-157"/>
              <w:jc w:val="center"/>
              <w:rPr>
                <w:rFonts w:ascii="Garamond" w:hAnsi="Garamond" w:cs="Book Antiqua"/>
                <w:b/>
                <w:bCs/>
                <w:color w:val="000000" w:themeColor="text1"/>
              </w:rPr>
            </w:pPr>
            <w:r w:rsidRPr="004E5C06">
              <w:rPr>
                <w:rFonts w:ascii="Garamond" w:hAnsi="Garamond" w:cs="Book Antiqua"/>
                <w:b/>
                <w:bCs/>
                <w:color w:val="000000" w:themeColor="text1"/>
                <w:sz w:val="22"/>
                <w:szCs w:val="22"/>
              </w:rPr>
              <w:t xml:space="preserve">     </w:t>
            </w:r>
          </w:p>
          <w:p w14:paraId="6BB4BA79" w14:textId="77777777" w:rsidR="00642446" w:rsidRPr="004E5C06" w:rsidRDefault="00642446" w:rsidP="008C76E5">
            <w:pPr>
              <w:tabs>
                <w:tab w:val="left" w:pos="9180"/>
              </w:tabs>
              <w:spacing w:after="120"/>
              <w:ind w:right="-157"/>
              <w:jc w:val="center"/>
              <w:rPr>
                <w:rFonts w:ascii="Garamond" w:hAnsi="Garamond" w:cs="Book Antiqua"/>
                <w:b/>
                <w:bCs/>
                <w:color w:val="000000" w:themeColor="text1"/>
              </w:rPr>
            </w:pPr>
            <w:r w:rsidRPr="004E5C06">
              <w:rPr>
                <w:rFonts w:ascii="Garamond" w:hAnsi="Garamond" w:cs="Book Antiqua"/>
                <w:b/>
                <w:bCs/>
                <w:color w:val="000000" w:themeColor="text1"/>
                <w:sz w:val="22"/>
                <w:szCs w:val="22"/>
              </w:rPr>
              <w:t xml:space="preserve">  ............................................</w:t>
            </w:r>
          </w:p>
          <w:p w14:paraId="0F62A5B4" w14:textId="77777777" w:rsidR="00642446" w:rsidRPr="004E5C06" w:rsidRDefault="00642446" w:rsidP="008C76E5">
            <w:pPr>
              <w:tabs>
                <w:tab w:val="left" w:pos="9180"/>
              </w:tabs>
              <w:spacing w:after="120"/>
              <w:ind w:right="-157"/>
              <w:jc w:val="center"/>
              <w:rPr>
                <w:rFonts w:ascii="Garamond" w:hAnsi="Garamond" w:cs="Book Antiqua"/>
                <w:b/>
                <w:bCs/>
                <w:color w:val="000000" w:themeColor="text1"/>
              </w:rPr>
            </w:pPr>
            <w:r w:rsidRPr="004E5C06">
              <w:rPr>
                <w:rFonts w:ascii="Garamond" w:hAnsi="Garamond" w:cs="Book Antiqua"/>
                <w:b/>
                <w:bCs/>
                <w:color w:val="000000" w:themeColor="text1"/>
                <w:sz w:val="22"/>
                <w:szCs w:val="22"/>
              </w:rPr>
              <w:t xml:space="preserve">   WYKONAWCA</w:t>
            </w:r>
          </w:p>
        </w:tc>
      </w:tr>
    </w:tbl>
    <w:p w14:paraId="5DDD30E8" w14:textId="77777777" w:rsidR="00E34771" w:rsidRPr="004E5C06" w:rsidRDefault="00E34771" w:rsidP="008C76E5">
      <w:pPr>
        <w:spacing w:after="120"/>
        <w:rPr>
          <w:rFonts w:ascii="Garamond" w:hAnsi="Garamond"/>
          <w:color w:val="000000" w:themeColor="text1"/>
          <w:sz w:val="22"/>
          <w:szCs w:val="22"/>
        </w:rPr>
      </w:pPr>
    </w:p>
    <w:sectPr w:rsidR="00E34771" w:rsidRPr="004E5C06" w:rsidSect="00245E4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FE73BE" w14:textId="77777777" w:rsidR="00F057DA" w:rsidRDefault="00F057DA" w:rsidP="00F936C1">
      <w:r>
        <w:separator/>
      </w:r>
    </w:p>
  </w:endnote>
  <w:endnote w:type="continuationSeparator" w:id="0">
    <w:p w14:paraId="60DBA9AF" w14:textId="77777777" w:rsidR="00F057DA" w:rsidRDefault="00F057DA" w:rsidP="00F9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2"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C66BE" w14:textId="77777777" w:rsidR="00F936C1" w:rsidRDefault="00F936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3DB49" w14:textId="77777777" w:rsidR="00F936C1" w:rsidRDefault="00F936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25FF2" w14:textId="77777777" w:rsidR="00F936C1" w:rsidRDefault="00F936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2251C2" w14:textId="77777777" w:rsidR="00F057DA" w:rsidRDefault="00F057DA" w:rsidP="00F936C1">
      <w:r>
        <w:separator/>
      </w:r>
    </w:p>
  </w:footnote>
  <w:footnote w:type="continuationSeparator" w:id="0">
    <w:p w14:paraId="4B047E59" w14:textId="77777777" w:rsidR="00F057DA" w:rsidRDefault="00F057DA" w:rsidP="00F936C1">
      <w:r>
        <w:continuationSeparator/>
      </w:r>
    </w:p>
  </w:footnote>
  <w:footnote w:id="1">
    <w:p w14:paraId="1C596A60" w14:textId="5260EFCB" w:rsidR="00B537A6" w:rsidRPr="00B170CA" w:rsidRDefault="00B537A6" w:rsidP="00B537A6">
      <w:pPr>
        <w:pStyle w:val="Tekstprzypisudolnego"/>
        <w:rPr>
          <w:rFonts w:ascii="Garamond" w:hAnsi="Garamond"/>
          <w:sz w:val="16"/>
          <w:szCs w:val="16"/>
        </w:rPr>
      </w:pPr>
      <w:r w:rsidRPr="00B170CA">
        <w:rPr>
          <w:rStyle w:val="Odwoanieprzypisudolnego"/>
          <w:rFonts w:ascii="Garamond" w:hAnsi="Garamond"/>
          <w:sz w:val="16"/>
          <w:szCs w:val="16"/>
        </w:rPr>
        <w:footnoteRef/>
      </w:r>
      <w:r w:rsidRPr="00B170CA">
        <w:rPr>
          <w:rFonts w:ascii="Garamond" w:hAnsi="Garamond"/>
          <w:sz w:val="16"/>
          <w:szCs w:val="16"/>
        </w:rPr>
        <w:t xml:space="preserve"> zapis w zależności od zamówień częściowych objętych ofertą zostanie dostoswany lub usunięty.</w:t>
      </w:r>
    </w:p>
  </w:footnote>
  <w:footnote w:id="2">
    <w:p w14:paraId="38551897" w14:textId="17C50884" w:rsidR="00F259AF" w:rsidRPr="00F259AF" w:rsidRDefault="00F259AF" w:rsidP="00F259AF">
      <w:pPr>
        <w:pStyle w:val="Tekstprzypisudolnego"/>
        <w:jc w:val="both"/>
        <w:rPr>
          <w:rFonts w:ascii="Garamond" w:hAnsi="Garamond"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D1C51" w14:textId="77777777" w:rsidR="00F936C1" w:rsidRDefault="004E5C06">
    <w:pPr>
      <w:pStyle w:val="Nagwek"/>
    </w:pPr>
    <w:r>
      <w:rPr>
        <w:noProof/>
      </w:rPr>
    </w:r>
    <w:r w:rsidR="004E5C06">
      <w:rPr>
        <w:noProof/>
      </w:rPr>
      <w:pict w14:anchorId="45318B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2" o:spid="_x0000_s1027" type="#_x0000_t136" alt="" style="position:absolute;margin-left:0;margin-top:0;width:497.4pt;height:142.1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FB2ACB" w14:textId="77777777" w:rsidR="00F936C1" w:rsidRDefault="004E5C06">
    <w:pPr>
      <w:pStyle w:val="Nagwek"/>
    </w:pPr>
    <w:r>
      <w:rPr>
        <w:noProof/>
      </w:rPr>
    </w:r>
    <w:r w:rsidR="004E5C06">
      <w:rPr>
        <w:noProof/>
      </w:rPr>
      <w:pict w14:anchorId="25F736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3" o:spid="_x0000_s1026" type="#_x0000_t136" alt="" style="position:absolute;margin-left:0;margin-top:0;width:497.4pt;height:14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BD3FE" w14:textId="77777777" w:rsidR="00F936C1" w:rsidRDefault="004E5C06">
    <w:pPr>
      <w:pStyle w:val="Nagwek"/>
    </w:pPr>
    <w:r>
      <w:rPr>
        <w:noProof/>
      </w:rPr>
    </w:r>
    <w:r w:rsidR="004E5C06">
      <w:rPr>
        <w:noProof/>
      </w:rPr>
      <w:pict w14:anchorId="7F5AA3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1" o:spid="_x0000_s1025" type="#_x0000_t136" alt="" style="position:absolute;margin-left:0;margin-top:0;width:497.4pt;height:142.1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132C2FEA"/>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7AB022A"/>
    <w:multiLevelType w:val="hybridMultilevel"/>
    <w:tmpl w:val="8BB89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CF21FB"/>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8"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0"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2"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600C05BA"/>
    <w:multiLevelType w:val="hybridMultilevel"/>
    <w:tmpl w:val="A4FCE3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26F7632"/>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37C5EB6"/>
    <w:multiLevelType w:val="hybridMultilevel"/>
    <w:tmpl w:val="602629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DF75C0F"/>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DE2970"/>
    <w:multiLevelType w:val="hybridMultilevel"/>
    <w:tmpl w:val="BD8642D4"/>
    <w:lvl w:ilvl="0" w:tplc="3006C90A">
      <w:start w:val="1"/>
      <w:numFmt w:val="decimal"/>
      <w:lvlText w:val="%1."/>
      <w:lvlJc w:val="left"/>
      <w:pPr>
        <w:tabs>
          <w:tab w:val="num" w:pos="720"/>
        </w:tabs>
        <w:ind w:left="720" w:hanging="360"/>
      </w:pPr>
      <w:rPr>
        <w:b w:val="0"/>
        <w:bCs w:val="0"/>
      </w:rPr>
    </w:lvl>
    <w:lvl w:ilvl="1" w:tplc="49442884">
      <w:start w:val="1"/>
      <w:numFmt w:val="decimal"/>
      <w:lvlText w:val="%2)"/>
      <w:lvlJc w:val="left"/>
      <w:pPr>
        <w:tabs>
          <w:tab w:val="num" w:pos="1440"/>
        </w:tabs>
        <w:ind w:left="1440" w:hanging="360"/>
      </w:pPr>
      <w:rPr>
        <w:rFonts w:ascii="Book Antiqua" w:hAnsi="Book Antiqua" w:cs="Book Antiqua" w:hint="default"/>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66B3297"/>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9C9771F"/>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21" w15:restartNumberingAfterBreak="0">
    <w:nsid w:val="7B280730"/>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6"/>
  </w:num>
  <w:num w:numId="4">
    <w:abstractNumId w:val="2"/>
  </w:num>
  <w:num w:numId="5">
    <w:abstractNumId w:val="14"/>
  </w:num>
  <w:num w:numId="6">
    <w:abstractNumId w:val="21"/>
  </w:num>
  <w:num w:numId="7">
    <w:abstractNumId w:val="11"/>
  </w:num>
  <w:num w:numId="8">
    <w:abstractNumId w:val="10"/>
  </w:num>
  <w:num w:numId="9">
    <w:abstractNumId w:val="8"/>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num>
  <w:num w:numId="14">
    <w:abstractNumId w:val="16"/>
  </w:num>
  <w:num w:numId="15">
    <w:abstractNumId w:val="0"/>
  </w:num>
  <w:num w:numId="16">
    <w:abstractNumId w:val="19"/>
  </w:num>
  <w:num w:numId="17">
    <w:abstractNumId w:val="3"/>
  </w:num>
  <w:num w:numId="18">
    <w:abstractNumId w:val="12"/>
  </w:num>
  <w:num w:numId="19">
    <w:abstractNumId w:val="9"/>
  </w:num>
  <w:num w:numId="20">
    <w:abstractNumId w:val="18"/>
  </w:num>
  <w:num w:numId="21">
    <w:abstractNumId w:val="20"/>
  </w:num>
  <w:num w:numId="22">
    <w:abstractNumId w:val="7"/>
  </w:num>
  <w:num w:numId="2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446"/>
    <w:rsid w:val="00033103"/>
    <w:rsid w:val="000363ED"/>
    <w:rsid w:val="00092181"/>
    <w:rsid w:val="00135C78"/>
    <w:rsid w:val="001C4D50"/>
    <w:rsid w:val="00245E4B"/>
    <w:rsid w:val="002670B6"/>
    <w:rsid w:val="0028359D"/>
    <w:rsid w:val="003B5698"/>
    <w:rsid w:val="003C694E"/>
    <w:rsid w:val="00461526"/>
    <w:rsid w:val="00495B21"/>
    <w:rsid w:val="004E5C06"/>
    <w:rsid w:val="005319D0"/>
    <w:rsid w:val="00531D53"/>
    <w:rsid w:val="00536CF7"/>
    <w:rsid w:val="0054140F"/>
    <w:rsid w:val="005B3F76"/>
    <w:rsid w:val="00613FA5"/>
    <w:rsid w:val="00626AF3"/>
    <w:rsid w:val="00642446"/>
    <w:rsid w:val="006976AE"/>
    <w:rsid w:val="006E30C4"/>
    <w:rsid w:val="006F328F"/>
    <w:rsid w:val="00700200"/>
    <w:rsid w:val="007A7288"/>
    <w:rsid w:val="007B7F39"/>
    <w:rsid w:val="00801351"/>
    <w:rsid w:val="008C76E5"/>
    <w:rsid w:val="0091129F"/>
    <w:rsid w:val="00953937"/>
    <w:rsid w:val="009A6683"/>
    <w:rsid w:val="009F3EFE"/>
    <w:rsid w:val="00A7649B"/>
    <w:rsid w:val="00A925C1"/>
    <w:rsid w:val="00A97A7D"/>
    <w:rsid w:val="00AF3D75"/>
    <w:rsid w:val="00B170CA"/>
    <w:rsid w:val="00B537A6"/>
    <w:rsid w:val="00B731D5"/>
    <w:rsid w:val="00BA5384"/>
    <w:rsid w:val="00BD3321"/>
    <w:rsid w:val="00BF0599"/>
    <w:rsid w:val="00C3584C"/>
    <w:rsid w:val="00CB5A7E"/>
    <w:rsid w:val="00CF2B6C"/>
    <w:rsid w:val="00D76A39"/>
    <w:rsid w:val="00E34771"/>
    <w:rsid w:val="00ED7A8B"/>
    <w:rsid w:val="00F057DA"/>
    <w:rsid w:val="00F22CB8"/>
    <w:rsid w:val="00F259AF"/>
    <w:rsid w:val="00F42BD1"/>
    <w:rsid w:val="00F936C1"/>
    <w:rsid w:val="00FC5161"/>
    <w:rsid w:val="00FD6D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A3B187"/>
  <w15:docId w15:val="{858A8753-021C-384A-ACA0-6D6B5BB2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244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42446"/>
    <w:pPr>
      <w:numPr>
        <w:ilvl w:val="1"/>
      </w:numPr>
      <w:tabs>
        <w:tab w:val="num" w:pos="1778"/>
      </w:tabs>
      <w:overflowPunct w:val="0"/>
      <w:autoSpaceDE w:val="0"/>
      <w:autoSpaceDN w:val="0"/>
      <w:adjustRightInd w:val="0"/>
      <w:ind w:left="720" w:hanging="360"/>
      <w:contextualSpacing/>
      <w:textAlignment w:val="baseline"/>
    </w:pPr>
    <w:rPr>
      <w:sz w:val="20"/>
      <w:szCs w:val="20"/>
    </w:rPr>
  </w:style>
  <w:style w:type="character" w:customStyle="1" w:styleId="AkapitzlistZnak">
    <w:name w:val="Akapit z listą Znak"/>
    <w:link w:val="Akapitzlist"/>
    <w:uiPriority w:val="34"/>
    <w:rsid w:val="00642446"/>
    <w:rPr>
      <w:rFonts w:ascii="Times New Roman" w:eastAsia="Times New Roman" w:hAnsi="Times New Roman" w:cs="Times New Roman"/>
      <w:sz w:val="20"/>
      <w:szCs w:val="20"/>
      <w:lang w:eastAsia="pl-PL"/>
    </w:rPr>
  </w:style>
  <w:style w:type="paragraph" w:customStyle="1" w:styleId="nagwek2">
    <w:name w:val="nagłówek 2"/>
    <w:basedOn w:val="Normalny"/>
    <w:link w:val="nagwek2Znak"/>
    <w:qFormat/>
    <w:rsid w:val="006976AE"/>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6976AE"/>
    <w:rPr>
      <w:rFonts w:ascii="Cambria" w:eastAsia="Times New Roman" w:hAnsi="Cambria" w:cs="Times New Roman"/>
      <w:b/>
      <w:sz w:val="28"/>
      <w:lang w:val="en-US"/>
    </w:rPr>
  </w:style>
  <w:style w:type="character" w:customStyle="1" w:styleId="Bodytext60">
    <w:name w:val="Body text60"/>
    <w:uiPriority w:val="99"/>
    <w:rsid w:val="006976AE"/>
    <w:rPr>
      <w:rFonts w:ascii="Calibri" w:hAnsi="Calibri" w:cs="Calibri"/>
      <w:sz w:val="19"/>
      <w:szCs w:val="19"/>
      <w:shd w:val="clear" w:color="auto" w:fill="FFFFFF"/>
    </w:rPr>
  </w:style>
  <w:style w:type="paragraph" w:styleId="Nagwek">
    <w:name w:val="header"/>
    <w:basedOn w:val="Normalny"/>
    <w:link w:val="NagwekZnak"/>
    <w:uiPriority w:val="99"/>
    <w:unhideWhenUsed/>
    <w:rsid w:val="00F936C1"/>
    <w:pPr>
      <w:tabs>
        <w:tab w:val="center" w:pos="4536"/>
        <w:tab w:val="right" w:pos="9072"/>
      </w:tabs>
    </w:pPr>
  </w:style>
  <w:style w:type="character" w:customStyle="1" w:styleId="NagwekZnak">
    <w:name w:val="Nagłówek Znak"/>
    <w:basedOn w:val="Domylnaczcionkaakapitu"/>
    <w:link w:val="Nagwek"/>
    <w:uiPriority w:val="99"/>
    <w:rsid w:val="00F936C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936C1"/>
    <w:pPr>
      <w:tabs>
        <w:tab w:val="center" w:pos="4536"/>
        <w:tab w:val="right" w:pos="9072"/>
      </w:tabs>
    </w:pPr>
  </w:style>
  <w:style w:type="character" w:customStyle="1" w:styleId="StopkaZnak">
    <w:name w:val="Stopka Znak"/>
    <w:basedOn w:val="Domylnaczcionkaakapitu"/>
    <w:link w:val="Stopka"/>
    <w:uiPriority w:val="99"/>
    <w:rsid w:val="00F936C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033103"/>
    <w:pPr>
      <w:spacing w:after="120" w:line="480" w:lineRule="auto"/>
    </w:pPr>
    <w:rPr>
      <w:lang w:val="x-none" w:eastAsia="x-none"/>
    </w:rPr>
  </w:style>
  <w:style w:type="character" w:customStyle="1" w:styleId="Tekstpodstawowy2Znak">
    <w:name w:val="Tekst podstawowy 2 Znak"/>
    <w:basedOn w:val="Domylnaczcionkaakapitu"/>
    <w:link w:val="Tekstpodstawowy2"/>
    <w:rsid w:val="00033103"/>
    <w:rPr>
      <w:rFonts w:ascii="Times New Roman" w:eastAsia="Times New Roman" w:hAnsi="Times New Roman" w:cs="Times New Roman"/>
      <w:sz w:val="24"/>
      <w:szCs w:val="24"/>
      <w:lang w:val="x-none" w:eastAsia="x-none"/>
    </w:rPr>
  </w:style>
  <w:style w:type="paragraph" w:customStyle="1" w:styleId="Zwykytekst1">
    <w:name w:val="Zwykły tekst1"/>
    <w:basedOn w:val="Normalny"/>
    <w:uiPriority w:val="99"/>
    <w:rsid w:val="008C76E5"/>
    <w:rPr>
      <w:rFonts w:ascii="Courier New" w:hAnsi="Courier New"/>
      <w:sz w:val="20"/>
      <w:szCs w:val="20"/>
    </w:rPr>
  </w:style>
  <w:style w:type="paragraph" w:styleId="Bezodstpw">
    <w:name w:val="No Spacing"/>
    <w:uiPriority w:val="1"/>
    <w:qFormat/>
    <w:rsid w:val="008C76E5"/>
    <w:pPr>
      <w:spacing w:after="0" w:line="240" w:lineRule="auto"/>
    </w:pPr>
    <w:rPr>
      <w:rFonts w:ascii="Calibri" w:eastAsia="Times New Roman" w:hAnsi="Calibri" w:cs="Times New Roman"/>
      <w:sz w:val="21"/>
      <w:szCs w:val="21"/>
      <w:lang w:val="en-US"/>
    </w:rPr>
  </w:style>
  <w:style w:type="paragraph" w:styleId="Tekstpodstawowy">
    <w:name w:val="Body Text"/>
    <w:basedOn w:val="Normalny"/>
    <w:link w:val="TekstpodstawowyZnak"/>
    <w:uiPriority w:val="99"/>
    <w:unhideWhenUsed/>
    <w:rsid w:val="008C76E5"/>
    <w:pPr>
      <w:spacing w:after="120"/>
    </w:pPr>
    <w:rPr>
      <w:szCs w:val="20"/>
    </w:rPr>
  </w:style>
  <w:style w:type="character" w:customStyle="1" w:styleId="TekstpodstawowyZnak">
    <w:name w:val="Tekst podstawowy Znak"/>
    <w:basedOn w:val="Domylnaczcionkaakapitu"/>
    <w:link w:val="Tekstpodstawowy"/>
    <w:uiPriority w:val="99"/>
    <w:rsid w:val="008C76E5"/>
    <w:rPr>
      <w:rFonts w:ascii="Times New Roman" w:eastAsia="Times New Roman" w:hAnsi="Times New Roman" w:cs="Times New Roman"/>
      <w:sz w:val="24"/>
      <w:szCs w:val="20"/>
      <w:lang w:eastAsia="pl-PL"/>
    </w:rPr>
  </w:style>
  <w:style w:type="paragraph" w:styleId="Tekstprzypisudolnego">
    <w:name w:val="footnote text"/>
    <w:basedOn w:val="Normalny"/>
    <w:link w:val="TekstprzypisudolnegoZnak"/>
    <w:unhideWhenUsed/>
    <w:rsid w:val="00F259AF"/>
    <w:rPr>
      <w:sz w:val="20"/>
      <w:szCs w:val="20"/>
    </w:rPr>
  </w:style>
  <w:style w:type="character" w:customStyle="1" w:styleId="TekstprzypisudolnegoZnak">
    <w:name w:val="Tekst przypisu dolnego Znak"/>
    <w:basedOn w:val="Domylnaczcionkaakapitu"/>
    <w:link w:val="Tekstprzypisudolnego"/>
    <w:rsid w:val="00F259AF"/>
    <w:rPr>
      <w:rFonts w:ascii="Times New Roman" w:eastAsia="Times New Roman" w:hAnsi="Times New Roman" w:cs="Times New Roman"/>
      <w:sz w:val="20"/>
      <w:szCs w:val="20"/>
      <w:lang w:eastAsia="pl-PL"/>
    </w:rPr>
  </w:style>
  <w:style w:type="character" w:styleId="Odwoanieprzypisudolnego">
    <w:name w:val="footnote reference"/>
    <w:unhideWhenUsed/>
    <w:rsid w:val="00F259AF"/>
    <w:rPr>
      <w:vertAlign w:val="superscript"/>
    </w:rPr>
  </w:style>
  <w:style w:type="paragraph" w:styleId="Tekstpodstawowywcity">
    <w:name w:val="Body Text Indent"/>
    <w:basedOn w:val="Normalny"/>
    <w:link w:val="TekstpodstawowywcityZnak"/>
    <w:uiPriority w:val="99"/>
    <w:semiHidden/>
    <w:unhideWhenUsed/>
    <w:rsid w:val="00536CF7"/>
    <w:pPr>
      <w:spacing w:after="120"/>
      <w:ind w:left="283"/>
    </w:pPr>
  </w:style>
  <w:style w:type="character" w:customStyle="1" w:styleId="TekstpodstawowywcityZnak">
    <w:name w:val="Tekst podstawowy wcięty Znak"/>
    <w:basedOn w:val="Domylnaczcionkaakapitu"/>
    <w:link w:val="Tekstpodstawowywcity"/>
    <w:uiPriority w:val="99"/>
    <w:semiHidden/>
    <w:rsid w:val="00536CF7"/>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01351"/>
    <w:rPr>
      <w:sz w:val="16"/>
      <w:szCs w:val="16"/>
    </w:rPr>
  </w:style>
  <w:style w:type="paragraph" w:styleId="Tekstkomentarza">
    <w:name w:val="annotation text"/>
    <w:basedOn w:val="Normalny"/>
    <w:link w:val="TekstkomentarzaZnak"/>
    <w:uiPriority w:val="99"/>
    <w:semiHidden/>
    <w:unhideWhenUsed/>
    <w:rsid w:val="00801351"/>
    <w:rPr>
      <w:sz w:val="20"/>
      <w:szCs w:val="20"/>
    </w:rPr>
  </w:style>
  <w:style w:type="character" w:customStyle="1" w:styleId="TekstkomentarzaZnak">
    <w:name w:val="Tekst komentarza Znak"/>
    <w:basedOn w:val="Domylnaczcionkaakapitu"/>
    <w:link w:val="Tekstkomentarza"/>
    <w:uiPriority w:val="99"/>
    <w:semiHidden/>
    <w:rsid w:val="0080135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01351"/>
    <w:rPr>
      <w:b/>
      <w:bCs/>
    </w:rPr>
  </w:style>
  <w:style w:type="character" w:customStyle="1" w:styleId="TematkomentarzaZnak">
    <w:name w:val="Temat komentarza Znak"/>
    <w:basedOn w:val="TekstkomentarzaZnak"/>
    <w:link w:val="Tematkomentarza"/>
    <w:uiPriority w:val="99"/>
    <w:semiHidden/>
    <w:rsid w:val="0080135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01351"/>
    <w:rPr>
      <w:sz w:val="18"/>
      <w:szCs w:val="18"/>
    </w:rPr>
  </w:style>
  <w:style w:type="character" w:customStyle="1" w:styleId="TekstdymkaZnak">
    <w:name w:val="Tekst dymka Znak"/>
    <w:basedOn w:val="Domylnaczcionkaakapitu"/>
    <w:link w:val="Tekstdymka"/>
    <w:uiPriority w:val="99"/>
    <w:semiHidden/>
    <w:rsid w:val="00801351"/>
    <w:rPr>
      <w:rFonts w:ascii="Times New Roman" w:eastAsia="Times New Roman" w:hAnsi="Times New Roman" w:cs="Times New Roman"/>
      <w:sz w:val="18"/>
      <w:szCs w:val="18"/>
      <w:lang w:eastAsia="pl-PL"/>
    </w:rPr>
  </w:style>
  <w:style w:type="paragraph" w:styleId="Tekstpodstawowywcity3">
    <w:name w:val="Body Text Indent 3"/>
    <w:basedOn w:val="Normalny"/>
    <w:link w:val="Tekstpodstawowywcity3Znak"/>
    <w:uiPriority w:val="99"/>
    <w:semiHidden/>
    <w:unhideWhenUsed/>
    <w:rsid w:val="00B537A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537A6"/>
    <w:rPr>
      <w:rFonts w:ascii="Times New Roman" w:eastAsia="Times New Roman" w:hAnsi="Times New Roman" w:cs="Times New Roman"/>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A66EF-BEC8-469F-A1E7-EC4CC8FC2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4228</Words>
  <Characters>25372</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Szymon Rajski</cp:lastModifiedBy>
  <cp:revision>2</cp:revision>
  <cp:lastPrinted>2018-07-23T07:20:00Z</cp:lastPrinted>
  <dcterms:created xsi:type="dcterms:W3CDTF">2021-04-23T11:29:00Z</dcterms:created>
  <dcterms:modified xsi:type="dcterms:W3CDTF">2021-04-23T11:29:00Z</dcterms:modified>
</cp:coreProperties>
</file>