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DF1" w:rsidRPr="00911836" w:rsidRDefault="00C215F1" w:rsidP="006A5DF1">
      <w:pPr>
        <w:spacing w:after="240"/>
        <w:jc w:val="right"/>
      </w:pPr>
      <w:r w:rsidRPr="00911836">
        <w:t>Niepołomice</w:t>
      </w:r>
      <w:r w:rsidR="006A5DF1" w:rsidRPr="00911836">
        <w:t xml:space="preserve"> dnia: </w:t>
      </w:r>
      <w:r w:rsidRPr="00911836">
        <w:t>2021-06-01</w:t>
      </w:r>
    </w:p>
    <w:p w:rsidR="0029606A" w:rsidRPr="00911836" w:rsidRDefault="0029606A" w:rsidP="006A5DF1">
      <w:pPr>
        <w:spacing w:after="240"/>
        <w:jc w:val="right"/>
      </w:pPr>
    </w:p>
    <w:p w:rsidR="006A5DF1" w:rsidRPr="00911836" w:rsidRDefault="00C215F1" w:rsidP="006A5DF1">
      <w:pPr>
        <w:rPr>
          <w:b/>
          <w:bCs/>
        </w:rPr>
      </w:pPr>
      <w:r w:rsidRPr="00911836">
        <w:rPr>
          <w:b/>
          <w:bCs/>
        </w:rPr>
        <w:t>GMINA NIEPOŁOMICE</w:t>
      </w:r>
    </w:p>
    <w:p w:rsidR="006A5DF1" w:rsidRPr="00911836" w:rsidRDefault="00C215F1" w:rsidP="006A5DF1">
      <w:r w:rsidRPr="00911836">
        <w:t>Pl. Zwycięstwa</w:t>
      </w:r>
      <w:r w:rsidR="006A5DF1" w:rsidRPr="00911836">
        <w:t xml:space="preserve"> </w:t>
      </w:r>
      <w:r w:rsidRPr="00911836">
        <w:t>13</w:t>
      </w:r>
    </w:p>
    <w:p w:rsidR="006A5DF1" w:rsidRPr="00911836" w:rsidRDefault="00C215F1" w:rsidP="006A5DF1">
      <w:r w:rsidRPr="00911836">
        <w:t>32-005</w:t>
      </w:r>
      <w:r w:rsidR="006A5DF1" w:rsidRPr="00911836">
        <w:t xml:space="preserve"> </w:t>
      </w:r>
      <w:r w:rsidRPr="00911836">
        <w:t>Niepołomice</w:t>
      </w:r>
    </w:p>
    <w:p w:rsidR="006A5DF1" w:rsidRPr="00911836" w:rsidRDefault="006A5DF1" w:rsidP="006A5DF1">
      <w:pPr>
        <w:pStyle w:val="Nagwek"/>
        <w:tabs>
          <w:tab w:val="clear" w:pos="4536"/>
          <w:tab w:val="clear" w:pos="9072"/>
        </w:tabs>
      </w:pPr>
    </w:p>
    <w:p w:rsidR="006A5DF1" w:rsidRPr="00911836" w:rsidRDefault="006A5DF1" w:rsidP="006A5DF1">
      <w:pPr>
        <w:pStyle w:val="Nagwek"/>
        <w:tabs>
          <w:tab w:val="clear" w:pos="4536"/>
          <w:tab w:val="clear" w:pos="9072"/>
        </w:tabs>
      </w:pPr>
    </w:p>
    <w:p w:rsidR="006A5DF1" w:rsidRPr="00911836" w:rsidRDefault="006A5DF1" w:rsidP="006A5DF1">
      <w:pPr>
        <w:pStyle w:val="Nagwek"/>
        <w:tabs>
          <w:tab w:val="clear" w:pos="4536"/>
        </w:tabs>
      </w:pPr>
      <w:r w:rsidRPr="00911836">
        <w:t>Pismo:</w:t>
      </w:r>
      <w:r w:rsidRPr="00911836">
        <w:rPr>
          <w:b/>
          <w:bCs/>
        </w:rPr>
        <w:t xml:space="preserve"> </w:t>
      </w:r>
      <w:r w:rsidR="00911836" w:rsidRPr="00911836">
        <w:rPr>
          <w:bCs/>
        </w:rPr>
        <w:t>ZP.271.13.2021.6</w:t>
      </w:r>
      <w:r w:rsidRPr="00911836">
        <w:tab/>
        <w:t xml:space="preserve"> </w:t>
      </w:r>
    </w:p>
    <w:p w:rsidR="006A5DF1" w:rsidRPr="00911836" w:rsidRDefault="006A5DF1" w:rsidP="006A5DF1">
      <w:pPr>
        <w:pStyle w:val="Nagwek"/>
        <w:tabs>
          <w:tab w:val="clear" w:pos="4536"/>
          <w:tab w:val="clear" w:pos="9072"/>
        </w:tabs>
      </w:pPr>
    </w:p>
    <w:p w:rsidR="006A5DF1" w:rsidRPr="00911836" w:rsidRDefault="006A5DF1" w:rsidP="006A5DF1">
      <w:pPr>
        <w:tabs>
          <w:tab w:val="left" w:pos="708"/>
          <w:tab w:val="center" w:pos="4536"/>
          <w:tab w:val="right" w:pos="9072"/>
        </w:tabs>
        <w:spacing w:after="20"/>
        <w:ind w:left="5245"/>
        <w:rPr>
          <w:b/>
        </w:rPr>
      </w:pPr>
      <w:r w:rsidRPr="00911836">
        <w:rPr>
          <w:b/>
        </w:rPr>
        <w:t>WYKONAWCY</w:t>
      </w:r>
    </w:p>
    <w:p w:rsidR="006A5DF1" w:rsidRPr="00911836" w:rsidRDefault="006A5DF1" w:rsidP="006A5DF1">
      <w:pPr>
        <w:tabs>
          <w:tab w:val="left" w:pos="708"/>
          <w:tab w:val="center" w:pos="4536"/>
          <w:tab w:val="right" w:pos="9072"/>
        </w:tabs>
        <w:spacing w:after="20"/>
        <w:ind w:left="5245"/>
      </w:pPr>
      <w:r w:rsidRPr="00911836">
        <w:t>ubiegający się o zamówienie publiczne</w:t>
      </w:r>
    </w:p>
    <w:p w:rsidR="006D4AB3" w:rsidRPr="00911836" w:rsidRDefault="006D4AB3">
      <w:pPr>
        <w:pStyle w:val="Nagwek"/>
        <w:tabs>
          <w:tab w:val="clear" w:pos="4536"/>
        </w:tabs>
      </w:pPr>
    </w:p>
    <w:p w:rsidR="006D4AB3" w:rsidRPr="00911836" w:rsidRDefault="006D4AB3">
      <w:pPr>
        <w:pStyle w:val="Nagwek"/>
        <w:tabs>
          <w:tab w:val="clear" w:pos="4536"/>
          <w:tab w:val="clear" w:pos="9072"/>
        </w:tabs>
      </w:pPr>
    </w:p>
    <w:p w:rsidR="006D4AB3" w:rsidRPr="00911836" w:rsidRDefault="006D4AB3">
      <w:pPr>
        <w:pStyle w:val="Nagwek"/>
        <w:tabs>
          <w:tab w:val="clear" w:pos="4536"/>
          <w:tab w:val="clear" w:pos="9072"/>
        </w:tabs>
      </w:pPr>
    </w:p>
    <w:p w:rsidR="00632C3C" w:rsidRPr="00911836" w:rsidRDefault="00E21B49" w:rsidP="0029606A">
      <w:pPr>
        <w:pStyle w:val="Nagwek1"/>
        <w:spacing w:after="480" w:line="276" w:lineRule="auto"/>
        <w:jc w:val="center"/>
        <w:rPr>
          <w:rFonts w:ascii="Times New Roman" w:hAnsi="Times New Roman"/>
          <w:sz w:val="20"/>
        </w:rPr>
      </w:pPr>
      <w:r w:rsidRPr="00911836">
        <w:rPr>
          <w:rFonts w:ascii="Times New Roman" w:hAnsi="Times New Roman"/>
          <w:sz w:val="20"/>
        </w:rPr>
        <w:t>WYJAŚNIENI</w:t>
      </w:r>
      <w:r w:rsidR="00520165" w:rsidRPr="00911836">
        <w:rPr>
          <w:rFonts w:ascii="Times New Roman" w:hAnsi="Times New Roman"/>
          <w:sz w:val="20"/>
        </w:rPr>
        <w:t>A</w:t>
      </w:r>
      <w:r w:rsidR="00632C3C" w:rsidRPr="00911836">
        <w:rPr>
          <w:rFonts w:ascii="Times New Roman" w:hAnsi="Times New Roman"/>
          <w:sz w:val="20"/>
        </w:rPr>
        <w:t xml:space="preserve"> TREŚCI</w:t>
      </w:r>
      <w:r w:rsidR="0029606A" w:rsidRPr="00911836">
        <w:rPr>
          <w:rFonts w:ascii="Times New Roman" w:hAnsi="Times New Roman"/>
          <w:sz w:val="20"/>
        </w:rPr>
        <w:t xml:space="preserve"> SWZ</w:t>
      </w:r>
    </w:p>
    <w:p w:rsidR="006D4AB3" w:rsidRPr="00911836" w:rsidRDefault="00632C3C" w:rsidP="00520165">
      <w:pPr>
        <w:spacing w:after="360" w:line="276" w:lineRule="auto"/>
        <w:jc w:val="both"/>
      </w:pPr>
      <w:r w:rsidRPr="00911836">
        <w:t xml:space="preserve">Dotyczy: </w:t>
      </w:r>
      <w:r w:rsidR="006A5DF1" w:rsidRPr="00911836">
        <w:t>p</w:t>
      </w:r>
      <w:r w:rsidRPr="00911836">
        <w:t>ostępowani</w:t>
      </w:r>
      <w:r w:rsidR="006A5DF1" w:rsidRPr="00911836">
        <w:t>a</w:t>
      </w:r>
      <w:r w:rsidRPr="00911836">
        <w:t xml:space="preserve"> o udzielenie zamówienia publicznego, prowadzone</w:t>
      </w:r>
      <w:r w:rsidR="006A5DF1" w:rsidRPr="00911836">
        <w:t>go</w:t>
      </w:r>
      <w:r w:rsidRPr="00911836">
        <w:t xml:space="preserve"> w trybie </w:t>
      </w:r>
      <w:r w:rsidR="00C215F1" w:rsidRPr="00911836">
        <w:t>tryb podstawowy</w:t>
      </w:r>
      <w:r w:rsidRPr="00911836">
        <w:rPr>
          <w:b/>
        </w:rPr>
        <w:t xml:space="preserve"> </w:t>
      </w:r>
      <w:r w:rsidRPr="00911836">
        <w:rPr>
          <w:bCs/>
        </w:rPr>
        <w:t>na</w:t>
      </w:r>
      <w:r w:rsidRPr="00911836">
        <w:rPr>
          <w:b/>
        </w:rPr>
        <w:t xml:space="preserve"> </w:t>
      </w:r>
      <w:r w:rsidR="00E72428" w:rsidRPr="00911836">
        <w:rPr>
          <w:bCs/>
        </w:rPr>
        <w:t>”</w:t>
      </w:r>
      <w:r w:rsidR="00C215F1" w:rsidRPr="00911836">
        <w:rPr>
          <w:b/>
          <w:bCs/>
        </w:rPr>
        <w:t>Piekarnia Sztuki - Miejsce Oddane Niepełnosprawnym - Modernizacja wpisanego do rejestru zabytków "Dom na Kazimierzu" (A-685) pod funkcję aktywizacji, integracji i samozatrudnienia osób niepełnosprawnych</w:t>
      </w:r>
      <w:r w:rsidR="00E72428" w:rsidRPr="00911836">
        <w:rPr>
          <w:bCs/>
        </w:rPr>
        <w:t>”</w:t>
      </w:r>
      <w:r w:rsidRPr="00911836">
        <w:rPr>
          <w:b/>
        </w:rPr>
        <w:t xml:space="preserve"> </w:t>
      </w:r>
      <w:r w:rsidRPr="00911836">
        <w:rPr>
          <w:bCs/>
        </w:rPr>
        <w:t>– znak sprawy</w:t>
      </w:r>
      <w:r w:rsidRPr="00911836">
        <w:rPr>
          <w:b/>
        </w:rPr>
        <w:t xml:space="preserve"> </w:t>
      </w:r>
      <w:r w:rsidR="00C215F1" w:rsidRPr="00911836">
        <w:rPr>
          <w:b/>
        </w:rPr>
        <w:t>ZP.271.13.2021</w:t>
      </w:r>
      <w:r w:rsidRPr="00911836">
        <w:rPr>
          <w:b/>
        </w:rPr>
        <w:t>.</w:t>
      </w:r>
    </w:p>
    <w:p w:rsidR="0012774F" w:rsidRPr="00911836" w:rsidRDefault="00520165" w:rsidP="00D8461B">
      <w:pPr>
        <w:spacing w:after="240" w:line="276" w:lineRule="auto"/>
        <w:jc w:val="both"/>
      </w:pPr>
      <w:r w:rsidRPr="00911836">
        <w:t xml:space="preserve">Zamawiający, </w:t>
      </w:r>
      <w:r w:rsidR="00C215F1" w:rsidRPr="00911836">
        <w:rPr>
          <w:b/>
        </w:rPr>
        <w:t>GMINA NIEPOŁOMICE</w:t>
      </w:r>
      <w:r w:rsidRPr="00911836">
        <w:t xml:space="preserve">, działając na podstawie art. </w:t>
      </w:r>
      <w:r w:rsidR="00E74BC3" w:rsidRPr="00911836">
        <w:t>284</w:t>
      </w:r>
      <w:r w:rsidRPr="00911836">
        <w:t xml:space="preserve"> ust. </w:t>
      </w:r>
      <w:r w:rsidR="0029606A" w:rsidRPr="00911836">
        <w:t>6</w:t>
      </w:r>
      <w:r w:rsidRPr="00911836">
        <w:t xml:space="preserve"> ustawy z dnia </w:t>
      </w:r>
      <w:r w:rsidR="0029606A" w:rsidRPr="00911836">
        <w:t>11</w:t>
      </w:r>
      <w:r w:rsidRPr="00911836">
        <w:t xml:space="preserve"> </w:t>
      </w:r>
      <w:r w:rsidR="0029606A" w:rsidRPr="00911836">
        <w:t xml:space="preserve">września </w:t>
      </w:r>
      <w:r w:rsidRPr="00911836">
        <w:t>20</w:t>
      </w:r>
      <w:r w:rsidR="0029606A" w:rsidRPr="00911836">
        <w:t>19</w:t>
      </w:r>
      <w:r w:rsidRPr="00911836">
        <w:t xml:space="preserve"> r</w:t>
      </w:r>
      <w:r w:rsidR="0029606A" w:rsidRPr="00911836">
        <w:t>.</w:t>
      </w:r>
      <w:r w:rsidRPr="00911836">
        <w:t xml:space="preserve"> Prawo </w:t>
      </w:r>
      <w:r w:rsidR="0029606A" w:rsidRPr="00911836">
        <w:t>z</w:t>
      </w:r>
      <w:r w:rsidRPr="00911836">
        <w:t xml:space="preserve">amówień </w:t>
      </w:r>
      <w:r w:rsidR="0029606A" w:rsidRPr="00911836">
        <w:t>p</w:t>
      </w:r>
      <w:r w:rsidRPr="00911836">
        <w:t xml:space="preserve">ublicznych </w:t>
      </w:r>
      <w:r w:rsidR="00C215F1" w:rsidRPr="00911836">
        <w:t>(</w:t>
      </w:r>
      <w:proofErr w:type="spellStart"/>
      <w:r w:rsidR="00C215F1" w:rsidRPr="00911836">
        <w:t>Dz.U</w:t>
      </w:r>
      <w:proofErr w:type="spellEnd"/>
      <w:r w:rsidR="00C215F1" w:rsidRPr="00911836">
        <w:t>. poz. 2019 ze zm.)</w:t>
      </w:r>
      <w:r w:rsidR="00BE7BFD" w:rsidRPr="00911836">
        <w:t xml:space="preserve">, </w:t>
      </w:r>
      <w:r w:rsidR="00E74BC3" w:rsidRPr="00911836">
        <w:t>udostępnia</w:t>
      </w:r>
      <w:r w:rsidR="00BE7BFD" w:rsidRPr="00911836">
        <w:t xml:space="preserve"> poniżej treść zapytań do S</w:t>
      </w:r>
      <w:r w:rsidR="0012774F" w:rsidRPr="00911836">
        <w:t>pecyfikacji Warunków Zamówienia (</w:t>
      </w:r>
      <w:r w:rsidR="0012774F" w:rsidRPr="00911836">
        <w:rPr>
          <w:lang w:eastAsia="ar-SA"/>
        </w:rPr>
        <w:t>zwanej dalej</w:t>
      </w:r>
      <w:r w:rsidR="0012774F" w:rsidRPr="00911836">
        <w:rPr>
          <w:b/>
          <w:lang w:eastAsia="ar-SA"/>
        </w:rPr>
        <w:t xml:space="preserve"> </w:t>
      </w:r>
      <w:r w:rsidR="0012774F" w:rsidRPr="00911836">
        <w:rPr>
          <w:bCs/>
          <w:lang w:eastAsia="ar-SA"/>
        </w:rPr>
        <w:t>”SWZ”)</w:t>
      </w:r>
      <w:r w:rsidR="00E74BC3" w:rsidRPr="00911836">
        <w:rPr>
          <w:bCs/>
          <w:lang w:eastAsia="ar-SA"/>
        </w:rPr>
        <w:t xml:space="preserve"> </w:t>
      </w:r>
      <w:r w:rsidR="00E74BC3" w:rsidRPr="00911836">
        <w:t>wraz z wyjaśnieniami</w:t>
      </w:r>
      <w:r w:rsidR="0012774F" w:rsidRPr="00911836">
        <w:rPr>
          <w:bCs/>
          <w:lang w:eastAsia="ar-SA"/>
        </w:rPr>
        <w:t>:</w:t>
      </w:r>
    </w:p>
    <w:tbl>
      <w:tblPr>
        <w:tblW w:w="9356" w:type="dxa"/>
        <w:tblInd w:w="-34" w:type="dxa"/>
        <w:tblLook w:val="04A0"/>
      </w:tblPr>
      <w:tblGrid>
        <w:gridCol w:w="9356"/>
      </w:tblGrid>
      <w:tr w:rsidR="00C215F1" w:rsidRPr="00911836" w:rsidTr="005B579D">
        <w:tc>
          <w:tcPr>
            <w:tcW w:w="9356" w:type="dxa"/>
            <w:shd w:val="clear" w:color="auto" w:fill="auto"/>
          </w:tcPr>
          <w:p w:rsidR="00911836" w:rsidRDefault="00C215F1" w:rsidP="00911836">
            <w:pPr>
              <w:numPr>
                <w:ilvl w:val="0"/>
                <w:numId w:val="8"/>
              </w:numPr>
              <w:spacing w:after="120"/>
              <w:ind w:left="318" w:right="-72" w:hanging="284"/>
              <w:jc w:val="both"/>
            </w:pPr>
            <w:r w:rsidRPr="00911836">
              <w:t xml:space="preserve">Czy Zamawiający posiada i udostępni inwentaryzację w </w:t>
            </w:r>
            <w:proofErr w:type="spellStart"/>
            <w:r w:rsidRPr="00911836">
              <w:t>dwg</w:t>
            </w:r>
            <w:proofErr w:type="spellEnd"/>
            <w:r w:rsidRPr="00911836">
              <w:t xml:space="preserve">? </w:t>
            </w:r>
          </w:p>
          <w:p w:rsidR="00911836" w:rsidRDefault="00C215F1" w:rsidP="00911836">
            <w:pPr>
              <w:numPr>
                <w:ilvl w:val="0"/>
                <w:numId w:val="8"/>
              </w:numPr>
              <w:spacing w:after="120"/>
              <w:ind w:left="318" w:right="-72" w:hanging="284"/>
              <w:jc w:val="both"/>
            </w:pPr>
            <w:r w:rsidRPr="00911836">
              <w:t xml:space="preserve">Czy Zamawiający posiada i udostępni mapę do celów projektowych w </w:t>
            </w:r>
            <w:proofErr w:type="spellStart"/>
            <w:r w:rsidRPr="00911836">
              <w:t>dwg</w:t>
            </w:r>
            <w:proofErr w:type="spellEnd"/>
            <w:r w:rsidRPr="00911836">
              <w:t xml:space="preserve">? </w:t>
            </w:r>
          </w:p>
          <w:p w:rsidR="00911836" w:rsidRDefault="00C215F1" w:rsidP="00911836">
            <w:pPr>
              <w:numPr>
                <w:ilvl w:val="0"/>
                <w:numId w:val="8"/>
              </w:numPr>
              <w:spacing w:after="120"/>
              <w:ind w:left="318" w:right="-72" w:hanging="284"/>
              <w:jc w:val="both"/>
            </w:pPr>
            <w:r w:rsidRPr="00911836">
              <w:t xml:space="preserve">Mur oporowy od strony północnej ( zamieszkałej) jest niezgodny z par.9 pkt.7e obowiązującego planu zagospodarowania. Jakie jest stanowisko Zamawiającego w tej sprawie? Czy będzie interpretacja planu zezwalająca na taką lokalizację muru (ściany bez okien) w granicy działki? </w:t>
            </w:r>
          </w:p>
          <w:p w:rsidR="00911836" w:rsidRDefault="00C215F1" w:rsidP="00911836">
            <w:pPr>
              <w:numPr>
                <w:ilvl w:val="0"/>
                <w:numId w:val="8"/>
              </w:numPr>
              <w:spacing w:after="120"/>
              <w:ind w:left="318" w:right="-72" w:hanging="284"/>
              <w:jc w:val="both"/>
            </w:pPr>
            <w:r w:rsidRPr="00911836">
              <w:t xml:space="preserve">Plan miejscowy dopuszcza dach płaski z attyką. Koncepcje przewiduje dach płaski szklany bez attyki. Jakie jest stanowisko Zamawiającego? Czy będzie interpretacja planu miejscowego zezwalająca na wprowadzenie szklanego dachu płaskiego bez attyki? </w:t>
            </w:r>
          </w:p>
          <w:p w:rsidR="00C215F1" w:rsidRPr="00911836" w:rsidRDefault="00C215F1" w:rsidP="00911836">
            <w:pPr>
              <w:numPr>
                <w:ilvl w:val="0"/>
                <w:numId w:val="8"/>
              </w:numPr>
              <w:spacing w:after="120"/>
              <w:ind w:left="318" w:right="-72" w:hanging="284"/>
              <w:jc w:val="both"/>
            </w:pPr>
            <w:r w:rsidRPr="00911836">
              <w:t xml:space="preserve"> Czy Zamawiający dopuszcza zakup typowego pieca do ceramiki, a nie budowanie pieca indywidualnego?</w:t>
            </w:r>
          </w:p>
          <w:p w:rsidR="00911836" w:rsidRPr="007667E1" w:rsidRDefault="00C215F1" w:rsidP="007667E1">
            <w:pPr>
              <w:spacing w:after="40"/>
              <w:ind w:left="30" w:right="-72"/>
              <w:rPr>
                <w:b/>
                <w:bCs/>
              </w:rPr>
            </w:pPr>
            <w:r w:rsidRPr="00911836">
              <w:rPr>
                <w:b/>
                <w:bCs/>
              </w:rPr>
              <w:t>Stanowisko (wyjaśnienie) Zamawiającego:</w:t>
            </w:r>
          </w:p>
        </w:tc>
      </w:tr>
    </w:tbl>
    <w:p w:rsidR="007667E1" w:rsidRDefault="007667E1" w:rsidP="007667E1">
      <w:r>
        <w:t>Ad.1 Nie posiadamy plików *.</w:t>
      </w:r>
      <w:proofErr w:type="spellStart"/>
      <w:r>
        <w:t>dwg</w:t>
      </w:r>
      <w:proofErr w:type="spellEnd"/>
    </w:p>
    <w:p w:rsidR="007667E1" w:rsidRDefault="007667E1" w:rsidP="007667E1">
      <w:r>
        <w:t>Ad.2. Nie posiadamy plików *.</w:t>
      </w:r>
      <w:proofErr w:type="spellStart"/>
      <w:r>
        <w:t>dwg</w:t>
      </w:r>
      <w:proofErr w:type="spellEnd"/>
    </w:p>
    <w:p w:rsidR="007667E1" w:rsidRDefault="007667E1" w:rsidP="007667E1">
      <w:pPr>
        <w:ind w:left="426" w:hanging="426"/>
      </w:pPr>
      <w:r>
        <w:t>Ad.3. Wobec obowiązujących przepisów interpretacja planu nie jest brana pod uwagę przez instytucje nadzoru budowlanego. Wykonawca jest zobowiązany tak przygotować projekt budowlany aby spełniał on zapisy miejscowego planu zagospodarowania. Ewentualne zmiany muszą zostać zaakceptowane przez Zamawiającego.</w:t>
      </w:r>
    </w:p>
    <w:p w:rsidR="007667E1" w:rsidRDefault="007667E1" w:rsidP="007667E1">
      <w:pPr>
        <w:ind w:left="426" w:hanging="426"/>
      </w:pPr>
      <w:r>
        <w:t>Ad.4.Wobec obowiązujących przepisów interpretacja planu nie jest brana pod uwagę przez instytucje nadzoru budowlanego. Wykonawca jest zobowiązany tak przygotować projekt budowlany aby spełniał on zapisy miejscowego planu zagospodarowania. Ewentualne zmiany muszą zostać zaakceptowane przez Zamawiającego.</w:t>
      </w:r>
    </w:p>
    <w:p w:rsidR="007667E1" w:rsidRDefault="007667E1" w:rsidP="007667E1">
      <w:r>
        <w:t>Ad.5. Tak, zamawiający dopuszcza zakup typowego pieca do ceramiki.</w:t>
      </w:r>
    </w:p>
    <w:p w:rsidR="00BE7BFD" w:rsidRPr="00911836" w:rsidRDefault="00BE7BFD" w:rsidP="00520165">
      <w:pPr>
        <w:jc w:val="both"/>
      </w:pPr>
    </w:p>
    <w:p w:rsidR="006D4AB3" w:rsidRPr="00911836" w:rsidRDefault="00911836" w:rsidP="00D8461B">
      <w:pPr>
        <w:spacing w:before="120" w:after="120" w:line="360" w:lineRule="auto"/>
        <w:ind w:left="567"/>
        <w:jc w:val="right"/>
      </w:pPr>
      <w:r w:rsidRPr="00911836">
        <w:t>…………………………..</w:t>
      </w:r>
    </w:p>
    <w:sectPr w:rsidR="006D4AB3" w:rsidRPr="00911836"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2ED2" w:rsidRDefault="00012ED2">
      <w:r>
        <w:separator/>
      </w:r>
    </w:p>
  </w:endnote>
  <w:endnote w:type="continuationSeparator" w:id="0">
    <w:p w:rsidR="00012ED2" w:rsidRDefault="00012E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1A5BE3">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tabs>
        <w:tab w:val="clear" w:pos="4536"/>
      </w:tabs>
      <w:jc w:val="center"/>
      <w:rPr>
        <w:rFonts w:ascii="Arial" w:hAnsi="Arial" w:cs="Arial"/>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1A5BE3">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7667E1" w:rsidRPr="007667E1">
        <w:rPr>
          <w:rStyle w:val="Numerstrony"/>
          <w:noProof/>
        </w:rPr>
        <w:t>1</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2ED2" w:rsidRDefault="00012ED2">
      <w:r>
        <w:separator/>
      </w:r>
    </w:p>
  </w:footnote>
  <w:footnote w:type="continuationSeparator" w:id="0">
    <w:p w:rsidR="00012ED2" w:rsidRDefault="00012E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5F1" w:rsidRDefault="00C215F1">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836" w:rsidRDefault="007667E1" w:rsidP="00911836">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75pt;height:37.5pt;visibility:visible;mso-wrap-style:square">
          <v:imagedata r:id="rId1" o:title="loga_razem"/>
        </v:shape>
      </w:pict>
    </w:r>
  </w:p>
  <w:p w:rsidR="00C215F1" w:rsidRDefault="00C215F1">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5F1" w:rsidRDefault="00C215F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5C8F2998"/>
    <w:multiLevelType w:val="hybridMultilevel"/>
    <w:tmpl w:val="EA1494C4"/>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15F1"/>
    <w:rsid w:val="00012ED2"/>
    <w:rsid w:val="00031374"/>
    <w:rsid w:val="000A1097"/>
    <w:rsid w:val="000E2A8F"/>
    <w:rsid w:val="0012774F"/>
    <w:rsid w:val="00144B7A"/>
    <w:rsid w:val="00180C6E"/>
    <w:rsid w:val="001A5BE3"/>
    <w:rsid w:val="0029606A"/>
    <w:rsid w:val="004848F3"/>
    <w:rsid w:val="004A75F2"/>
    <w:rsid w:val="005144A9"/>
    <w:rsid w:val="00520165"/>
    <w:rsid w:val="005B1B08"/>
    <w:rsid w:val="00632C3C"/>
    <w:rsid w:val="00662BDB"/>
    <w:rsid w:val="006A5DF1"/>
    <w:rsid w:val="006B7198"/>
    <w:rsid w:val="006D4AB3"/>
    <w:rsid w:val="006F3B81"/>
    <w:rsid w:val="007667E1"/>
    <w:rsid w:val="007D7198"/>
    <w:rsid w:val="00870F9F"/>
    <w:rsid w:val="008804B6"/>
    <w:rsid w:val="00897AB0"/>
    <w:rsid w:val="008A3553"/>
    <w:rsid w:val="00911836"/>
    <w:rsid w:val="00A905AC"/>
    <w:rsid w:val="00BA6584"/>
    <w:rsid w:val="00BE7BFD"/>
    <w:rsid w:val="00C215F1"/>
    <w:rsid w:val="00C370F2"/>
    <w:rsid w:val="00C44EEC"/>
    <w:rsid w:val="00D22FFA"/>
    <w:rsid w:val="00D8461B"/>
    <w:rsid w:val="00D915F2"/>
    <w:rsid w:val="00DF32E8"/>
    <w:rsid w:val="00DF53CA"/>
    <w:rsid w:val="00E21B49"/>
    <w:rsid w:val="00E2789F"/>
    <w:rsid w:val="00E72428"/>
    <w:rsid w:val="00E74BC3"/>
    <w:rsid w:val="00EA14B3"/>
    <w:rsid w:val="00EA416E"/>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1A5BE3"/>
  </w:style>
  <w:style w:type="paragraph" w:styleId="Nagwek1">
    <w:name w:val="heading 1"/>
    <w:basedOn w:val="Normalny"/>
    <w:next w:val="Normalny"/>
    <w:qFormat/>
    <w:rsid w:val="001A5BE3"/>
    <w:pPr>
      <w:keepNext/>
      <w:spacing w:before="240" w:after="60"/>
      <w:outlineLvl w:val="0"/>
    </w:pPr>
    <w:rPr>
      <w:rFonts w:ascii="Arial" w:hAnsi="Arial"/>
      <w:b/>
      <w:kern w:val="28"/>
      <w:sz w:val="28"/>
    </w:rPr>
  </w:style>
  <w:style w:type="paragraph" w:styleId="Nagwek2">
    <w:name w:val="heading 2"/>
    <w:basedOn w:val="Normalny"/>
    <w:next w:val="Normalny"/>
    <w:qFormat/>
    <w:rsid w:val="001A5BE3"/>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1A5BE3"/>
    <w:pPr>
      <w:tabs>
        <w:tab w:val="center" w:pos="4536"/>
        <w:tab w:val="right" w:pos="9072"/>
      </w:tabs>
    </w:pPr>
  </w:style>
  <w:style w:type="paragraph" w:styleId="Stopka">
    <w:name w:val="footer"/>
    <w:basedOn w:val="Normalny"/>
    <w:rsid w:val="001A5BE3"/>
    <w:pPr>
      <w:tabs>
        <w:tab w:val="center" w:pos="4536"/>
        <w:tab w:val="right" w:pos="9072"/>
      </w:tabs>
    </w:pPr>
  </w:style>
  <w:style w:type="character" w:styleId="Numerstrony">
    <w:name w:val="page number"/>
    <w:basedOn w:val="Domylnaczcionkaakapitu"/>
    <w:rsid w:val="001A5BE3"/>
  </w:style>
  <w:style w:type="paragraph" w:styleId="Tekstpodstawowywcity">
    <w:name w:val="Body Text Indent"/>
    <w:basedOn w:val="Normalny"/>
    <w:rsid w:val="001A5BE3"/>
    <w:pPr>
      <w:ind w:firstLine="426"/>
      <w:jc w:val="both"/>
    </w:pPr>
    <w:rPr>
      <w:sz w:val="24"/>
    </w:rPr>
  </w:style>
  <w:style w:type="paragraph" w:styleId="Tekstpodstawowywcity2">
    <w:name w:val="Body Text Indent 2"/>
    <w:basedOn w:val="Normalny"/>
    <w:rsid w:val="001A5BE3"/>
    <w:pPr>
      <w:ind w:firstLine="426"/>
    </w:pPr>
    <w:rPr>
      <w:sz w:val="24"/>
      <w:u w:val="single"/>
    </w:rPr>
  </w:style>
  <w:style w:type="paragraph" w:styleId="Tytu">
    <w:name w:val="Title"/>
    <w:basedOn w:val="Normalny"/>
    <w:qFormat/>
    <w:rsid w:val="001A5BE3"/>
    <w:pPr>
      <w:jc w:val="center"/>
      <w:outlineLvl w:val="0"/>
    </w:pPr>
    <w:rPr>
      <w:b/>
      <w:sz w:val="24"/>
    </w:rPr>
  </w:style>
  <w:style w:type="paragraph" w:styleId="Tekstpodstawowy">
    <w:name w:val="Body Text"/>
    <w:basedOn w:val="Normalny"/>
    <w:rsid w:val="001A5BE3"/>
    <w:rPr>
      <w:sz w:val="28"/>
    </w:rPr>
  </w:style>
  <w:style w:type="paragraph" w:styleId="Tekstpodstawowywcity3">
    <w:name w:val="Body Text Indent 3"/>
    <w:basedOn w:val="Normalny"/>
    <w:rsid w:val="001A5BE3"/>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basedOn w:val="Domylnaczcionkaakapitu"/>
    <w:link w:val="Nagwek"/>
    <w:uiPriority w:val="99"/>
    <w:rsid w:val="00911836"/>
  </w:style>
</w:styles>
</file>

<file path=word/webSettings.xml><?xml version="1.0" encoding="utf-8"?>
<w:webSettings xmlns:r="http://schemas.openxmlformats.org/officeDocument/2006/relationships" xmlns:w="http://schemas.openxmlformats.org/wordprocessingml/2006/main">
  <w:divs>
    <w:div w:id="71633620">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5517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1</Pages>
  <Words>298</Words>
  <Characters>2044</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annatopór</dc:creator>
  <cp:keywords/>
  <cp:lastModifiedBy>annatopór</cp:lastModifiedBy>
  <cp:revision>2</cp:revision>
  <cp:lastPrinted>2021-06-01T13:14:00Z</cp:lastPrinted>
  <dcterms:created xsi:type="dcterms:W3CDTF">2021-06-01T13:14:00Z</dcterms:created>
  <dcterms:modified xsi:type="dcterms:W3CDTF">2021-06-01T13:14:00Z</dcterms:modified>
</cp:coreProperties>
</file>