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7777777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ZP/40/B/21</w:t>
      </w:r>
      <w:bookmarkEnd w:id="0"/>
      <w:r w:rsidRPr="00E954F6">
        <w:rPr>
          <w:rFonts w:ascii="Arial" w:eastAsia="Times New Roman" w:hAnsi="Arial" w:cs="Arial"/>
          <w:b/>
          <w:i/>
          <w:sz w:val="24"/>
          <w:szCs w:val="24"/>
          <w:lang w:eastAsia="pl-PL"/>
        </w:rPr>
        <w:t xml:space="preserve"> – Część 1,2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366A800C"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ZP/40/B/21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budowlane </w:t>
      </w:r>
      <w:r w:rsidRPr="00E954F6">
        <w:rPr>
          <w:rFonts w:ascii="Arial" w:eastAsia="Times New Roman" w:hAnsi="Arial" w:cs="Arial"/>
          <w:b/>
          <w:bCs/>
          <w:iCs/>
          <w:lang w:eastAsia="x-none"/>
        </w:rPr>
        <w:t xml:space="preserve">w obiektach </w:t>
      </w:r>
      <w:r w:rsidRPr="00E954F6">
        <w:rPr>
          <w:rFonts w:ascii="Arial" w:eastAsia="Times New Roman" w:hAnsi="Arial" w:cs="Arial"/>
          <w:b/>
          <w:bCs/>
          <w:iCs/>
          <w:lang w:val="x-none" w:eastAsia="x-none"/>
        </w:rPr>
        <w:t>Uniwersytetu im. Adama Mickiewicza w Poznaniu:</w:t>
      </w:r>
    </w:p>
    <w:p w14:paraId="6271C5EF" w14:textId="77777777" w:rsidR="00CD40FD" w:rsidRPr="00E954F6" w:rsidRDefault="00CD40FD" w:rsidP="00CD40FD">
      <w:pPr>
        <w:keepNext/>
        <w:numPr>
          <w:ilvl w:val="0"/>
          <w:numId w:val="20"/>
        </w:numPr>
        <w:suppressAutoHyphens/>
        <w:spacing w:after="0" w:line="240" w:lineRule="auto"/>
        <w:jc w:val="both"/>
        <w:outlineLvl w:val="1"/>
        <w:rPr>
          <w:rFonts w:ascii="Arial" w:eastAsia="Times New Roman" w:hAnsi="Arial" w:cs="Arial"/>
          <w:b/>
          <w:lang w:eastAsia="pl-PL"/>
        </w:rPr>
      </w:pPr>
      <w:r w:rsidRPr="00E954F6">
        <w:rPr>
          <w:rFonts w:ascii="Arial" w:eastAsia="Times New Roman" w:hAnsi="Arial" w:cs="Arial"/>
          <w:b/>
          <w:lang w:eastAsia="pl-PL"/>
        </w:rPr>
        <w:t>Część 1 – Remont pomieszczenia biurowego z wymianą stolarki okiennej w budynku Biblioteki Głównej przy ul. Ratajczaka 38/40 w Poznaniu</w:t>
      </w:r>
    </w:p>
    <w:p w14:paraId="41C34D92" w14:textId="77777777" w:rsidR="00CD40FD" w:rsidRPr="00E954F6" w:rsidRDefault="00CD40FD" w:rsidP="00CD40FD">
      <w:pPr>
        <w:keepNext/>
        <w:numPr>
          <w:ilvl w:val="0"/>
          <w:numId w:val="20"/>
        </w:numPr>
        <w:suppressAutoHyphens/>
        <w:spacing w:after="0" w:line="240" w:lineRule="auto"/>
        <w:jc w:val="both"/>
        <w:outlineLvl w:val="1"/>
        <w:rPr>
          <w:rFonts w:ascii="Arial" w:eastAsia="Times New Roman" w:hAnsi="Arial" w:cs="Arial"/>
          <w:b/>
          <w:lang w:eastAsia="pl-PL"/>
        </w:rPr>
      </w:pPr>
      <w:r w:rsidRPr="00E954F6">
        <w:rPr>
          <w:rFonts w:ascii="Arial" w:eastAsia="Times New Roman" w:hAnsi="Arial" w:cs="Arial"/>
          <w:b/>
          <w:lang w:eastAsia="pl-PL"/>
        </w:rPr>
        <w:t xml:space="preserve">Część 2 - Remont pomieszczeń w podcieniach w budynku Collegium </w:t>
      </w:r>
      <w:proofErr w:type="spellStart"/>
      <w:r w:rsidRPr="00E954F6">
        <w:rPr>
          <w:rFonts w:ascii="Arial" w:eastAsia="Times New Roman" w:hAnsi="Arial" w:cs="Arial"/>
          <w:b/>
          <w:lang w:eastAsia="pl-PL"/>
        </w:rPr>
        <w:t>Martineum</w:t>
      </w:r>
      <w:proofErr w:type="spellEnd"/>
      <w:r w:rsidRPr="00E954F6">
        <w:rPr>
          <w:rFonts w:ascii="Arial" w:eastAsia="Times New Roman" w:hAnsi="Arial" w:cs="Arial"/>
          <w:b/>
          <w:lang w:eastAsia="pl-PL"/>
        </w:rPr>
        <w:t xml:space="preserve"> od strony ul. Św. Marcin dla jednostki „</w:t>
      </w:r>
      <w:proofErr w:type="spellStart"/>
      <w:r w:rsidRPr="00E954F6">
        <w:rPr>
          <w:rFonts w:ascii="Arial" w:eastAsia="Times New Roman" w:hAnsi="Arial" w:cs="Arial"/>
          <w:b/>
          <w:lang w:eastAsia="pl-PL"/>
        </w:rPr>
        <w:t>Welcome</w:t>
      </w:r>
      <w:proofErr w:type="spellEnd"/>
      <w:r w:rsidRPr="00E954F6">
        <w:rPr>
          <w:rFonts w:ascii="Arial" w:eastAsia="Times New Roman" w:hAnsi="Arial" w:cs="Arial"/>
          <w:b/>
          <w:lang w:eastAsia="pl-PL"/>
        </w:rPr>
        <w:t xml:space="preserve"> Center”</w:t>
      </w:r>
    </w:p>
    <w:p w14:paraId="7C83BB84" w14:textId="77777777" w:rsidR="00CD40FD" w:rsidRPr="00E954F6" w:rsidRDefault="00CD40FD" w:rsidP="00CD40FD">
      <w:pPr>
        <w:spacing w:after="0" w:line="240" w:lineRule="auto"/>
        <w:ind w:left="567"/>
        <w:rPr>
          <w:rFonts w:ascii="Arial" w:eastAsia="Times New Roman" w:hAnsi="Arial" w:cs="Arial"/>
          <w:lang w:eastAsia="pl-PL"/>
        </w:rPr>
      </w:pPr>
      <w:r w:rsidRPr="00E954F6">
        <w:rPr>
          <w:rFonts w:ascii="Arial" w:eastAsia="Times New Roman" w:hAnsi="Arial" w:cs="Arial"/>
          <w:lang w:eastAsia="pl-PL"/>
        </w:rPr>
        <w:t xml:space="preserve">zgodnie z formularzem ofertowym – załącznik nr 1 oraz specyfikacją warunków zamówienia – załącznik nr 2 do niniejszej umowy. </w:t>
      </w:r>
    </w:p>
    <w:p w14:paraId="64BDC338" w14:textId="68D85B58" w:rsidR="00CD40FD" w:rsidRPr="00E954F6" w:rsidRDefault="00CD40FD" w:rsidP="00B9067B">
      <w:pPr>
        <w:numPr>
          <w:ilvl w:val="0"/>
          <w:numId w:val="19"/>
        </w:numPr>
        <w:spacing w:after="0" w:line="240" w:lineRule="auto"/>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poszczególnymi  dokumentami  określonymi  w  ust.  1  nadrzędne będą postanowienia niniejszej umowy, a następnie Załącznika nr 1 do SWZ</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6D4B6D" w:rsidRPr="00E954F6">
        <w:rPr>
          <w:rFonts w:ascii="Arial" w:eastAsia="Times New Roman" w:hAnsi="Arial" w:cs="Arial"/>
          <w:bCs/>
          <w:lang w:eastAsia="ar-SA"/>
        </w:rPr>
        <w:t>Pzp</w:t>
      </w:r>
      <w:proofErr w:type="spellEnd"/>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w:t>
      </w:r>
      <w:r w:rsidRPr="00E954F6">
        <w:rPr>
          <w:rFonts w:ascii="Arial" w:eastAsia="Times New Roman" w:hAnsi="Arial" w:cs="Arial"/>
          <w:bCs/>
          <w:lang w:eastAsia="ar-SA"/>
        </w:rPr>
        <w:lastRenderedPageBreak/>
        <w:t xml:space="preserve">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7B50CB" w:rsidRPr="00E954F6">
        <w:rPr>
          <w:rFonts w:ascii="Arial" w:eastAsia="Times New Roman" w:hAnsi="Arial" w:cs="Arial"/>
          <w:shd w:val="clear" w:color="auto" w:fill="FEFFFF"/>
          <w:lang w:eastAsia="pl-PL"/>
        </w:rPr>
        <w:t>Pzp</w:t>
      </w:r>
      <w:proofErr w:type="spellEnd"/>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7B50CB" w:rsidRPr="00E954F6">
        <w:rPr>
          <w:rFonts w:ascii="Arial" w:eastAsia="Times New Roman" w:hAnsi="Arial" w:cs="Arial"/>
          <w:w w:val="105"/>
          <w:shd w:val="clear" w:color="auto" w:fill="FEFFFF"/>
          <w:lang w:eastAsia="pl-PL"/>
        </w:rPr>
        <w:t>Pzp</w:t>
      </w:r>
      <w:proofErr w:type="spellEnd"/>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przewiduje termin zapłaty wynagrodzenia dłuższy niż 30 dni od daty </w:t>
      </w:r>
      <w:r w:rsidRPr="00E954F6">
        <w:rPr>
          <w:rFonts w:ascii="Arial" w:eastAsia="Times New Roman" w:hAnsi="Arial" w:cs="Arial"/>
          <w:w w:val="105"/>
          <w:shd w:val="clear" w:color="auto" w:fill="FEFFFF"/>
          <w:lang w:eastAsia="pl-PL"/>
        </w:rPr>
        <w:lastRenderedPageBreak/>
        <w:t>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77777777"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Pr="00E954F6">
        <w:rPr>
          <w:rFonts w:ascii="Arial" w:eastAsia="Times New Roman" w:hAnsi="Arial" w:cs="Arial"/>
          <w:lang w:eastAsia="ar-SA"/>
        </w:rPr>
        <w:t>Pzp</w:t>
      </w:r>
      <w:proofErr w:type="spellEnd"/>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2F2BD8D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Pr="00E954F6">
        <w:rPr>
          <w:rFonts w:ascii="Arial" w:eastAsia="Times New Roman" w:hAnsi="Arial" w:cs="Arial"/>
          <w:b/>
          <w:i/>
          <w:lang w:eastAsia="pl-PL"/>
        </w:rPr>
        <w:t xml:space="preserve">Część 1 </w:t>
      </w:r>
      <w:r w:rsidR="00052215" w:rsidRPr="00E954F6">
        <w:rPr>
          <w:rFonts w:ascii="Arial" w:eastAsia="Times New Roman" w:hAnsi="Arial" w:cs="Arial"/>
          <w:b/>
          <w:i/>
          <w:lang w:eastAsia="pl-PL"/>
        </w:rPr>
        <w:t>/ Część</w:t>
      </w:r>
      <w:r w:rsidRPr="00E954F6">
        <w:rPr>
          <w:rFonts w:ascii="Arial" w:eastAsia="Times New Roman" w:hAnsi="Arial" w:cs="Arial"/>
          <w:b/>
          <w:i/>
          <w:lang w:eastAsia="pl-PL"/>
        </w:rPr>
        <w:t xml:space="preserve"> 2  </w:t>
      </w:r>
      <w:r w:rsidR="0019064F" w:rsidRPr="00E954F6">
        <w:rPr>
          <w:rFonts w:ascii="Arial" w:eastAsia="Times New Roman" w:hAnsi="Arial" w:cs="Arial"/>
          <w:b/>
          <w:i/>
          <w:lang w:eastAsia="pl-PL"/>
        </w:rPr>
        <w:t xml:space="preserve">- w terminie </w:t>
      </w:r>
      <w:r w:rsidRPr="00E954F6">
        <w:rPr>
          <w:rFonts w:ascii="Arial" w:eastAsia="Times New Roman" w:hAnsi="Arial" w:cs="Arial"/>
          <w:b/>
          <w:i/>
          <w:szCs w:val="24"/>
          <w:lang w:eastAsia="pl-PL"/>
        </w:rPr>
        <w:t>do 3 miesięcy od dnia zawarcia umowy.</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FF8254C" w14:textId="77777777" w:rsidR="00CD40FD" w:rsidRPr="00E954F6" w:rsidRDefault="00CD40FD" w:rsidP="00CD40FD">
      <w:pPr>
        <w:spacing w:after="0" w:line="240" w:lineRule="auto"/>
        <w:ind w:left="284" w:hanging="284"/>
        <w:jc w:val="both"/>
        <w:rPr>
          <w:rFonts w:ascii="Arial" w:eastAsia="Times New Roman" w:hAnsi="Arial" w:cs="Arial"/>
          <w:lang w:eastAsia="pl-PL"/>
        </w:rPr>
      </w:pP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bookmarkStart w:id="1" w:name="_GoBack"/>
      <w:bookmarkEnd w:id="1"/>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33F74C98" w14:textId="77777777" w:rsidR="00CD40FD" w:rsidRPr="00E954F6" w:rsidRDefault="00CD40FD" w:rsidP="00CD40FD">
      <w:pPr>
        <w:spacing w:after="0" w:line="240" w:lineRule="auto"/>
        <w:jc w:val="center"/>
        <w:rPr>
          <w:rFonts w:ascii="Arial" w:eastAsia="Times New Roman" w:hAnsi="Arial" w:cs="Arial"/>
          <w:lang w:eastAsia="pl-PL"/>
        </w:rPr>
      </w:pPr>
    </w:p>
    <w:p w14:paraId="31424274"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240DEB6A"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F954BC" w:rsidRPr="00E954F6">
        <w:rPr>
          <w:rFonts w:ascii="Arial" w:eastAsia="Times New Roman" w:hAnsi="Arial" w:cs="Arial"/>
          <w:lang w:eastAsia="pl-PL"/>
        </w:rPr>
        <w:t xml:space="preserve"> w zakresie koniecznym dla prawidłowej realizacji przedmiotu niniejszej umowy,</w:t>
      </w:r>
    </w:p>
    <w:p w14:paraId="07EB27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77777777"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68DAD11" w14:textId="77777777" w:rsidR="00CD40FD" w:rsidRPr="00E954F6" w:rsidRDefault="00CD40FD" w:rsidP="00CD40FD">
      <w:pPr>
        <w:spacing w:after="0" w:line="240" w:lineRule="auto"/>
        <w:jc w:val="center"/>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20</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proofErr w:type="spellStart"/>
      <w:r w:rsidRPr="00E954F6">
        <w:rPr>
          <w:rFonts w:ascii="Arial" w:eastAsia="Times New Roman" w:hAnsi="Arial" w:cs="Arial"/>
          <w:sz w:val="20"/>
          <w:szCs w:val="20"/>
          <w:lang w:eastAsia="pl-PL"/>
        </w:rPr>
        <w:t>k.p</w:t>
      </w:r>
      <w:proofErr w:type="spellEnd"/>
      <w:r w:rsidRPr="00E954F6">
        <w:rPr>
          <w:rFonts w:ascii="Arial" w:eastAsia="Times New Roman" w:hAnsi="Arial" w:cs="Arial"/>
          <w:sz w:val="20"/>
          <w:szCs w:val="20"/>
          <w:lang w:eastAsia="pl-PL"/>
        </w:rPr>
        <w:t xml:space="preserve">.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77777777" w:rsidR="00CD40FD" w:rsidRPr="00CD40FD" w:rsidRDefault="00CD40FD"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D40FD">
      <w:rPr>
        <w:rFonts w:ascii="Arial" w:eastAsia="Times New Roman" w:hAnsi="Arial" w:cs="Arial"/>
        <w:i/>
        <w:sz w:val="20"/>
        <w:szCs w:val="20"/>
        <w:lang w:eastAsia="pl-PL"/>
      </w:rPr>
      <w:t>ZP/40/B/21</w:t>
    </w:r>
  </w:p>
  <w:p w14:paraId="04ED45CF" w14:textId="77777777" w:rsidR="00CD40FD" w:rsidRDefault="00CD4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9"/>
  </w:num>
  <w:num w:numId="19">
    <w:abstractNumId w:val="11"/>
  </w:num>
  <w:num w:numId="20">
    <w:abstractNumId w:val="8"/>
  </w:num>
  <w:num w:numId="21">
    <w:abstractNumId w:val="9"/>
  </w:num>
  <w:num w:numId="22">
    <w:abstractNumId w:val="25"/>
  </w:num>
  <w:num w:numId="23">
    <w:abstractNumId w:val="12"/>
  </w:num>
  <w:num w:numId="24">
    <w:abstractNumId w:val="23"/>
  </w:num>
  <w:num w:numId="25">
    <w:abstractNumId w:val="6"/>
  </w:num>
  <w:num w:numId="26">
    <w:abstractNumId w:val="24"/>
  </w:num>
  <w:num w:numId="27">
    <w:abstractNumId w:val="30"/>
  </w:num>
  <w:num w:numId="28">
    <w:abstractNumId w:val="1"/>
  </w:num>
  <w:num w:numId="29">
    <w:abstractNumId w:val="2"/>
  </w:num>
  <w:num w:numId="30">
    <w:abstractNumId w:val="1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722F"/>
    <w:rsid w:val="000D65EB"/>
    <w:rsid w:val="0019064F"/>
    <w:rsid w:val="001A2941"/>
    <w:rsid w:val="001A4E91"/>
    <w:rsid w:val="001A5E5D"/>
    <w:rsid w:val="00224DA3"/>
    <w:rsid w:val="00287B47"/>
    <w:rsid w:val="002E541C"/>
    <w:rsid w:val="00303049"/>
    <w:rsid w:val="00356A84"/>
    <w:rsid w:val="003D2473"/>
    <w:rsid w:val="0042418A"/>
    <w:rsid w:val="00522FDD"/>
    <w:rsid w:val="005402C5"/>
    <w:rsid w:val="005B15FA"/>
    <w:rsid w:val="00681F60"/>
    <w:rsid w:val="006B1E90"/>
    <w:rsid w:val="006D4B6D"/>
    <w:rsid w:val="006F4239"/>
    <w:rsid w:val="00770149"/>
    <w:rsid w:val="007B1C7F"/>
    <w:rsid w:val="007B50CB"/>
    <w:rsid w:val="0085302B"/>
    <w:rsid w:val="008A3F0F"/>
    <w:rsid w:val="008C1486"/>
    <w:rsid w:val="00912231"/>
    <w:rsid w:val="0094180C"/>
    <w:rsid w:val="009E0B77"/>
    <w:rsid w:val="00A71F80"/>
    <w:rsid w:val="00AB3E56"/>
    <w:rsid w:val="00AD25B0"/>
    <w:rsid w:val="00B16845"/>
    <w:rsid w:val="00B9067B"/>
    <w:rsid w:val="00C44EC9"/>
    <w:rsid w:val="00CD40FD"/>
    <w:rsid w:val="00D112F8"/>
    <w:rsid w:val="00D84283"/>
    <w:rsid w:val="00D92942"/>
    <w:rsid w:val="00DA390A"/>
    <w:rsid w:val="00DB7D6D"/>
    <w:rsid w:val="00DC3E4D"/>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40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CD40FD"/>
  </w:style>
  <w:style w:type="paragraph" w:styleId="Footer">
    <w:name w:val="footer"/>
    <w:basedOn w:val="Normal"/>
    <w:link w:val="FooterChar"/>
    <w:uiPriority w:val="99"/>
    <w:unhideWhenUsed/>
    <w:rsid w:val="00CD40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CD40FD"/>
  </w:style>
  <w:style w:type="character" w:customStyle="1" w:styleId="Heading2Char">
    <w:name w:val="Heading 2 Char"/>
    <w:basedOn w:val="DefaultParagraphFont"/>
    <w:link w:val="Heading2"/>
    <w:uiPriority w:val="9"/>
    <w:rsid w:val="00CD40FD"/>
    <w:rPr>
      <w:rFonts w:ascii="Arial" w:eastAsia="Times New Roman" w:hAnsi="Arial" w:cs="Arial"/>
      <w:bCs/>
      <w:iCs/>
      <w:lang w:eastAsia="pl-PL"/>
    </w:rPr>
  </w:style>
  <w:style w:type="paragraph" w:styleId="BodyText">
    <w:name w:val="Body Text"/>
    <w:basedOn w:val="Normal"/>
    <w:link w:val="BodyTextChar"/>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BodyTextChar">
    <w:name w:val="Body Text Char"/>
    <w:basedOn w:val="DefaultParagraphFont"/>
    <w:link w:val="BodyText"/>
    <w:uiPriority w:val="99"/>
    <w:rsid w:val="00CD40FD"/>
    <w:rPr>
      <w:rFonts w:ascii="Times New Roman" w:eastAsia="Times New Roman" w:hAnsi="Times New Roman" w:cs="Times New Roman"/>
      <w:sz w:val="24"/>
      <w:szCs w:val="20"/>
      <w:lang w:eastAsia="pl-PL"/>
    </w:rPr>
  </w:style>
  <w:style w:type="paragraph" w:styleId="BodyText3">
    <w:name w:val="Body Text 3"/>
    <w:basedOn w:val="Normal"/>
    <w:link w:val="BodyText3Char"/>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BodyText3Char">
    <w:name w:val="Body Text 3 Char"/>
    <w:basedOn w:val="DefaultParagraphFont"/>
    <w:link w:val="BodyText3"/>
    <w:uiPriority w:val="99"/>
    <w:rsid w:val="00CD40FD"/>
    <w:rPr>
      <w:rFonts w:ascii="Times New Roman" w:eastAsia="Times New Roman" w:hAnsi="Times New Roman" w:cs="Times New Roman"/>
      <w:sz w:val="24"/>
      <w:szCs w:val="24"/>
      <w:lang w:eastAsia="pl-PL"/>
    </w:rPr>
  </w:style>
  <w:style w:type="paragraph" w:styleId="BlockText">
    <w:name w:val="Block Text"/>
    <w:basedOn w:val="Normal"/>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itle">
    <w:name w:val="Title"/>
    <w:basedOn w:val="Normal"/>
    <w:link w:val="TitleChar"/>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itleChar">
    <w:name w:val="Title Char"/>
    <w:basedOn w:val="DefaultParagraphFont"/>
    <w:link w:val="Title"/>
    <w:uiPriority w:val="10"/>
    <w:rsid w:val="00CD40FD"/>
    <w:rPr>
      <w:rFonts w:ascii="Arial" w:eastAsia="Times New Roman" w:hAnsi="Arial" w:cs="Arial"/>
      <w:b/>
      <w:sz w:val="36"/>
      <w:szCs w:val="32"/>
      <w:lang w:eastAsia="pl-PL"/>
    </w:rPr>
  </w:style>
  <w:style w:type="paragraph" w:styleId="BodyTextIndent2">
    <w:name w:val="Body Text Indent 2"/>
    <w:basedOn w:val="Normal"/>
    <w:link w:val="BodyTextIndent2Char"/>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BodyTextIndent2Char">
    <w:name w:val="Body Text Indent 2 Char"/>
    <w:basedOn w:val="DefaultParagraphFont"/>
    <w:link w:val="BodyTextIndent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yperlink">
    <w:name w:val="Hyperlink"/>
    <w:basedOn w:val="DefaultParagraphFont"/>
    <w:uiPriority w:val="99"/>
    <w:unhideWhenUsed/>
    <w:rsid w:val="00CD40FD"/>
    <w:rPr>
      <w:color w:val="0000FF"/>
      <w:u w:val="single"/>
    </w:rPr>
  </w:style>
  <w:style w:type="character" w:styleId="Emphasis">
    <w:name w:val="Emphasis"/>
    <w:basedOn w:val="DefaultParagraphFont"/>
    <w:uiPriority w:val="20"/>
    <w:qFormat/>
    <w:rsid w:val="00CD40FD"/>
    <w:rPr>
      <w:i/>
    </w:rPr>
  </w:style>
  <w:style w:type="paragraph" w:styleId="ListParagraph">
    <w:name w:val="List Paragraph"/>
    <w:basedOn w:val="Normal"/>
    <w:uiPriority w:val="34"/>
    <w:qFormat/>
    <w:rsid w:val="00EA3B89"/>
    <w:pPr>
      <w:ind w:left="720"/>
      <w:contextualSpacing/>
    </w:pPr>
  </w:style>
  <w:style w:type="paragraph" w:styleId="BalloonText">
    <w:name w:val="Balloon Text"/>
    <w:basedOn w:val="Normal"/>
    <w:link w:val="BalloonTextChar"/>
    <w:uiPriority w:val="99"/>
    <w:semiHidden/>
    <w:unhideWhenUsed/>
    <w:rsid w:val="00B906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6405</Words>
  <Characters>38434</Characters>
  <Application>Microsoft Office Word</Application>
  <DocSecurity>0</DocSecurity>
  <Lines>320</Lines>
  <Paragraphs>89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2021-05-25T07:05:00Z</dcterms:created>
  <dcterms:modified xsi:type="dcterms:W3CDTF">2021-05-25T07:05:00Z</dcterms:modified>
</cp:coreProperties>
</file>