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3116E749" w:rsidR="00CD3A56" w:rsidRPr="00B31C86" w:rsidRDefault="008A151E" w:rsidP="00B31C86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B31C86">
        <w:rPr>
          <w:rFonts w:cs="Calibri"/>
          <w:b/>
        </w:rPr>
        <w:t>56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B31C86" w:rsidRPr="00B31C86">
        <w:rPr>
          <w:rFonts w:asciiTheme="minorHAnsi" w:hAnsiTheme="minorHAnsi" w:cs="Arial"/>
          <w:b/>
          <w:i/>
          <w:lang w:eastAsia="zh-CN"/>
        </w:rPr>
        <w:t>Szkolenie kształtujące kompetencje zawodowe w transporcie drogowym zgodnie z wymogami CPC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Pr="00B31C86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B31C86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76C4D215" w14:textId="0CDBA242" w:rsidR="00B31C86" w:rsidRPr="001A4C1C" w:rsidRDefault="00B31C86" w:rsidP="00B31C8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B31C86">
        <w:rPr>
          <w:rFonts w:asciiTheme="minorHAnsi" w:hAnsiTheme="minorHAnsi" w:cstheme="minorHAnsi"/>
          <w:lang w:eastAsia="ar-SA"/>
        </w:rPr>
        <w:t xml:space="preserve">Przedmiotem umowy jest wykonanie usługi edukacyjnej polegającej na przeprowadzeniu </w:t>
      </w:r>
      <w:r w:rsidRPr="00B31C86">
        <w:rPr>
          <w:rFonts w:asciiTheme="minorHAnsi" w:hAnsiTheme="minorHAnsi" w:cstheme="minorHAnsi"/>
          <w:lang w:eastAsia="zh-CN"/>
        </w:rPr>
        <w:t xml:space="preserve">szkolenia </w:t>
      </w:r>
      <w:r w:rsidRPr="00B31C86">
        <w:rPr>
          <w:rFonts w:asciiTheme="minorHAnsi" w:hAnsiTheme="minorHAnsi" w:cstheme="minorHAnsi"/>
          <w:b/>
          <w:lang w:eastAsia="zh-CN"/>
        </w:rPr>
        <w:t xml:space="preserve">kształtującego kompetencje zawodowe w transporcie drogowym, zgodnie z wymogami CPC </w:t>
      </w:r>
      <w:r w:rsidRPr="00B31C86">
        <w:rPr>
          <w:rFonts w:asciiTheme="minorHAnsi" w:hAnsiTheme="minorHAnsi" w:cstheme="minorHAnsi"/>
          <w:lang w:eastAsia="zh-CN"/>
        </w:rPr>
        <w:t xml:space="preserve"> zgodnie z ofertą z dnia ……………..</w:t>
      </w:r>
      <w:r w:rsidRPr="00B31C86">
        <w:rPr>
          <w:rFonts w:asciiTheme="minorHAnsi" w:hAnsiTheme="minorHAnsi" w:cstheme="minorHAnsi"/>
          <w:bCs/>
          <w:lang w:eastAsia="ar-SA"/>
        </w:rPr>
        <w:t>. złożoną przez Wykonawcę, stanowiącą załącznik nr 1 do niniejszej umowy i będącą jej integralną częścią.</w:t>
      </w:r>
    </w:p>
    <w:p w14:paraId="6C0EA8E1" w14:textId="4A4E2795" w:rsidR="001A4C1C" w:rsidRPr="008E4B10" w:rsidRDefault="001A4C1C" w:rsidP="001A4C1C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E4B10">
        <w:rPr>
          <w:rFonts w:asciiTheme="minorHAnsi" w:hAnsiTheme="minorHAnsi" w:cs="Arial"/>
          <w:lang w:eastAsia="zh-CN"/>
        </w:rPr>
        <w:lastRenderedPageBreak/>
        <w:t xml:space="preserve">Zamawiający na dzień dzisiejszy gwarantuje w ramach zamówienia podstawowego </w:t>
      </w:r>
      <w:r>
        <w:rPr>
          <w:rFonts w:asciiTheme="minorHAnsi" w:hAnsiTheme="minorHAnsi" w:cs="Arial"/>
          <w:lang w:eastAsia="zh-CN"/>
        </w:rPr>
        <w:t>18</w:t>
      </w:r>
      <w:r w:rsidRPr="008E4B10">
        <w:rPr>
          <w:rFonts w:asciiTheme="minorHAnsi" w:hAnsiTheme="minorHAnsi" w:cs="Arial"/>
          <w:lang w:eastAsia="zh-CN"/>
        </w:rPr>
        <w:t xml:space="preserve"> os</w:t>
      </w:r>
      <w:r>
        <w:rPr>
          <w:rFonts w:asciiTheme="minorHAnsi" w:hAnsiTheme="minorHAnsi" w:cs="Arial"/>
          <w:lang w:eastAsia="zh-CN"/>
        </w:rPr>
        <w:t>ó</w:t>
      </w:r>
      <w:r w:rsidRPr="008E4B10">
        <w:rPr>
          <w:rFonts w:asciiTheme="minorHAnsi" w:hAnsiTheme="minorHAnsi" w:cs="Arial"/>
          <w:lang w:eastAsia="zh-CN"/>
        </w:rPr>
        <w:t xml:space="preserve">b z uwagi na brak wymaganej liczby uczestników zgłoszonych w czasie naboru do projektu. Zamawiający jednoczenie zastrzega sobie możliwość skorzystania z prawa opcji obejmującego zwiększenie ilości </w:t>
      </w:r>
      <w:r w:rsidRPr="008E4B10">
        <w:rPr>
          <w:rFonts w:cs="Calibri"/>
          <w:lang w:eastAsia="ar-SA"/>
        </w:rPr>
        <w:t xml:space="preserve">uczestników kursu do maksymalnie </w:t>
      </w:r>
      <w:r>
        <w:rPr>
          <w:rFonts w:cs="Calibri"/>
          <w:lang w:eastAsia="ar-SA"/>
        </w:rPr>
        <w:t>28</w:t>
      </w:r>
      <w:r w:rsidRPr="008E4B10">
        <w:rPr>
          <w:rFonts w:cs="Calibri"/>
          <w:lang w:eastAsia="ar-SA"/>
        </w:rPr>
        <w:t xml:space="preserve"> osób (o dodatkowe </w:t>
      </w:r>
      <w:r>
        <w:rPr>
          <w:rFonts w:cs="Calibri"/>
          <w:lang w:eastAsia="ar-SA"/>
        </w:rPr>
        <w:t>10</w:t>
      </w:r>
      <w:r w:rsidRPr="008E4B10">
        <w:rPr>
          <w:rFonts w:cs="Calibri"/>
          <w:lang w:eastAsia="ar-SA"/>
        </w:rPr>
        <w:t xml:space="preserve"> os</w:t>
      </w:r>
      <w:r>
        <w:rPr>
          <w:rFonts w:cs="Calibri"/>
          <w:lang w:eastAsia="ar-SA"/>
        </w:rPr>
        <w:t>ób</w:t>
      </w:r>
      <w:r w:rsidRPr="008E4B10">
        <w:rPr>
          <w:rFonts w:cs="Calibri"/>
          <w:lang w:eastAsia="ar-SA"/>
        </w:rPr>
        <w:t>).</w:t>
      </w:r>
    </w:p>
    <w:p w14:paraId="13208341" w14:textId="4587DDCA" w:rsidR="001A4C1C" w:rsidRPr="001A4C1C" w:rsidRDefault="001A4C1C" w:rsidP="001A4C1C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E4B10">
        <w:rPr>
          <w:rFonts w:cs="Calibri"/>
          <w:lang w:eastAsia="ar-SA"/>
        </w:rPr>
        <w:t>Zamówienie objęte prawem opcji będzie realizowane w terminach określonych w § 6 niniejszej umowy, na tych samych warunkach jak zamówienie podstawowe.</w:t>
      </w:r>
    </w:p>
    <w:p w14:paraId="77BC5B13" w14:textId="77777777" w:rsidR="00B31C86" w:rsidRPr="00B31C86" w:rsidRDefault="00B31C86" w:rsidP="00B31C8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bookmarkStart w:id="0" w:name="_Hlk72395171"/>
      <w:r w:rsidRPr="00B31C86">
        <w:rPr>
          <w:rFonts w:asciiTheme="minorHAnsi" w:hAnsiTheme="minorHAnsi" w:cstheme="minorHAnsi"/>
          <w:lang w:eastAsia="ar-SA"/>
        </w:rPr>
        <w:t>Przedmiot umowy obejmuje:</w:t>
      </w:r>
    </w:p>
    <w:p w14:paraId="0FFED407" w14:textId="77777777" w:rsidR="00B31C86" w:rsidRPr="00B31C86" w:rsidRDefault="00B31C86" w:rsidP="00B31C86">
      <w:pPr>
        <w:pStyle w:val="Akapitzlist"/>
        <w:numPr>
          <w:ilvl w:val="0"/>
          <w:numId w:val="40"/>
        </w:numPr>
        <w:tabs>
          <w:tab w:val="left" w:pos="709"/>
          <w:tab w:val="left" w:pos="2010"/>
        </w:tabs>
        <w:spacing w:after="40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B31C86">
        <w:rPr>
          <w:rFonts w:asciiTheme="minorHAnsi" w:hAnsiTheme="minorHAnsi" w:cstheme="minorHAnsi"/>
          <w:sz w:val="22"/>
          <w:szCs w:val="22"/>
          <w:lang w:eastAsia="zh-CN"/>
        </w:rPr>
        <w:t xml:space="preserve">Dostarczenie uczestnikom pełnego zestawu materiałów pomocniczych – streszczenia, opracowania, tabelki i schematy w wersji drukowanej i elektronicznej. </w:t>
      </w:r>
    </w:p>
    <w:p w14:paraId="3E18C837" w14:textId="77777777" w:rsidR="00B31C86" w:rsidRPr="00B31C86" w:rsidRDefault="00B31C86" w:rsidP="00B31C86">
      <w:pPr>
        <w:pStyle w:val="Akapitzlist"/>
        <w:numPr>
          <w:ilvl w:val="0"/>
          <w:numId w:val="40"/>
        </w:numPr>
        <w:tabs>
          <w:tab w:val="left" w:pos="709"/>
          <w:tab w:val="left" w:pos="2010"/>
        </w:tabs>
        <w:spacing w:after="40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B31C86">
        <w:rPr>
          <w:rFonts w:asciiTheme="minorHAnsi" w:hAnsiTheme="minorHAnsi" w:cstheme="minorHAnsi"/>
          <w:sz w:val="22"/>
          <w:szCs w:val="22"/>
          <w:lang w:eastAsia="zh-CN"/>
        </w:rPr>
        <w:t>Wydanie uczestnikom imiennych zaświadczeń ukończenia kursu zgodne ze wzorem MEN</w:t>
      </w:r>
    </w:p>
    <w:p w14:paraId="57C5BE3F" w14:textId="77777777" w:rsidR="00B31C86" w:rsidRPr="00B31C86" w:rsidRDefault="00B31C86" w:rsidP="00B31C86">
      <w:pPr>
        <w:pStyle w:val="Akapitzlist"/>
        <w:numPr>
          <w:ilvl w:val="0"/>
          <w:numId w:val="40"/>
        </w:numPr>
        <w:tabs>
          <w:tab w:val="left" w:pos="709"/>
          <w:tab w:val="left" w:pos="2010"/>
        </w:tabs>
        <w:spacing w:after="40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B31C86">
        <w:rPr>
          <w:rFonts w:asciiTheme="minorHAnsi" w:hAnsiTheme="minorHAnsi" w:cstheme="minorHAnsi"/>
          <w:sz w:val="22"/>
          <w:szCs w:val="22"/>
          <w:lang w:eastAsia="zh-CN"/>
        </w:rPr>
        <w:t>Wydanie uczestnikom certyfikatu suplementu (programowego)</w:t>
      </w:r>
    </w:p>
    <w:p w14:paraId="58204FAD" w14:textId="77777777" w:rsidR="00B31C86" w:rsidRPr="00B31C86" w:rsidRDefault="00B31C86" w:rsidP="00B31C86">
      <w:pPr>
        <w:pStyle w:val="Akapitzlist"/>
        <w:numPr>
          <w:ilvl w:val="0"/>
          <w:numId w:val="40"/>
        </w:numPr>
        <w:tabs>
          <w:tab w:val="left" w:pos="709"/>
          <w:tab w:val="left" w:pos="2010"/>
        </w:tabs>
        <w:spacing w:after="40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B31C86">
        <w:rPr>
          <w:rFonts w:asciiTheme="minorHAnsi" w:hAnsiTheme="minorHAnsi" w:cstheme="minorHAnsi"/>
          <w:sz w:val="22"/>
          <w:szCs w:val="22"/>
          <w:lang w:eastAsia="zh-CN"/>
        </w:rPr>
        <w:t>Udzielenie uczestnikom pomocy w procedurze zgłoszenia na egzamin w ITS Warszawa</w:t>
      </w:r>
    </w:p>
    <w:p w14:paraId="6A9D830D" w14:textId="77777777" w:rsidR="00B31C86" w:rsidRPr="00B31C86" w:rsidRDefault="00B31C86" w:rsidP="00B31C86">
      <w:pPr>
        <w:pStyle w:val="Akapitzlist"/>
        <w:numPr>
          <w:ilvl w:val="0"/>
          <w:numId w:val="40"/>
        </w:numPr>
        <w:tabs>
          <w:tab w:val="left" w:pos="709"/>
          <w:tab w:val="left" w:pos="2010"/>
        </w:tabs>
        <w:spacing w:after="40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B31C86">
        <w:rPr>
          <w:rFonts w:asciiTheme="minorHAnsi" w:hAnsiTheme="minorHAnsi" w:cstheme="minorHAnsi"/>
          <w:sz w:val="22"/>
          <w:szCs w:val="22"/>
          <w:lang w:eastAsia="zh-CN"/>
        </w:rPr>
        <w:t>Szkolenie powinno trwać minimum 25 h i zająć nie dłużej niż 4 dni.</w:t>
      </w:r>
    </w:p>
    <w:bookmarkEnd w:id="0"/>
    <w:p w14:paraId="37B97672" w14:textId="77777777" w:rsidR="00B31C86" w:rsidRPr="00B31C86" w:rsidRDefault="00B31C86" w:rsidP="00B31C86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6101BC64" w14:textId="77777777" w:rsidR="00B31C86" w:rsidRPr="00B31C86" w:rsidRDefault="00B31C86" w:rsidP="00B31C8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B31C86">
        <w:rPr>
          <w:rFonts w:asciiTheme="minorHAnsi" w:hAnsiTheme="minorHAnsi" w:cstheme="minorHAnsi"/>
          <w:lang w:eastAsia="ar-SA"/>
        </w:rPr>
        <w:t xml:space="preserve">Szczegółowo opisany zakres szkoleń znajduje się w opisie przedmiotu zamówienia i ogłoszeniu o zamówieniu stanowiącym załącznik nr 2 do niniejszej umowy. </w:t>
      </w:r>
    </w:p>
    <w:p w14:paraId="1AA54563" w14:textId="77777777" w:rsidR="00B31C86" w:rsidRPr="00B31C86" w:rsidRDefault="00B31C86" w:rsidP="00B31C8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B31C86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1C983FCB" w14:textId="2FAA1625" w:rsidR="00CD3A56" w:rsidRPr="008D632E" w:rsidRDefault="00B31C86" w:rsidP="001A4C1C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B31C86">
        <w:rPr>
          <w:rFonts w:asciiTheme="minorHAnsi" w:hAnsiTheme="minorHAnsi" w:cstheme="minorHAnsi"/>
          <w:lang w:eastAsia="ar-SA"/>
        </w:rPr>
        <w:t xml:space="preserve">Zamawiający oświadcza, iż przedmiot umowy, o którym mowa w ust. 1 niniejszej umowy realizowany jest na potrzeby projektu </w:t>
      </w:r>
      <w:r w:rsidRPr="00B31C86">
        <w:rPr>
          <w:rFonts w:asciiTheme="minorHAnsi" w:hAnsiTheme="minorHAnsi" w:cstheme="minorHAnsi"/>
          <w:i/>
          <w:iCs/>
          <w:lang w:eastAsia="ar-SA"/>
        </w:rPr>
        <w:t>„</w:t>
      </w:r>
      <w:proofErr w:type="spellStart"/>
      <w:r w:rsidRPr="00B31C86">
        <w:rPr>
          <w:rFonts w:asciiTheme="minorHAnsi" w:hAnsiTheme="minorHAnsi" w:cstheme="minorHAnsi"/>
          <w:i/>
          <w:iCs/>
          <w:lang w:eastAsia="ar-SA"/>
        </w:rPr>
        <w:t>SezAM</w:t>
      </w:r>
      <w:proofErr w:type="spellEnd"/>
      <w:r w:rsidRPr="00B31C86">
        <w:rPr>
          <w:rFonts w:asciiTheme="minorHAnsi" w:hAnsiTheme="minorHAnsi" w:cstheme="minorHAnsi"/>
          <w:i/>
          <w:iCs/>
          <w:lang w:eastAsia="ar-SA"/>
        </w:rPr>
        <w:t xml:space="preserve"> wiedzy, kompetencji i umiejętności” jest współfinansowany przez Unię Europejską ze środków Europejskiego Funduszu Społecznego w ramach Programu Operacyjnego</w:t>
      </w:r>
      <w:r w:rsidR="001A4C1C">
        <w:rPr>
          <w:rFonts w:asciiTheme="minorHAnsi" w:hAnsiTheme="minorHAnsi" w:cstheme="minorHAnsi"/>
          <w:i/>
          <w:iCs/>
          <w:lang w:eastAsia="ar-SA"/>
        </w:rPr>
        <w:t xml:space="preserve"> </w:t>
      </w:r>
      <w:r w:rsidR="001A4C1C" w:rsidRPr="001A4C1C">
        <w:rPr>
          <w:rFonts w:asciiTheme="minorHAnsi" w:hAnsiTheme="minorHAnsi" w:cstheme="minorHAnsi"/>
          <w:i/>
          <w:iCs/>
          <w:lang w:eastAsia="ar-SA"/>
        </w:rPr>
        <w:t>Wiedza Edukacja Rozwój (POWR.03.05.00-00-Z218/17</w:t>
      </w:r>
      <w:r w:rsidR="001A4C1C" w:rsidRPr="001A4C1C">
        <w:rPr>
          <w:rFonts w:asciiTheme="minorHAnsi" w:hAnsiTheme="minorHAnsi" w:cstheme="minorHAnsi"/>
          <w:i/>
          <w:iCs/>
          <w:lang w:val="en-US"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7DA1F" wp14:editId="55779082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E8206A" w14:textId="77777777" w:rsidR="001A4C1C" w:rsidRDefault="001A4C1C" w:rsidP="001A4C1C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05303D08" w14:textId="77777777" w:rsidR="001A4C1C" w:rsidRDefault="001A4C1C" w:rsidP="001A4C1C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6A20A10" w14:textId="77777777" w:rsidR="001A4C1C" w:rsidRDefault="001A4C1C" w:rsidP="001A4C1C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3168DD75" w14:textId="77777777" w:rsidR="001A4C1C" w:rsidRPr="00267F9E" w:rsidRDefault="001A4C1C" w:rsidP="001A4C1C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</w:t>
                            </w:r>
                            <w:r w:rsidRPr="00267F9E"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F7DA1F" id="_x0000_t202" coordsize="21600,21600" o:spt="202" path="m,l,21600r21600,l21600,xe">
                <v:stroke joinstyle="miter"/>
                <v:path gradientshapeok="t" o:connecttype="rect"/>
              </v:shapetype>
              <v:shape id="Pole tekstowe 22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lTrtgIAALE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EuVOu2&#10;AgAAsQUAAA4AAAAAAAAAAAAAAAAALgIAAGRycy9lMm9Eb2MueG1sUEsBAi0AFAAGAAgAAAAhADru&#10;2Q/iAAAADQEAAA8AAAAAAAAAAAAAAAAAEAUAAGRycy9kb3ducmV2LnhtbFBLBQYAAAAABAAEAPMA&#10;AAAfBgAAAAA=&#10;" filled="f" stroked="f">
                <v:textbox inset="0,0,0,0">
                  <w:txbxContent>
                    <w:p w14:paraId="15E8206A" w14:textId="77777777" w:rsidR="001A4C1C" w:rsidRDefault="001A4C1C" w:rsidP="001A4C1C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05303D08" w14:textId="77777777" w:rsidR="001A4C1C" w:rsidRDefault="001A4C1C" w:rsidP="001A4C1C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6A20A10" w14:textId="77777777" w:rsidR="001A4C1C" w:rsidRDefault="001A4C1C" w:rsidP="001A4C1C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3168DD75" w14:textId="77777777" w:rsidR="001A4C1C" w:rsidRPr="00267F9E" w:rsidRDefault="001A4C1C" w:rsidP="001A4C1C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</w:t>
                      </w:r>
                      <w:r w:rsidRPr="00267F9E"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ww.pg.gda.pl</w:t>
                      </w:r>
                    </w:p>
                  </w:txbxContent>
                </v:textbox>
              </v:shape>
            </w:pict>
          </mc:Fallback>
        </mc:AlternateContent>
      </w:r>
      <w:r w:rsidR="001A4C1C" w:rsidRPr="001A4C1C">
        <w:rPr>
          <w:rFonts w:asciiTheme="minorHAnsi" w:hAnsiTheme="minorHAnsi" w:cstheme="minorHAnsi"/>
          <w:i/>
          <w:iCs/>
          <w:lang w:eastAsia="ar-SA"/>
        </w:rPr>
        <w:t>)</w:t>
      </w:r>
      <w:r w:rsidR="001A4C1C">
        <w:rPr>
          <w:rFonts w:asciiTheme="minorHAnsi" w:hAnsiTheme="minorHAnsi" w:cstheme="minorHAnsi"/>
          <w:i/>
          <w:iCs/>
          <w:lang w:eastAsia="ar-SA"/>
        </w:rPr>
        <w:t>.</w:t>
      </w:r>
      <w:r w:rsidRPr="00B31C86">
        <w:rPr>
          <w:rFonts w:asciiTheme="minorHAnsi" w:hAnsiTheme="minorHAnsi" w:cstheme="minorHAnsi"/>
          <w:i/>
          <w:iCs/>
          <w:lang w:eastAsia="ar-SA"/>
        </w:rPr>
        <w:t xml:space="preserve"> 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8997C3F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 xml:space="preserve">z Zamawiającym programu i harmonogramu </w:t>
      </w:r>
      <w:r w:rsidR="001A4C1C">
        <w:rPr>
          <w:rFonts w:cs="Calibri"/>
          <w:lang w:eastAsia="ar-SA"/>
        </w:rPr>
        <w:t>szkolenia.</w:t>
      </w:r>
    </w:p>
    <w:p w14:paraId="3EDE601B" w14:textId="77777777" w:rsidR="001A4C1C" w:rsidRPr="001A4C1C" w:rsidRDefault="001A4C1C" w:rsidP="001A4C1C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1A4C1C">
        <w:rPr>
          <w:rFonts w:cs="Calibri"/>
          <w:lang w:eastAsia="ar-SA"/>
        </w:rPr>
        <w:t>Miejsce świadczenia usługi:</w:t>
      </w:r>
      <w:r w:rsidRPr="001A4C1C">
        <w:t xml:space="preserve"> </w:t>
      </w:r>
      <w:r>
        <w:t xml:space="preserve">Szkolenie powinno być zrealizowane </w:t>
      </w:r>
      <w:r w:rsidRPr="00C74E25">
        <w:t xml:space="preserve">na terenie Gdyni. Zamawiający dopuszcza </w:t>
      </w:r>
      <w:r>
        <w:t xml:space="preserve">możliwość </w:t>
      </w:r>
      <w:r w:rsidRPr="00C74E25">
        <w:t>przeprowadzenie szkolenia on-lin</w:t>
      </w:r>
      <w:r>
        <w:t>e – w zależności od panującej sytuacji epidemiologicznej. Programy i platformy używane w trakcie szkolenia muszą być dostępne na licencji freeware lub dostarczone nieodpłatnie uczestnikom  szkolenia przez Wykonawcę.</w:t>
      </w:r>
    </w:p>
    <w:p w14:paraId="65F7359F" w14:textId="10C8780F" w:rsidR="001A4C1C" w:rsidRPr="001A4C1C" w:rsidRDefault="001A4C1C" w:rsidP="001A4C1C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1A4C1C">
        <w:t xml:space="preserve">Zamawiający dopuszcza możliwość realizacji szkolenia, zarówno w formie szkolenia zamkniętego ( wyłącznie dla studentów UMG) jak również w formie szkolenia otwartego. W przypadku szkolenia otwartego studenci UMG mogą zostać dołączeni do innych uczestników szkolenia. </w:t>
      </w:r>
    </w:p>
    <w:p w14:paraId="020BAC19" w14:textId="0F1F9623" w:rsidR="001A4C1C" w:rsidRPr="001A4C1C" w:rsidRDefault="001A4C1C" w:rsidP="001A4C1C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1A4C1C">
        <w:rPr>
          <w:rFonts w:cs="Calibri"/>
          <w:lang w:eastAsia="ar-SA"/>
        </w:rPr>
        <w:t xml:space="preserve">Wykonawca jest zobowiązany do prowadzenia i przekazania Zamawiającemu po zakończeniu kursu listy obecności uczestników szkolenia oraz kart zajęć zawierających plan zajęć, ilość przeprowadzonych godzin, potwierdzenie obecności uczestników skierowanych przez Uniwersytet Morski w ramach projektu Wiedza Edukacja Rozwój. </w:t>
      </w:r>
    </w:p>
    <w:p w14:paraId="04648002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</w:t>
      </w:r>
      <w:r w:rsidRPr="008D632E">
        <w:rPr>
          <w:rFonts w:cs="Calibri"/>
          <w:lang w:eastAsia="ar-SA"/>
        </w:rPr>
        <w:br/>
        <w:t>i promocji projektu pn. „</w:t>
      </w:r>
      <w:proofErr w:type="spellStart"/>
      <w:r w:rsidRPr="008D632E">
        <w:rPr>
          <w:rFonts w:cs="Calibri"/>
          <w:lang w:eastAsia="ar-SA"/>
        </w:rPr>
        <w:t>SezAM</w:t>
      </w:r>
      <w:proofErr w:type="spellEnd"/>
      <w:r w:rsidRPr="008D632E">
        <w:rPr>
          <w:rFonts w:cs="Calibri"/>
          <w:lang w:eastAsia="ar-SA"/>
        </w:rPr>
        <w:t xml:space="preserve"> wiedzy, kompetencji i umiejętności” realizowanego przez Uniwersytet </w:t>
      </w:r>
      <w:r w:rsidRPr="008D632E">
        <w:rPr>
          <w:rFonts w:cs="Calibri"/>
          <w:lang w:eastAsia="ar-SA"/>
        </w:rPr>
        <w:lastRenderedPageBreak/>
        <w:t>Morski w Gdyni w ramach Programu Operacyjnego Wiedza Edukacja Rozwój (nr projektu: POWR.03.05.00-00-Z218/17)</w:t>
      </w:r>
      <w:r>
        <w:rPr>
          <w:rFonts w:cs="Calibri"/>
          <w:lang w:eastAsia="ar-SA"/>
        </w:rPr>
        <w:t>.</w:t>
      </w:r>
    </w:p>
    <w:p w14:paraId="1E8F7A96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>Wykonawca zapewnia materiały szkoleniowe.</w:t>
      </w:r>
    </w:p>
    <w:p w14:paraId="015E8644" w14:textId="711411EC" w:rsidR="00CD3A56" w:rsidRPr="00087E0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stanowiące iloczyn ilości wykładów zadeklarowanych przez Wykonawcę oraz ceny brutto za jeden wykład,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1FFE3A3E" w14:textId="114C04E7" w:rsidR="009A38AD" w:rsidRPr="008E4B10" w:rsidRDefault="009A38AD" w:rsidP="009A38A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8E4B10">
        <w:rPr>
          <w:rFonts w:cs="Calibri"/>
          <w:b/>
          <w:bCs/>
          <w:lang w:eastAsia="ar-SA"/>
        </w:rPr>
        <w:t>Maksymalną wartość umowy ustala się na kwotę</w:t>
      </w:r>
      <w:r w:rsidRPr="008E4B10">
        <w:rPr>
          <w:rFonts w:cs="Calibri"/>
          <w:bCs/>
          <w:lang w:eastAsia="ar-SA"/>
        </w:rPr>
        <w:t xml:space="preserve"> </w:t>
      </w:r>
      <w:r w:rsidR="00FB60AF">
        <w:rPr>
          <w:rFonts w:cs="Calibri"/>
          <w:bCs/>
          <w:lang w:eastAsia="ar-SA"/>
        </w:rPr>
        <w:t>………………………….</w:t>
      </w:r>
      <w:r w:rsidRPr="008E4B10">
        <w:rPr>
          <w:rFonts w:cs="Calibri"/>
          <w:bCs/>
          <w:lang w:eastAsia="ar-SA"/>
        </w:rPr>
        <w:t xml:space="preserve"> brutto</w:t>
      </w:r>
    </w:p>
    <w:p w14:paraId="770D27E6" w14:textId="7566A51E" w:rsidR="009A38AD" w:rsidRPr="008E4B10" w:rsidRDefault="009A38AD" w:rsidP="009A38A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8E4B10">
        <w:rPr>
          <w:rFonts w:cs="Calibri"/>
          <w:bCs/>
          <w:lang w:eastAsia="ar-SA"/>
        </w:rPr>
        <w:t xml:space="preserve"> (słownie: </w:t>
      </w:r>
      <w:r w:rsidR="00FB60AF">
        <w:rPr>
          <w:rFonts w:cs="Calibri"/>
          <w:bCs/>
          <w:lang w:eastAsia="ar-SA"/>
        </w:rPr>
        <w:t>…………………………………………..   …/</w:t>
      </w:r>
      <w:r w:rsidRPr="00B77634">
        <w:rPr>
          <w:rFonts w:cs="Calibri"/>
          <w:bCs/>
          <w:lang w:eastAsia="ar-SA"/>
        </w:rPr>
        <w:t>100</w:t>
      </w:r>
      <w:r w:rsidRPr="008E4B10">
        <w:rPr>
          <w:rFonts w:cs="Calibri"/>
          <w:bCs/>
          <w:lang w:eastAsia="ar-SA"/>
        </w:rPr>
        <w:t xml:space="preserve">), </w:t>
      </w:r>
    </w:p>
    <w:p w14:paraId="4EC0986B" w14:textId="19CC25DD" w:rsidR="009A38AD" w:rsidRPr="008E4B10" w:rsidRDefault="009A38AD" w:rsidP="009A38A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8E4B10">
        <w:rPr>
          <w:rFonts w:cs="Calibri"/>
          <w:bCs/>
          <w:lang w:eastAsia="ar-SA"/>
        </w:rPr>
        <w:t xml:space="preserve">w tym wartość zamówienia podstawowego wynosi </w:t>
      </w:r>
      <w:r w:rsidR="00FB60AF">
        <w:rPr>
          <w:rFonts w:cs="Calibri"/>
          <w:bCs/>
          <w:lang w:eastAsia="ar-SA"/>
        </w:rPr>
        <w:t>…………………………</w:t>
      </w:r>
      <w:r>
        <w:rPr>
          <w:rFonts w:cs="Calibri"/>
          <w:bCs/>
          <w:lang w:eastAsia="ar-SA"/>
        </w:rPr>
        <w:t xml:space="preserve"> brutto </w:t>
      </w:r>
    </w:p>
    <w:p w14:paraId="4DA41012" w14:textId="7B859AE1" w:rsidR="009A38AD" w:rsidRPr="008E4B10" w:rsidRDefault="00FB60AF" w:rsidP="00FB60AF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8E4B10">
        <w:rPr>
          <w:rFonts w:cs="Calibri"/>
          <w:bCs/>
          <w:lang w:eastAsia="ar-SA"/>
        </w:rPr>
        <w:t xml:space="preserve">(słownie: </w:t>
      </w:r>
      <w:r>
        <w:rPr>
          <w:rFonts w:cs="Calibri"/>
          <w:bCs/>
          <w:lang w:eastAsia="ar-SA"/>
        </w:rPr>
        <w:t>…………………………………………..   …/</w:t>
      </w:r>
      <w:r w:rsidRPr="00B77634">
        <w:rPr>
          <w:rFonts w:cs="Calibri"/>
          <w:bCs/>
          <w:lang w:eastAsia="ar-SA"/>
        </w:rPr>
        <w:t>100</w:t>
      </w:r>
      <w:r w:rsidRPr="008E4B10">
        <w:rPr>
          <w:rFonts w:cs="Calibri"/>
          <w:bCs/>
          <w:lang w:eastAsia="ar-SA"/>
        </w:rPr>
        <w:t xml:space="preserve">), </w:t>
      </w:r>
    </w:p>
    <w:p w14:paraId="2A095C28" w14:textId="213664F4" w:rsidR="009A38AD" w:rsidRDefault="009A38AD" w:rsidP="009A38A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8E4B10">
        <w:rPr>
          <w:rFonts w:cs="Calibri"/>
          <w:bCs/>
          <w:lang w:eastAsia="ar-SA"/>
        </w:rPr>
        <w:t xml:space="preserve">wartość zamówienia w ramach prawa opcji (opcjonalnie) wynosi </w:t>
      </w:r>
      <w:r w:rsidR="00FB60AF">
        <w:rPr>
          <w:rFonts w:cs="Calibri"/>
          <w:bCs/>
          <w:lang w:eastAsia="ar-SA"/>
        </w:rPr>
        <w:t>………………….</w:t>
      </w:r>
      <w:r>
        <w:rPr>
          <w:rFonts w:cs="Calibri"/>
          <w:bCs/>
          <w:lang w:eastAsia="ar-SA"/>
        </w:rPr>
        <w:t xml:space="preserve">brutto </w:t>
      </w:r>
    </w:p>
    <w:p w14:paraId="4F93A9CB" w14:textId="77777777" w:rsidR="00FB60AF" w:rsidRPr="008E4B10" w:rsidRDefault="00FB60AF" w:rsidP="00FB60AF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8E4B10">
        <w:rPr>
          <w:rFonts w:cs="Calibri"/>
          <w:bCs/>
          <w:lang w:eastAsia="ar-SA"/>
        </w:rPr>
        <w:t xml:space="preserve">(słownie: </w:t>
      </w:r>
      <w:r>
        <w:rPr>
          <w:rFonts w:cs="Calibri"/>
          <w:bCs/>
          <w:lang w:eastAsia="ar-SA"/>
        </w:rPr>
        <w:t>…………………………………………..   …/</w:t>
      </w:r>
      <w:r w:rsidRPr="00B77634">
        <w:rPr>
          <w:rFonts w:cs="Calibri"/>
          <w:bCs/>
          <w:lang w:eastAsia="ar-SA"/>
        </w:rPr>
        <w:t>100</w:t>
      </w:r>
      <w:r w:rsidRPr="008E4B10">
        <w:rPr>
          <w:rFonts w:cs="Calibri"/>
          <w:bCs/>
          <w:lang w:eastAsia="ar-SA"/>
        </w:rPr>
        <w:t xml:space="preserve">), 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2F8815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1A4C1C">
        <w:rPr>
          <w:rFonts w:eastAsia="TimesNewRoman" w:cs="Calibri"/>
          <w:lang w:eastAsia="ar-SA"/>
        </w:rPr>
        <w:t>5</w:t>
      </w:r>
      <w:r>
        <w:rPr>
          <w:rFonts w:eastAsia="TimesNewRoman" w:cs="Calibri"/>
          <w:lang w:eastAsia="ar-SA"/>
        </w:rPr>
        <w:t xml:space="preserve"> umowy.</w:t>
      </w:r>
    </w:p>
    <w:p w14:paraId="3287BAA2" w14:textId="7E8A6F4F" w:rsidR="001A4C1C" w:rsidRDefault="001A4C1C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Komplet dokumentów wskazanych w </w:t>
      </w:r>
      <w:r>
        <w:rPr>
          <w:rFonts w:eastAsia="TimesNewRoman" w:cs="Calibri"/>
          <w:lang w:eastAsia="ar-SA"/>
        </w:rPr>
        <w:t>§ 2 pkt 5 umowy</w:t>
      </w:r>
      <w:r>
        <w:rPr>
          <w:rFonts w:eastAsia="TimesNewRoman" w:cs="Calibri"/>
          <w:lang w:eastAsia="ar-SA"/>
        </w:rPr>
        <w:t>, powinien zostać dostarczony wraz z fakturą do pokoju B-103.</w:t>
      </w:r>
      <w:r w:rsidR="009A38AD">
        <w:rPr>
          <w:rFonts w:eastAsia="TimesNewRoman" w:cs="Calibri"/>
          <w:lang w:eastAsia="ar-SA"/>
        </w:rPr>
        <w:t xml:space="preserve"> Nie dopuszcza się, przekazywania żadnych dokumentów uczestnikom szkolenia. 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255DB79D" w:rsidR="00402391" w:rsidRDefault="00402391" w:rsidP="00FB60AF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1759C6AC" w14:textId="77777777" w:rsidR="00FB60AF" w:rsidRPr="00FB60AF" w:rsidRDefault="00FB60AF" w:rsidP="00FB60AF">
      <w:pPr>
        <w:spacing w:after="0" w:line="240" w:lineRule="auto"/>
        <w:ind w:left="1620"/>
        <w:jc w:val="both"/>
        <w:outlineLvl w:val="0"/>
        <w:rPr>
          <w:rFonts w:cs="Calibri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54D80D6A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FB60AF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FB60AF">
        <w:rPr>
          <w:rFonts w:cs="Calibri"/>
          <w:b/>
          <w:bCs/>
          <w:lang w:eastAsia="ar-SA"/>
        </w:rPr>
        <w:t>09</w:t>
      </w:r>
      <w:bookmarkStart w:id="2" w:name="_GoBack"/>
      <w:bookmarkEnd w:id="2"/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lastRenderedPageBreak/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DEC8F" w14:textId="77777777" w:rsidR="00284916" w:rsidRDefault="00284916">
      <w:pPr>
        <w:spacing w:after="0" w:line="240" w:lineRule="auto"/>
      </w:pPr>
      <w:r>
        <w:separator/>
      </w:r>
    </w:p>
  </w:endnote>
  <w:endnote w:type="continuationSeparator" w:id="0">
    <w:p w14:paraId="7EA694B4" w14:textId="77777777" w:rsidR="00284916" w:rsidRDefault="00284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7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8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9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30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1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2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3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4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5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6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7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8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9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40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1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2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3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0B3D91" w14:textId="77777777" w:rsidR="00284916" w:rsidRDefault="00284916">
      <w:pPr>
        <w:spacing w:after="0" w:line="240" w:lineRule="auto"/>
      </w:pPr>
      <w:r>
        <w:separator/>
      </w:r>
    </w:p>
  </w:footnote>
  <w:footnote w:type="continuationSeparator" w:id="0">
    <w:p w14:paraId="69B882D3" w14:textId="77777777" w:rsidR="00284916" w:rsidRDefault="00284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72"/>
        </w:tabs>
        <w:ind w:left="7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216"/>
        </w:tabs>
        <w:ind w:left="21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3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504"/>
        </w:tabs>
        <w:ind w:left="5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648"/>
        </w:tabs>
        <w:ind w:left="64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792"/>
        </w:tabs>
        <w:ind w:left="79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936"/>
        </w:tabs>
        <w:ind w:left="93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080"/>
        </w:tabs>
        <w:ind w:left="108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224"/>
        </w:tabs>
        <w:ind w:left="122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EE3197E"/>
    <w:multiLevelType w:val="multilevel"/>
    <w:tmpl w:val="7E8C4FB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F747452"/>
    <w:multiLevelType w:val="hybridMultilevel"/>
    <w:tmpl w:val="89B458D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2"/>
  </w:num>
  <w:num w:numId="6">
    <w:abstractNumId w:val="32"/>
  </w:num>
  <w:num w:numId="7">
    <w:abstractNumId w:val="6"/>
  </w:num>
  <w:num w:numId="8">
    <w:abstractNumId w:val="46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3"/>
  </w:num>
  <w:num w:numId="20">
    <w:abstractNumId w:val="22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1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</w:num>
  <w:num w:numId="41">
    <w:abstractNumId w:val="30"/>
  </w:num>
  <w:num w:numId="42">
    <w:abstractNumId w:val="15"/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4C1C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916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38AD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1C86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60AF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4">
    <w:name w:val="heading 4"/>
    <w:basedOn w:val="Normalny"/>
    <w:link w:val="Nagwek4Znak"/>
    <w:autoRedefine/>
    <w:qFormat/>
    <w:locked/>
    <w:rsid w:val="001A4C1C"/>
    <w:pPr>
      <w:keepNext/>
      <w:tabs>
        <w:tab w:val="num" w:pos="864"/>
      </w:tabs>
      <w:spacing w:before="60" w:after="60" w:line="240" w:lineRule="auto"/>
      <w:ind w:left="864" w:hanging="864"/>
      <w:outlineLvl w:val="3"/>
    </w:pPr>
    <w:rPr>
      <w:rFonts w:ascii="Times New Roman" w:hAnsi="Times New Roman"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locked/>
    <w:rsid w:val="001A4C1C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locked/>
    <w:rsid w:val="001A4C1C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locked/>
    <w:rsid w:val="001A4C1C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hAnsi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locked/>
    <w:rsid w:val="001A4C1C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locked/>
    <w:rsid w:val="001A4C1C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rsid w:val="001A4C1C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A4C1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1A4C1C"/>
    <w:rPr>
      <w:rFonts w:ascii="Times New Roman" w:eastAsia="Times New Roman" w:hAnsi="Times New Roman"/>
      <w:b/>
      <w:bCs/>
    </w:rPr>
  </w:style>
  <w:style w:type="character" w:customStyle="1" w:styleId="Nagwek7Znak">
    <w:name w:val="Nagłówek 7 Znak"/>
    <w:basedOn w:val="Domylnaczcionkaakapitu"/>
    <w:link w:val="Nagwek7"/>
    <w:rsid w:val="001A4C1C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A4C1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A4C1C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46D80-1738-496F-9FF4-4006E6C58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1573</Words>
  <Characters>9438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2021-05-20T07:59:00Z</dcterms:created>
  <dcterms:modified xsi:type="dcterms:W3CDTF">2021-05-20T07:59:00Z</dcterms:modified>
</cp:coreProperties>
</file>