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8A362B">
        <w:rPr>
          <w:rFonts w:ascii="Arial" w:hAnsi="Arial" w:cs="Arial"/>
          <w:sz w:val="22"/>
          <w:szCs w:val="24"/>
        </w:rPr>
        <w:t>7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  <w:bookmarkStart w:id="3" w:name="_GoBack"/>
      <w:bookmarkEnd w:id="3"/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8A362B" w:rsidRPr="008A362B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8A362B">
        <w:rPr>
          <w:rFonts w:ascii="Arial" w:hAnsi="Arial" w:cs="Arial"/>
          <w:sz w:val="22"/>
          <w:szCs w:val="22"/>
        </w:rPr>
        <w:t>R</w:t>
      </w:r>
      <w:r w:rsidRPr="008A362B">
        <w:rPr>
          <w:rFonts w:ascii="Arial" w:hAnsi="Arial" w:cs="Arial"/>
          <w:sz w:val="22"/>
          <w:szCs w:val="22"/>
        </w:rPr>
        <w:t>oboty budowlane dla jednostek organizacyjnych Uniwersytetu im. Adama Mickiewicza w Poznaniu:</w:t>
      </w:r>
    </w:p>
    <w:p w:rsidR="008A362B" w:rsidRPr="002F124D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2F124D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2F124D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8A362B" w:rsidRDefault="009152F0" w:rsidP="009152F0">
      <w:pPr>
        <w:spacing w:after="120"/>
        <w:jc w:val="center"/>
        <w:rPr>
          <w:rFonts w:ascii="Arial" w:hAnsi="Arial" w:cs="Arial"/>
          <w:b/>
          <w:bCs/>
          <w:color w:val="FF0000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8A362B">
      <w:rPr>
        <w:rFonts w:ascii="Arial" w:eastAsia="Times New Roman" w:hAnsi="Arial" w:cs="Arial"/>
        <w:bCs/>
        <w:i/>
        <w:sz w:val="20"/>
      </w:rPr>
      <w:t>29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9338F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7</cp:revision>
  <cp:lastPrinted>2021-03-08T10:28:00Z</cp:lastPrinted>
  <dcterms:created xsi:type="dcterms:W3CDTF">2021-03-08T08:29:00Z</dcterms:created>
  <dcterms:modified xsi:type="dcterms:W3CDTF">2021-04-21T07:20:00Z</dcterms:modified>
</cp:coreProperties>
</file>