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914E45" w14:textId="65BFB6F5" w:rsidR="00FB7F50" w:rsidRPr="002245BE" w:rsidRDefault="00AA0E3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A0E35">
        <w:rPr>
          <w:sz w:val="22"/>
          <w:szCs w:val="22"/>
        </w:rPr>
        <w:t>R</w:t>
      </w:r>
      <w:r w:rsidR="00060069">
        <w:rPr>
          <w:sz w:val="22"/>
          <w:szCs w:val="22"/>
        </w:rPr>
        <w:t>awicz, dnia 23 marca 2021 roku</w:t>
      </w:r>
    </w:p>
    <w:p w14:paraId="1874795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75FFB5C" w14:textId="2F839F7E" w:rsidR="00FB7F50" w:rsidRPr="002245BE" w:rsidRDefault="00AA0E35" w:rsidP="00FB7F50">
      <w:pPr>
        <w:spacing w:after="40"/>
        <w:rPr>
          <w:b/>
          <w:bCs/>
          <w:sz w:val="22"/>
          <w:szCs w:val="22"/>
        </w:rPr>
      </w:pPr>
      <w:r w:rsidRPr="00AA0E35">
        <w:rPr>
          <w:b/>
          <w:bCs/>
          <w:sz w:val="22"/>
          <w:szCs w:val="22"/>
        </w:rPr>
        <w:t>Powiatowe Centrum Usług Wspólnych w Rawiczu</w:t>
      </w:r>
    </w:p>
    <w:p w14:paraId="483AE2D2" w14:textId="3BD9139A" w:rsidR="00FB7F50" w:rsidRPr="002245BE" w:rsidRDefault="00060069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Mikołaja </w:t>
      </w:r>
      <w:r w:rsidR="00AA0E35" w:rsidRPr="00AA0E35">
        <w:rPr>
          <w:sz w:val="22"/>
          <w:szCs w:val="22"/>
        </w:rPr>
        <w:t>Kopernika</w:t>
      </w:r>
      <w:r w:rsidR="00FB7F50" w:rsidRPr="002245BE">
        <w:rPr>
          <w:sz w:val="22"/>
          <w:szCs w:val="22"/>
        </w:rPr>
        <w:t xml:space="preserve"> </w:t>
      </w:r>
      <w:r w:rsidR="00AA0E35" w:rsidRPr="00AA0E35">
        <w:rPr>
          <w:sz w:val="22"/>
          <w:szCs w:val="22"/>
        </w:rPr>
        <w:t>4</w:t>
      </w:r>
    </w:p>
    <w:p w14:paraId="161C696F" w14:textId="5B05B5A9" w:rsidR="00FB7F50" w:rsidRPr="002245BE" w:rsidRDefault="00AA0E35" w:rsidP="00FB7F50">
      <w:pPr>
        <w:rPr>
          <w:sz w:val="22"/>
          <w:szCs w:val="22"/>
        </w:rPr>
      </w:pPr>
      <w:r w:rsidRPr="00AA0E35">
        <w:rPr>
          <w:sz w:val="22"/>
          <w:szCs w:val="22"/>
        </w:rPr>
        <w:t>63-900</w:t>
      </w:r>
      <w:r w:rsidR="00FB7F50" w:rsidRPr="002245BE">
        <w:rPr>
          <w:sz w:val="22"/>
          <w:szCs w:val="22"/>
        </w:rPr>
        <w:t xml:space="preserve"> </w:t>
      </w:r>
      <w:r w:rsidRPr="00AA0E35">
        <w:rPr>
          <w:sz w:val="22"/>
          <w:szCs w:val="22"/>
        </w:rPr>
        <w:t>R</w:t>
      </w:r>
      <w:r w:rsidR="00060069">
        <w:rPr>
          <w:sz w:val="22"/>
          <w:szCs w:val="22"/>
        </w:rPr>
        <w:t>awicz</w:t>
      </w:r>
    </w:p>
    <w:p w14:paraId="5B058451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DB1EBB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DACD8F2" w14:textId="77777777" w:rsidR="00FB7F50" w:rsidRPr="002245BE" w:rsidRDefault="00FB7F50" w:rsidP="00FB7F50">
      <w:pPr>
        <w:rPr>
          <w:sz w:val="22"/>
          <w:szCs w:val="22"/>
        </w:rPr>
      </w:pPr>
    </w:p>
    <w:p w14:paraId="5B0B935B" w14:textId="77777777" w:rsidR="00FB7F50" w:rsidRPr="002245BE" w:rsidRDefault="00FB7F50" w:rsidP="00FB7F50">
      <w:pPr>
        <w:rPr>
          <w:sz w:val="22"/>
          <w:szCs w:val="22"/>
        </w:rPr>
      </w:pPr>
    </w:p>
    <w:p w14:paraId="6620E2EC" w14:textId="25311D99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AA0E35" w:rsidRPr="00AA0E35">
        <w:rPr>
          <w:bCs/>
          <w:sz w:val="22"/>
          <w:szCs w:val="22"/>
        </w:rPr>
        <w:t>PCUW.261.3.1.2021</w:t>
      </w:r>
    </w:p>
    <w:p w14:paraId="16AE61E9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08E336A7" w14:textId="77777777" w:rsidR="00CA4318" w:rsidRDefault="00CA4318">
      <w:pPr>
        <w:pStyle w:val="Nagwek1"/>
        <w:spacing w:before="600"/>
        <w:rPr>
          <w:sz w:val="28"/>
        </w:rPr>
      </w:pPr>
    </w:p>
    <w:p w14:paraId="6674F7AC" w14:textId="64C8DD6B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04E734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AA0E35" w:rsidRPr="00607F9B" w14:paraId="38DD5E21" w14:textId="77777777" w:rsidTr="00264256">
        <w:trPr>
          <w:trHeight w:val="638"/>
        </w:trPr>
        <w:tc>
          <w:tcPr>
            <w:tcW w:w="959" w:type="dxa"/>
            <w:shd w:val="clear" w:color="auto" w:fill="auto"/>
          </w:tcPr>
          <w:p w14:paraId="76BB836E" w14:textId="77777777" w:rsidR="00AA0E35" w:rsidRPr="00607F9B" w:rsidRDefault="00AA0E35" w:rsidP="002642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AE0408" w14:textId="17833616" w:rsidR="00AA0E35" w:rsidRPr="00607F9B" w:rsidRDefault="00AA0E35" w:rsidP="002642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A0E3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060069">
              <w:rPr>
                <w:b/>
                <w:sz w:val="22"/>
                <w:szCs w:val="22"/>
              </w:rPr>
              <w:t>„</w:t>
            </w:r>
            <w:r w:rsidRPr="00060069">
              <w:rPr>
                <w:b/>
                <w:bCs/>
                <w:sz w:val="22"/>
                <w:szCs w:val="22"/>
              </w:rPr>
              <w:t xml:space="preserve">Utworzenie bazy danych obiektów topograficznych o szczegółowości zapewniającej tworzenie standardowych opracowań kartograficznych, w skalach 1:500-1:5000, </w:t>
            </w:r>
            <w:r w:rsidR="00060069">
              <w:rPr>
                <w:b/>
                <w:bCs/>
                <w:sz w:val="22"/>
                <w:szCs w:val="22"/>
              </w:rPr>
              <w:br/>
            </w:r>
            <w:r w:rsidRPr="00060069">
              <w:rPr>
                <w:b/>
                <w:bCs/>
                <w:sz w:val="22"/>
                <w:szCs w:val="22"/>
              </w:rPr>
              <w:t>w formacie baz danych systemu Geo - Info Mapa”</w:t>
            </w:r>
            <w:r w:rsidR="00060069" w:rsidRPr="00060069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BF8788A" w14:textId="3886544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B7622C">
        <w:rPr>
          <w:sz w:val="22"/>
          <w:szCs w:val="22"/>
        </w:rPr>
        <w:t xml:space="preserve"> - </w:t>
      </w:r>
      <w:r w:rsidR="00AA0E35" w:rsidRPr="00AA0E35">
        <w:rPr>
          <w:b/>
          <w:sz w:val="22"/>
          <w:szCs w:val="22"/>
        </w:rPr>
        <w:t>Powiatowe Centrum Usług Wspólnych w Rawiczu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</w:t>
      </w:r>
      <w:r w:rsidR="00060069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AA0E35" w:rsidRPr="00AA0E35">
        <w:rPr>
          <w:sz w:val="22"/>
          <w:szCs w:val="22"/>
        </w:rPr>
        <w:t>(Dz.</w:t>
      </w:r>
      <w:r w:rsidR="00060069">
        <w:rPr>
          <w:sz w:val="22"/>
          <w:szCs w:val="22"/>
        </w:rPr>
        <w:t xml:space="preserve"> </w:t>
      </w:r>
      <w:r w:rsidR="00AA0E35" w:rsidRPr="00AA0E35">
        <w:rPr>
          <w:sz w:val="22"/>
          <w:szCs w:val="22"/>
        </w:rPr>
        <w:t>U</w:t>
      </w:r>
      <w:r w:rsidR="00060069">
        <w:rPr>
          <w:sz w:val="22"/>
          <w:szCs w:val="22"/>
        </w:rPr>
        <w:t>. z 2019 r.,</w:t>
      </w:r>
      <w:r w:rsidR="00AA0E35" w:rsidRPr="00AA0E35">
        <w:rPr>
          <w:sz w:val="22"/>
          <w:szCs w:val="22"/>
        </w:rPr>
        <w:t xml:space="preserve"> poz. 2019 ze zm.)</w:t>
      </w:r>
      <w:r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060069">
        <w:rPr>
          <w:sz w:val="22"/>
          <w:szCs w:val="22"/>
        </w:rPr>
        <w:t xml:space="preserve"> Wykonawcy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A0E35" w14:paraId="3E0E2A77" w14:textId="77777777" w:rsidTr="00264256">
        <w:trPr>
          <w:cantSplit/>
        </w:trPr>
        <w:tc>
          <w:tcPr>
            <w:tcW w:w="9498" w:type="dxa"/>
          </w:tcPr>
          <w:p w14:paraId="2AA507CD" w14:textId="53CFD994" w:rsidR="00AA0E35" w:rsidRPr="00D26ED6" w:rsidRDefault="00AA0E35" w:rsidP="0026425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0E35">
              <w:rPr>
                <w:b/>
                <w:sz w:val="22"/>
                <w:szCs w:val="22"/>
              </w:rPr>
              <w:t>GEOTACH Piotr Wiśniewski</w:t>
            </w:r>
          </w:p>
          <w:p w14:paraId="18291FF0" w14:textId="6D75C5D5" w:rsidR="00AA0E35" w:rsidRPr="009F0E5C" w:rsidRDefault="00060069" w:rsidP="0026425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AA0E35" w:rsidRPr="00AA0E35">
              <w:rPr>
                <w:bCs/>
                <w:sz w:val="22"/>
                <w:szCs w:val="22"/>
              </w:rPr>
              <w:t>Chodkiewicza</w:t>
            </w:r>
            <w:r w:rsidR="00AA0E35" w:rsidRPr="009F0E5C">
              <w:rPr>
                <w:bCs/>
                <w:sz w:val="22"/>
                <w:szCs w:val="22"/>
              </w:rPr>
              <w:t xml:space="preserve"> </w:t>
            </w:r>
            <w:r w:rsidR="00AA0E35" w:rsidRPr="00AA0E35">
              <w:rPr>
                <w:bCs/>
                <w:sz w:val="22"/>
                <w:szCs w:val="22"/>
              </w:rPr>
              <w:t>15</w:t>
            </w:r>
            <w:r w:rsidR="00AA0E35">
              <w:rPr>
                <w:bCs/>
                <w:sz w:val="22"/>
                <w:szCs w:val="22"/>
              </w:rPr>
              <w:t xml:space="preserve"> </w:t>
            </w:r>
          </w:p>
          <w:p w14:paraId="7CBAF334" w14:textId="3BBBAA94" w:rsidR="00AA0E35" w:rsidRPr="009F0E5C" w:rsidRDefault="00AA0E35" w:rsidP="00264256">
            <w:pPr>
              <w:jc w:val="both"/>
              <w:rPr>
                <w:bCs/>
                <w:sz w:val="22"/>
                <w:szCs w:val="22"/>
              </w:rPr>
            </w:pPr>
            <w:r w:rsidRPr="00AA0E35">
              <w:rPr>
                <w:bCs/>
                <w:sz w:val="22"/>
                <w:szCs w:val="22"/>
              </w:rPr>
              <w:t>85-065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A0E35">
              <w:rPr>
                <w:bCs/>
                <w:sz w:val="22"/>
                <w:szCs w:val="22"/>
              </w:rPr>
              <w:t>Bydgoszcz</w:t>
            </w:r>
          </w:p>
          <w:p w14:paraId="2B111ADC" w14:textId="77777777" w:rsidR="00AA0E35" w:rsidRDefault="00AA0E35" w:rsidP="0026425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404542" w14:textId="5A3372FD" w:rsidR="00AA0E35" w:rsidRPr="00211A34" w:rsidRDefault="00AA0E35" w:rsidP="0026425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0E35">
              <w:rPr>
                <w:sz w:val="22"/>
                <w:szCs w:val="22"/>
              </w:rPr>
              <w:t>Część I - Utworzenie bazy danych obiektów topograficznych o szczegółowości zapewniającej tworzenie standardowych opracowań kartograficznych, w skalach 1:500-1:5000, w formacie baz danych systemu Geo - Info Mapa dla części gminy Jutrosin (o pow. ok 730 ha)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A0E35">
              <w:rPr>
                <w:b/>
                <w:sz w:val="22"/>
                <w:szCs w:val="22"/>
              </w:rPr>
              <w:t>64 944.00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ADDEED" w14:textId="77777777" w:rsidR="00AA0E35" w:rsidRPr="00D26ED6" w:rsidRDefault="00AA0E35" w:rsidP="0026425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4DFDCC" w14:textId="4FEA3767" w:rsidR="00AA0E35" w:rsidRPr="00AA0E35" w:rsidRDefault="00060069" w:rsidP="0006006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060069">
              <w:t xml:space="preserve">Oferta Wykonawcy jest ofertą najkorzystniejszą cenowo. </w:t>
            </w:r>
            <w:r>
              <w:t>Wykonawca s</w:t>
            </w:r>
            <w:r w:rsidRPr="00060069">
              <w:t>pełnia określone przez Zamawiającego warunki udziału w postępowaniu</w:t>
            </w:r>
            <w:r>
              <w:t xml:space="preserve"> oraz</w:t>
            </w:r>
            <w:r w:rsidRPr="00060069">
              <w:t xml:space="preserve"> brak jest podstaw do wykluczenia</w:t>
            </w:r>
            <w:r>
              <w:t xml:space="preserve"> </w:t>
            </w:r>
            <w:r>
              <w:br/>
              <w:t>z postępowania</w:t>
            </w:r>
            <w:r w:rsidRPr="00060069">
              <w:t>.</w:t>
            </w:r>
          </w:p>
        </w:tc>
      </w:tr>
      <w:tr w:rsidR="00AA0E35" w14:paraId="1E24C2A1" w14:textId="77777777" w:rsidTr="00264256">
        <w:trPr>
          <w:cantSplit/>
        </w:trPr>
        <w:tc>
          <w:tcPr>
            <w:tcW w:w="9498" w:type="dxa"/>
          </w:tcPr>
          <w:p w14:paraId="33071290" w14:textId="49E2905B" w:rsidR="00AA0E35" w:rsidRPr="00D26ED6" w:rsidRDefault="00AA0E35" w:rsidP="0026425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0E35">
              <w:rPr>
                <w:b/>
                <w:sz w:val="22"/>
                <w:szCs w:val="22"/>
              </w:rPr>
              <w:lastRenderedPageBreak/>
              <w:t>GEOTACH Piotr Wiśniewski</w:t>
            </w:r>
          </w:p>
          <w:p w14:paraId="315FE02D" w14:textId="4929D82D" w:rsidR="00AA0E35" w:rsidRPr="009F0E5C" w:rsidRDefault="00AA0E35" w:rsidP="00264256">
            <w:pPr>
              <w:jc w:val="both"/>
              <w:rPr>
                <w:bCs/>
                <w:sz w:val="22"/>
                <w:szCs w:val="22"/>
              </w:rPr>
            </w:pPr>
            <w:r w:rsidRPr="00AA0E35">
              <w:rPr>
                <w:bCs/>
                <w:sz w:val="22"/>
                <w:szCs w:val="22"/>
              </w:rPr>
              <w:t>Chodkiewicza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A0E35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627EB39" w14:textId="708D9567" w:rsidR="00AA0E35" w:rsidRPr="009F0E5C" w:rsidRDefault="00AA0E35" w:rsidP="00264256">
            <w:pPr>
              <w:jc w:val="both"/>
              <w:rPr>
                <w:bCs/>
                <w:sz w:val="22"/>
                <w:szCs w:val="22"/>
              </w:rPr>
            </w:pPr>
            <w:r w:rsidRPr="00AA0E35">
              <w:rPr>
                <w:bCs/>
                <w:sz w:val="22"/>
                <w:szCs w:val="22"/>
              </w:rPr>
              <w:t>85-065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A0E35">
              <w:rPr>
                <w:bCs/>
                <w:sz w:val="22"/>
                <w:szCs w:val="22"/>
              </w:rPr>
              <w:t>Bydgoszcz</w:t>
            </w:r>
          </w:p>
          <w:p w14:paraId="0477D17D" w14:textId="77777777" w:rsidR="00AA0E35" w:rsidRDefault="00AA0E35" w:rsidP="0026425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AC4B7B" w14:textId="02CF426F" w:rsidR="00AA0E35" w:rsidRPr="00211A34" w:rsidRDefault="00AA0E35" w:rsidP="0026425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0E35">
              <w:rPr>
                <w:sz w:val="22"/>
                <w:szCs w:val="22"/>
              </w:rPr>
              <w:t>Część II - Utworzenie bazy danych obiektów topograficznych o szczegółowości zapewniającej tworzenie standardowych opracowań kartograficznych, w skalach 1:500-1:5000, w formacie baz danych systemu Geo - Info Mapa dla części gminy Miejska Górka (o pow. ok 1260 ha)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A0E35">
              <w:rPr>
                <w:b/>
                <w:sz w:val="22"/>
                <w:szCs w:val="22"/>
              </w:rPr>
              <w:t>116 481.00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D86177" w14:textId="77777777" w:rsidR="00AA0E35" w:rsidRPr="00D26ED6" w:rsidRDefault="00AA0E35" w:rsidP="0026425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F1FB30D" w14:textId="7499E3A0" w:rsidR="00AA0E35" w:rsidRPr="00060069" w:rsidRDefault="00060069" w:rsidP="00060069">
            <w:pPr>
              <w:pStyle w:val="Nagwek"/>
              <w:spacing w:after="60"/>
              <w:jc w:val="both"/>
            </w:pPr>
            <w:r>
              <w:t xml:space="preserve">Oferta Wykonawcy jest ofertą najkorzystniejszą cenowo. Wykonawca spełnia określone przez Zamawiającego warunki udziału w postępowaniu oraz brak jest podstaw do wykluczenia </w:t>
            </w:r>
            <w:r>
              <w:br/>
              <w:t>z postępowania.</w:t>
            </w:r>
          </w:p>
        </w:tc>
      </w:tr>
    </w:tbl>
    <w:p w14:paraId="2C88D2C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60CA434" w14:textId="77777777" w:rsidTr="00596EA3">
        <w:tc>
          <w:tcPr>
            <w:tcW w:w="2169" w:type="dxa"/>
            <w:shd w:val="clear" w:color="auto" w:fill="F3F3F3"/>
          </w:tcPr>
          <w:p w14:paraId="180B202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DDDDF7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3D2F43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EF05C2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60069" w:rsidRPr="00834EF4" w14:paraId="7BDEEAB7" w14:textId="77777777" w:rsidTr="00264256">
        <w:tc>
          <w:tcPr>
            <w:tcW w:w="2169" w:type="dxa"/>
            <w:vMerge w:val="restart"/>
            <w:shd w:val="clear" w:color="auto" w:fill="auto"/>
          </w:tcPr>
          <w:p w14:paraId="4C67EC19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30820015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5D119056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432F46A8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7FF8C64C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70A8A564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2D6FA643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47973861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29AA7EB4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76330719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1E043CC7" w14:textId="34D94B49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Część I - Utworzenie bazy danych obiektów topograficznych o szczegółowości zapewniającej tworzenie standardowych opracowań kartograficznych, w skalach 1:500-1:5000, w formacie baz danych systemu Geo - Info Mapa dla części gminy Jutrosin (o pow. ok 730 ha)</w:t>
            </w:r>
          </w:p>
        </w:tc>
        <w:tc>
          <w:tcPr>
            <w:tcW w:w="2793" w:type="dxa"/>
            <w:shd w:val="clear" w:color="auto" w:fill="auto"/>
          </w:tcPr>
          <w:p w14:paraId="239C68A0" w14:textId="77777777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Geo-Tech Mariusz Chwastyk</w:t>
            </w:r>
          </w:p>
          <w:p w14:paraId="42667CCB" w14:textId="77777777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Okulickiego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12/2</w:t>
            </w:r>
          </w:p>
          <w:p w14:paraId="70CE5A33" w14:textId="77777777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55-080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Kąty Wrocławskie</w:t>
            </w:r>
          </w:p>
        </w:tc>
        <w:tc>
          <w:tcPr>
            <w:tcW w:w="2976" w:type="dxa"/>
            <w:shd w:val="clear" w:color="auto" w:fill="auto"/>
          </w:tcPr>
          <w:p w14:paraId="3BAE0FAB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- 45.26</w:t>
            </w:r>
          </w:p>
          <w:p w14:paraId="37674A4B" w14:textId="1F9BF6A1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99EB27" w14:textId="703893EA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85,26</w:t>
            </w:r>
          </w:p>
        </w:tc>
      </w:tr>
      <w:tr w:rsidR="00060069" w:rsidRPr="00834EF4" w14:paraId="392D6507" w14:textId="77777777" w:rsidTr="00264256">
        <w:tc>
          <w:tcPr>
            <w:tcW w:w="2169" w:type="dxa"/>
            <w:vMerge/>
            <w:shd w:val="clear" w:color="auto" w:fill="auto"/>
          </w:tcPr>
          <w:p w14:paraId="458F7690" w14:textId="4EBE7167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2BC44436" w14:textId="32F76BDF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All-Maps Aleksandra Rejowicz</w:t>
            </w:r>
          </w:p>
          <w:p w14:paraId="2379938D" w14:textId="1E9A9024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Kościelna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8/14</w:t>
            </w:r>
          </w:p>
          <w:p w14:paraId="0A1E4A17" w14:textId="77527C16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30-034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0851AB7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- 37.47</w:t>
            </w:r>
          </w:p>
          <w:p w14:paraId="470CFADE" w14:textId="5D5EA0A4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00FE6C" w14:textId="138B19CF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77,47</w:t>
            </w:r>
          </w:p>
        </w:tc>
      </w:tr>
      <w:tr w:rsidR="00060069" w:rsidRPr="00834EF4" w14:paraId="2A849E7D" w14:textId="77777777" w:rsidTr="00264256">
        <w:tc>
          <w:tcPr>
            <w:tcW w:w="2169" w:type="dxa"/>
            <w:vMerge/>
            <w:shd w:val="clear" w:color="auto" w:fill="auto"/>
          </w:tcPr>
          <w:p w14:paraId="5A69E520" w14:textId="7B11550E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2B87EF0B" w14:textId="3D75C62F" w:rsidR="00060069" w:rsidRPr="00060069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69">
              <w:rPr>
                <w:b/>
                <w:bCs/>
                <w:sz w:val="20"/>
                <w:szCs w:val="20"/>
              </w:rPr>
              <w:t>GEOTACH Piotr Wiśniewski</w:t>
            </w:r>
          </w:p>
          <w:p w14:paraId="18EA3A7C" w14:textId="26E6FDFE" w:rsidR="00060069" w:rsidRPr="00060069" w:rsidRDefault="00060069" w:rsidP="00264256">
            <w:pPr>
              <w:rPr>
                <w:b/>
                <w:bCs/>
                <w:sz w:val="20"/>
                <w:szCs w:val="20"/>
              </w:rPr>
            </w:pPr>
            <w:r w:rsidRPr="00060069">
              <w:rPr>
                <w:b/>
                <w:bCs/>
                <w:sz w:val="20"/>
                <w:szCs w:val="20"/>
              </w:rPr>
              <w:t>Chodkiewicza 15</w:t>
            </w:r>
          </w:p>
          <w:p w14:paraId="6CD27771" w14:textId="5228BC9F" w:rsidR="00060069" w:rsidRPr="00060069" w:rsidRDefault="00060069" w:rsidP="00264256">
            <w:pPr>
              <w:spacing w:after="40"/>
              <w:rPr>
                <w:b/>
                <w:bCs/>
                <w:color w:val="000000"/>
                <w:sz w:val="20"/>
                <w:szCs w:val="20"/>
              </w:rPr>
            </w:pPr>
            <w:r w:rsidRPr="00060069">
              <w:rPr>
                <w:b/>
                <w:bCs/>
                <w:sz w:val="20"/>
                <w:szCs w:val="20"/>
              </w:rPr>
              <w:t>85-065 Bydgoszcz</w:t>
            </w:r>
          </w:p>
        </w:tc>
        <w:tc>
          <w:tcPr>
            <w:tcW w:w="2976" w:type="dxa"/>
            <w:shd w:val="clear" w:color="auto" w:fill="auto"/>
          </w:tcPr>
          <w:p w14:paraId="134C4C9B" w14:textId="77777777" w:rsidR="00060069" w:rsidRPr="00060069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69">
              <w:rPr>
                <w:b/>
                <w:bCs/>
                <w:sz w:val="20"/>
                <w:szCs w:val="20"/>
              </w:rPr>
              <w:t>1 - Cena - 60.00</w:t>
            </w:r>
          </w:p>
          <w:p w14:paraId="613D266E" w14:textId="71239D57" w:rsidR="00060069" w:rsidRPr="00060069" w:rsidRDefault="00060069" w:rsidP="00264256">
            <w:pPr>
              <w:spacing w:before="40" w:after="40"/>
              <w:rPr>
                <w:b/>
                <w:bCs/>
                <w:color w:val="000000"/>
                <w:sz w:val="20"/>
                <w:szCs w:val="20"/>
              </w:rPr>
            </w:pPr>
            <w:r w:rsidRPr="00060069">
              <w:rPr>
                <w:b/>
                <w:bCs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F837E3" w14:textId="0F36163B" w:rsidR="00060069" w:rsidRPr="00060069" w:rsidRDefault="00060069" w:rsidP="0026425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0069">
              <w:rPr>
                <w:b/>
                <w:bCs/>
                <w:sz w:val="20"/>
                <w:szCs w:val="20"/>
              </w:rPr>
              <w:t xml:space="preserve">  100,00</w:t>
            </w:r>
          </w:p>
        </w:tc>
      </w:tr>
      <w:tr w:rsidR="00060069" w:rsidRPr="00834EF4" w14:paraId="6233292E" w14:textId="77777777" w:rsidTr="00264256">
        <w:tc>
          <w:tcPr>
            <w:tcW w:w="2169" w:type="dxa"/>
            <w:vMerge/>
            <w:shd w:val="clear" w:color="auto" w:fill="auto"/>
          </w:tcPr>
          <w:p w14:paraId="28FF9965" w14:textId="62F8F5B7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70AC87DD" w14:textId="2900F9A5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GEO-SAW-GIS s.c. Mateusz Sawicki &amp; Rafał Siwka</w:t>
            </w:r>
          </w:p>
          <w:p w14:paraId="25E510C3" w14:textId="0EB9626B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Roosevelta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120</w:t>
            </w:r>
          </w:p>
          <w:p w14:paraId="5FC0DCD5" w14:textId="35C4E54B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62-200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</w:tcPr>
          <w:p w14:paraId="37186B2C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- 45.91</w:t>
            </w:r>
          </w:p>
          <w:p w14:paraId="04E4C8F9" w14:textId="3ED450D3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FEBA05" w14:textId="56A0C98A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85,91</w:t>
            </w:r>
          </w:p>
        </w:tc>
      </w:tr>
      <w:tr w:rsidR="00060069" w:rsidRPr="00834EF4" w14:paraId="792FB3BA" w14:textId="77777777" w:rsidTr="00264256">
        <w:tc>
          <w:tcPr>
            <w:tcW w:w="2169" w:type="dxa"/>
            <w:vMerge/>
            <w:shd w:val="clear" w:color="auto" w:fill="auto"/>
          </w:tcPr>
          <w:p w14:paraId="7160A7CB" w14:textId="03F76299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24120FD5" w14:textId="1B5EFF3B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Unimap s.c. J. Bryk D. Malcharek</w:t>
            </w:r>
          </w:p>
          <w:p w14:paraId="63F6263C" w14:textId="2CEC034F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Gliwicka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127</w:t>
            </w:r>
          </w:p>
          <w:p w14:paraId="7525AD0D" w14:textId="5439A517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41-400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Mysłowice</w:t>
            </w:r>
          </w:p>
        </w:tc>
        <w:tc>
          <w:tcPr>
            <w:tcW w:w="2976" w:type="dxa"/>
            <w:shd w:val="clear" w:color="auto" w:fill="auto"/>
          </w:tcPr>
          <w:p w14:paraId="44FC030D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- 41.79</w:t>
            </w:r>
          </w:p>
          <w:p w14:paraId="416CC315" w14:textId="130DE07E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84E41C" w14:textId="7BE6936A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81,79</w:t>
            </w:r>
          </w:p>
        </w:tc>
      </w:tr>
      <w:tr w:rsidR="00060069" w:rsidRPr="00834EF4" w14:paraId="4EFF2CCD" w14:textId="77777777" w:rsidTr="00264256">
        <w:tc>
          <w:tcPr>
            <w:tcW w:w="2169" w:type="dxa"/>
            <w:vMerge/>
            <w:shd w:val="clear" w:color="auto" w:fill="auto"/>
          </w:tcPr>
          <w:p w14:paraId="57B25519" w14:textId="448E3763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6F778934" w14:textId="7754BC5A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INFOGEO Spółka z ograniczoną odpowiedzialnością</w:t>
            </w:r>
          </w:p>
          <w:p w14:paraId="57D78A06" w14:textId="7D6539B2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Rzemieślnicza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3</w:t>
            </w:r>
          </w:p>
          <w:p w14:paraId="02D6E505" w14:textId="11E8A0E5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42-504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Będzin</w:t>
            </w:r>
          </w:p>
        </w:tc>
        <w:tc>
          <w:tcPr>
            <w:tcW w:w="2976" w:type="dxa"/>
            <w:shd w:val="clear" w:color="auto" w:fill="auto"/>
          </w:tcPr>
          <w:p w14:paraId="5A6653C7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- 41.68</w:t>
            </w:r>
          </w:p>
          <w:p w14:paraId="091CA652" w14:textId="22A8F1DB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253F6E" w14:textId="7D6603BD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81,68</w:t>
            </w:r>
          </w:p>
        </w:tc>
      </w:tr>
      <w:tr w:rsidR="00060069" w:rsidRPr="00834EF4" w14:paraId="54B19D02" w14:textId="77777777" w:rsidTr="00264256">
        <w:tc>
          <w:tcPr>
            <w:tcW w:w="2169" w:type="dxa"/>
            <w:vMerge/>
            <w:shd w:val="clear" w:color="auto" w:fill="auto"/>
          </w:tcPr>
          <w:p w14:paraId="4DAA5E66" w14:textId="1EEFA676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1BF448E5" w14:textId="4CC5A99C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Usługi Geodezyjno Kartograficzne i Konsultingowe "Pryzmat" S.C.</w:t>
            </w:r>
          </w:p>
          <w:p w14:paraId="059D4ADE" w14:textId="3A5B4A5B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Lipowa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66</w:t>
            </w:r>
          </w:p>
          <w:p w14:paraId="7E4DD9AC" w14:textId="317F1B20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64-100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Leszno</w:t>
            </w:r>
          </w:p>
        </w:tc>
        <w:tc>
          <w:tcPr>
            <w:tcW w:w="2976" w:type="dxa"/>
            <w:shd w:val="clear" w:color="auto" w:fill="auto"/>
          </w:tcPr>
          <w:p w14:paraId="095FD077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- 41.33</w:t>
            </w:r>
          </w:p>
          <w:p w14:paraId="0BA49014" w14:textId="3BCD15EF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37F4A8" w14:textId="3CF84608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81,33</w:t>
            </w:r>
          </w:p>
        </w:tc>
      </w:tr>
      <w:tr w:rsidR="00060069" w:rsidRPr="00834EF4" w14:paraId="60FD9FAA" w14:textId="77777777" w:rsidTr="00264256">
        <w:tc>
          <w:tcPr>
            <w:tcW w:w="2169" w:type="dxa"/>
            <w:vMerge/>
            <w:shd w:val="clear" w:color="auto" w:fill="auto"/>
          </w:tcPr>
          <w:p w14:paraId="1BA387A3" w14:textId="6AD1BA02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6B972CD0" w14:textId="3F030B6E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Opolska Grupa Geodezyjna Spółka z o.o.</w:t>
            </w:r>
          </w:p>
          <w:p w14:paraId="219F1509" w14:textId="5F1152FB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Podolska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2e</w:t>
            </w:r>
          </w:p>
          <w:p w14:paraId="6EF6BC47" w14:textId="5E67BDBB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48-303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Nysa</w:t>
            </w:r>
          </w:p>
        </w:tc>
        <w:tc>
          <w:tcPr>
            <w:tcW w:w="2976" w:type="dxa"/>
            <w:shd w:val="clear" w:color="auto" w:fill="auto"/>
          </w:tcPr>
          <w:p w14:paraId="2FD8B7E7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- 36.33</w:t>
            </w:r>
          </w:p>
          <w:p w14:paraId="0AA1F0F9" w14:textId="2813F23C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A639A2" w14:textId="6C887BF5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76,33</w:t>
            </w:r>
          </w:p>
        </w:tc>
      </w:tr>
      <w:tr w:rsidR="00060069" w:rsidRPr="00834EF4" w14:paraId="1738B8FC" w14:textId="77777777" w:rsidTr="00264256">
        <w:tc>
          <w:tcPr>
            <w:tcW w:w="2169" w:type="dxa"/>
            <w:vMerge/>
            <w:shd w:val="clear" w:color="auto" w:fill="auto"/>
          </w:tcPr>
          <w:p w14:paraId="4B0857F8" w14:textId="0AD9C0F6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1A23A993" w14:textId="1B9495A7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OPGK RZESZÓW SPÓŁKA AKCYJNA</w:t>
            </w:r>
          </w:p>
          <w:p w14:paraId="652D3621" w14:textId="04496BED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Geodetów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1</w:t>
            </w:r>
          </w:p>
          <w:p w14:paraId="12828601" w14:textId="2F1F75D6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35-328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71750913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- 25.53</w:t>
            </w:r>
          </w:p>
          <w:p w14:paraId="345B8B10" w14:textId="31EA0827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F2AF38" w14:textId="2573ACDA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65,53</w:t>
            </w:r>
          </w:p>
        </w:tc>
      </w:tr>
      <w:tr w:rsidR="00060069" w:rsidRPr="00834EF4" w14:paraId="0E0A5479" w14:textId="77777777" w:rsidTr="00264256">
        <w:tc>
          <w:tcPr>
            <w:tcW w:w="2169" w:type="dxa"/>
            <w:vMerge w:val="restart"/>
            <w:shd w:val="clear" w:color="auto" w:fill="auto"/>
          </w:tcPr>
          <w:p w14:paraId="7210B77A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08CD846A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52583C28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50091A7B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0F93D7B5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2E46213C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65AB5997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78DA3503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726DD66D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6664EB65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5C040D50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13AC17FD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28EE33BE" w14:textId="77777777" w:rsidR="00060069" w:rsidRDefault="00060069" w:rsidP="00264256">
            <w:pPr>
              <w:spacing w:before="40" w:after="40"/>
              <w:rPr>
                <w:sz w:val="20"/>
                <w:szCs w:val="20"/>
              </w:rPr>
            </w:pPr>
          </w:p>
          <w:p w14:paraId="61BAF2A5" w14:textId="4C20FF47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Część II - Utworzenie bazy danych obiektów topograficznych o szczegółowości zapewniającej tworzenie standardowych opracowań kartograficznych, w skalach 1:500-1:5000, w formacie baz danych systemu Geo - Info Mapa dla części gminy Miejska Górka (o pow. ok 1260 ha)</w:t>
            </w:r>
          </w:p>
        </w:tc>
        <w:tc>
          <w:tcPr>
            <w:tcW w:w="2793" w:type="dxa"/>
            <w:shd w:val="clear" w:color="auto" w:fill="auto"/>
          </w:tcPr>
          <w:p w14:paraId="5BFBA0C5" w14:textId="4388379C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Geo-Tech Mariusz Chwastyk</w:t>
            </w:r>
          </w:p>
          <w:p w14:paraId="5F5396EE" w14:textId="50BA2B50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Okulickiego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12/2</w:t>
            </w:r>
          </w:p>
          <w:p w14:paraId="24D221D9" w14:textId="7E475224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55-080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Kąty Wrocławskie</w:t>
            </w:r>
          </w:p>
        </w:tc>
        <w:tc>
          <w:tcPr>
            <w:tcW w:w="2976" w:type="dxa"/>
            <w:shd w:val="clear" w:color="auto" w:fill="auto"/>
          </w:tcPr>
          <w:p w14:paraId="2F3B28A7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- 43.71</w:t>
            </w:r>
          </w:p>
          <w:p w14:paraId="2C693F33" w14:textId="0B9349CA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AA584C" w14:textId="26F1FDC6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83,71</w:t>
            </w:r>
          </w:p>
        </w:tc>
      </w:tr>
      <w:tr w:rsidR="00060069" w:rsidRPr="00834EF4" w14:paraId="2C7C7B20" w14:textId="77777777" w:rsidTr="00264256">
        <w:tc>
          <w:tcPr>
            <w:tcW w:w="2169" w:type="dxa"/>
            <w:vMerge/>
            <w:shd w:val="clear" w:color="auto" w:fill="auto"/>
          </w:tcPr>
          <w:p w14:paraId="2CA16302" w14:textId="4E758F1B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4660018B" w14:textId="14C17BA7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All-Maps Aleksandra Rejowicz</w:t>
            </w:r>
          </w:p>
          <w:p w14:paraId="6C2805B7" w14:textId="5BB70A41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Kościelna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8/14</w:t>
            </w:r>
          </w:p>
          <w:p w14:paraId="56701D9D" w14:textId="23814B4B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30-034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CBE75F1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- 40.49</w:t>
            </w:r>
          </w:p>
          <w:p w14:paraId="262CEBAD" w14:textId="71BF7F48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5A04F2" w14:textId="68F5F57A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80,49</w:t>
            </w:r>
          </w:p>
        </w:tc>
      </w:tr>
      <w:tr w:rsidR="00060069" w:rsidRPr="00834EF4" w14:paraId="1C805317" w14:textId="77777777" w:rsidTr="00264256">
        <w:tc>
          <w:tcPr>
            <w:tcW w:w="2169" w:type="dxa"/>
            <w:vMerge/>
            <w:shd w:val="clear" w:color="auto" w:fill="auto"/>
          </w:tcPr>
          <w:p w14:paraId="3ED747F3" w14:textId="0415C0E5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63F00E11" w14:textId="38D9972B" w:rsidR="00060069" w:rsidRPr="00060069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69">
              <w:rPr>
                <w:b/>
                <w:bCs/>
                <w:sz w:val="20"/>
                <w:szCs w:val="20"/>
              </w:rPr>
              <w:t>GEOTACH Piotr Wiśniewski</w:t>
            </w:r>
          </w:p>
          <w:p w14:paraId="0B588562" w14:textId="4AF30D65" w:rsidR="00060069" w:rsidRPr="00060069" w:rsidRDefault="00060069" w:rsidP="00264256">
            <w:pPr>
              <w:rPr>
                <w:b/>
                <w:bCs/>
                <w:sz w:val="20"/>
                <w:szCs w:val="20"/>
              </w:rPr>
            </w:pPr>
            <w:r w:rsidRPr="00060069">
              <w:rPr>
                <w:b/>
                <w:bCs/>
                <w:sz w:val="20"/>
                <w:szCs w:val="20"/>
              </w:rPr>
              <w:t>Chodkiewicza 15</w:t>
            </w:r>
          </w:p>
          <w:p w14:paraId="5E01C6F5" w14:textId="72E6190F" w:rsidR="00060069" w:rsidRPr="00060069" w:rsidRDefault="00060069" w:rsidP="00264256">
            <w:pPr>
              <w:spacing w:after="40"/>
              <w:rPr>
                <w:b/>
                <w:bCs/>
                <w:color w:val="000000"/>
                <w:sz w:val="20"/>
                <w:szCs w:val="20"/>
              </w:rPr>
            </w:pPr>
            <w:r w:rsidRPr="00060069">
              <w:rPr>
                <w:b/>
                <w:bCs/>
                <w:sz w:val="20"/>
                <w:szCs w:val="20"/>
              </w:rPr>
              <w:t>85-065 Bydgoszcz</w:t>
            </w:r>
          </w:p>
        </w:tc>
        <w:tc>
          <w:tcPr>
            <w:tcW w:w="2976" w:type="dxa"/>
            <w:shd w:val="clear" w:color="auto" w:fill="auto"/>
          </w:tcPr>
          <w:p w14:paraId="20AE9797" w14:textId="77777777" w:rsidR="00060069" w:rsidRPr="00060069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69">
              <w:rPr>
                <w:b/>
                <w:bCs/>
                <w:sz w:val="20"/>
                <w:szCs w:val="20"/>
              </w:rPr>
              <w:t>1 - Cena - 60.00</w:t>
            </w:r>
          </w:p>
          <w:p w14:paraId="053A945A" w14:textId="64FA3938" w:rsidR="00060069" w:rsidRPr="00060069" w:rsidRDefault="00060069" w:rsidP="00264256">
            <w:pPr>
              <w:spacing w:before="40" w:after="40"/>
              <w:rPr>
                <w:b/>
                <w:bCs/>
                <w:color w:val="000000"/>
                <w:sz w:val="20"/>
                <w:szCs w:val="20"/>
              </w:rPr>
            </w:pPr>
            <w:r w:rsidRPr="00060069">
              <w:rPr>
                <w:b/>
                <w:bCs/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59F106" w14:textId="28EF112E" w:rsidR="00060069" w:rsidRPr="00060069" w:rsidRDefault="00060069" w:rsidP="0026425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0069">
              <w:rPr>
                <w:b/>
                <w:bCs/>
                <w:sz w:val="20"/>
                <w:szCs w:val="20"/>
              </w:rPr>
              <w:t xml:space="preserve">  100,00</w:t>
            </w:r>
          </w:p>
        </w:tc>
      </w:tr>
      <w:tr w:rsidR="00060069" w:rsidRPr="00834EF4" w14:paraId="76331816" w14:textId="77777777" w:rsidTr="00264256">
        <w:tc>
          <w:tcPr>
            <w:tcW w:w="2169" w:type="dxa"/>
            <w:vMerge/>
            <w:shd w:val="clear" w:color="auto" w:fill="auto"/>
          </w:tcPr>
          <w:p w14:paraId="7672EB19" w14:textId="63AF5831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31B212AC" w14:textId="640F2A37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GEO-SAW-GIS s.c. Mateusz Sawicki &amp; Rafał Siwka</w:t>
            </w:r>
          </w:p>
          <w:p w14:paraId="17831C3D" w14:textId="465B8F90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Roosevelta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120</w:t>
            </w:r>
          </w:p>
          <w:p w14:paraId="1BDF1C24" w14:textId="3D4F2C09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62-200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</w:tcPr>
          <w:p w14:paraId="45B8F95B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- 47.75</w:t>
            </w:r>
          </w:p>
          <w:p w14:paraId="59474B99" w14:textId="644300BB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2C011A" w14:textId="3E0B2ED0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87,75</w:t>
            </w:r>
          </w:p>
        </w:tc>
      </w:tr>
      <w:tr w:rsidR="00060069" w:rsidRPr="00834EF4" w14:paraId="20E5E845" w14:textId="77777777" w:rsidTr="00264256">
        <w:tc>
          <w:tcPr>
            <w:tcW w:w="2169" w:type="dxa"/>
            <w:vMerge/>
            <w:shd w:val="clear" w:color="auto" w:fill="auto"/>
          </w:tcPr>
          <w:p w14:paraId="4E0FAD51" w14:textId="319680FC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4A78C867" w14:textId="22A35563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Unimap s.c. J. Bryk D. Malcharek</w:t>
            </w:r>
          </w:p>
          <w:p w14:paraId="16ACF84E" w14:textId="3563A4DF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Gliwicka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127</w:t>
            </w:r>
          </w:p>
          <w:p w14:paraId="04BE767F" w14:textId="268C20E4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41-400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Mysłowice</w:t>
            </w:r>
          </w:p>
        </w:tc>
        <w:tc>
          <w:tcPr>
            <w:tcW w:w="2976" w:type="dxa"/>
            <w:shd w:val="clear" w:color="auto" w:fill="auto"/>
          </w:tcPr>
          <w:p w14:paraId="42F49F7A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- 44.39</w:t>
            </w:r>
          </w:p>
          <w:p w14:paraId="19D4956B" w14:textId="3D96D234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74F4F4" w14:textId="637E18BA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84,39</w:t>
            </w:r>
          </w:p>
        </w:tc>
      </w:tr>
      <w:tr w:rsidR="00060069" w:rsidRPr="00834EF4" w14:paraId="4E682C27" w14:textId="77777777" w:rsidTr="00264256">
        <w:tc>
          <w:tcPr>
            <w:tcW w:w="2169" w:type="dxa"/>
            <w:vMerge/>
            <w:shd w:val="clear" w:color="auto" w:fill="auto"/>
          </w:tcPr>
          <w:p w14:paraId="77877A19" w14:textId="6181F4AE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23640BD1" w14:textId="199A74C4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Usługi Geodezyjno Kartograficzne i Konsultingowe "Pryzmat" S.C.</w:t>
            </w:r>
          </w:p>
          <w:p w14:paraId="502618C8" w14:textId="7DB77262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Lipowa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66</w:t>
            </w:r>
          </w:p>
          <w:p w14:paraId="609191E9" w14:textId="1C7A2BEF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64-100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Leszno</w:t>
            </w:r>
          </w:p>
        </w:tc>
        <w:tc>
          <w:tcPr>
            <w:tcW w:w="2976" w:type="dxa"/>
            <w:shd w:val="clear" w:color="auto" w:fill="auto"/>
          </w:tcPr>
          <w:p w14:paraId="15B1F5B1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- 42.95</w:t>
            </w:r>
          </w:p>
          <w:p w14:paraId="4B978F01" w14:textId="672B3634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5600C4" w14:textId="37DC62CA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82,95</w:t>
            </w:r>
          </w:p>
        </w:tc>
      </w:tr>
      <w:tr w:rsidR="00060069" w:rsidRPr="00834EF4" w14:paraId="188D76D9" w14:textId="77777777" w:rsidTr="00264256">
        <w:tc>
          <w:tcPr>
            <w:tcW w:w="2169" w:type="dxa"/>
            <w:vMerge/>
            <w:shd w:val="clear" w:color="auto" w:fill="auto"/>
          </w:tcPr>
          <w:p w14:paraId="1CC6BD1F" w14:textId="30CC2840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0F520AA8" w14:textId="0ACD4432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INFOGEO Spółka z ograniczoną odpowiedzialnością</w:t>
            </w:r>
          </w:p>
          <w:p w14:paraId="596F91F1" w14:textId="02CA3F63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Rzemieślnicza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3</w:t>
            </w:r>
          </w:p>
          <w:p w14:paraId="283EAC42" w14:textId="78FF78F1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42-504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Będzin</w:t>
            </w:r>
          </w:p>
        </w:tc>
        <w:tc>
          <w:tcPr>
            <w:tcW w:w="2976" w:type="dxa"/>
            <w:shd w:val="clear" w:color="auto" w:fill="auto"/>
          </w:tcPr>
          <w:p w14:paraId="4B8AF930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- 41.78</w:t>
            </w:r>
          </w:p>
          <w:p w14:paraId="0763346D" w14:textId="2D8680F4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DEE1EA" w14:textId="599668A2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81,78</w:t>
            </w:r>
          </w:p>
        </w:tc>
      </w:tr>
      <w:tr w:rsidR="00060069" w:rsidRPr="00834EF4" w14:paraId="124E5F92" w14:textId="77777777" w:rsidTr="00264256">
        <w:tc>
          <w:tcPr>
            <w:tcW w:w="2169" w:type="dxa"/>
            <w:vMerge/>
            <w:shd w:val="clear" w:color="auto" w:fill="auto"/>
          </w:tcPr>
          <w:p w14:paraId="7A3906CF" w14:textId="3CBDEDC4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78C72BFB" w14:textId="2329F63A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Opolska Grupa Geodezyjna Spółka z o.o.</w:t>
            </w:r>
          </w:p>
          <w:p w14:paraId="0BEF34E6" w14:textId="06097054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Podolska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2e</w:t>
            </w:r>
          </w:p>
          <w:p w14:paraId="72CD00A4" w14:textId="3247F4A0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48-303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Nysa</w:t>
            </w:r>
          </w:p>
        </w:tc>
        <w:tc>
          <w:tcPr>
            <w:tcW w:w="2976" w:type="dxa"/>
            <w:shd w:val="clear" w:color="auto" w:fill="auto"/>
          </w:tcPr>
          <w:p w14:paraId="67BDADCC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- 41.11</w:t>
            </w:r>
          </w:p>
          <w:p w14:paraId="3D9E9069" w14:textId="72C1647E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16D74D" w14:textId="29943AB6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81,11</w:t>
            </w:r>
          </w:p>
        </w:tc>
      </w:tr>
      <w:tr w:rsidR="00060069" w:rsidRPr="00834EF4" w14:paraId="4F576683" w14:textId="77777777" w:rsidTr="00264256">
        <w:tc>
          <w:tcPr>
            <w:tcW w:w="2169" w:type="dxa"/>
            <w:vMerge/>
            <w:shd w:val="clear" w:color="auto" w:fill="auto"/>
          </w:tcPr>
          <w:p w14:paraId="369D3195" w14:textId="4BDE5DB4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478404B5" w14:textId="392EB801" w:rsidR="00060069" w:rsidRPr="00211A34" w:rsidRDefault="00060069" w:rsidP="002642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E35">
              <w:rPr>
                <w:b/>
                <w:bCs/>
                <w:sz w:val="20"/>
                <w:szCs w:val="20"/>
              </w:rPr>
              <w:t>OPGK RZESZÓW SPÓŁKA AKCYJNA</w:t>
            </w:r>
          </w:p>
          <w:p w14:paraId="2EB57CF4" w14:textId="16A0E18D" w:rsidR="00060069" w:rsidRPr="00211A34" w:rsidRDefault="00060069" w:rsidP="00264256">
            <w:pPr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Geodetów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1</w:t>
            </w:r>
          </w:p>
          <w:p w14:paraId="03877762" w14:textId="1033383A" w:rsidR="00060069" w:rsidRPr="00211A34" w:rsidRDefault="00060069" w:rsidP="00264256">
            <w:pPr>
              <w:spacing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35-328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E35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56A12397" w14:textId="77777777" w:rsidR="00060069" w:rsidRPr="00AA0E35" w:rsidRDefault="00060069" w:rsidP="00264256">
            <w:pPr>
              <w:spacing w:before="40" w:after="40"/>
              <w:rPr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1 - Cena - 23.73</w:t>
            </w:r>
          </w:p>
          <w:p w14:paraId="7EFB9CCD" w14:textId="7EDF2BB2" w:rsidR="00060069" w:rsidRPr="00211A34" w:rsidRDefault="00060069" w:rsidP="002642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BB5924" w14:textId="528FE487" w:rsidR="00060069" w:rsidRPr="00211A34" w:rsidRDefault="00060069" w:rsidP="00264256">
            <w:pPr>
              <w:jc w:val="center"/>
              <w:rPr>
                <w:color w:val="000000"/>
                <w:sz w:val="20"/>
                <w:szCs w:val="20"/>
              </w:rPr>
            </w:pPr>
            <w:r w:rsidRPr="00AA0E35">
              <w:rPr>
                <w:sz w:val="20"/>
                <w:szCs w:val="20"/>
              </w:rPr>
              <w:t xml:space="preserve">  63,73</w:t>
            </w:r>
          </w:p>
        </w:tc>
      </w:tr>
    </w:tbl>
    <w:p w14:paraId="31DF6D7C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416749AB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32820E2C" w14:textId="25CB013A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A54916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AA0E35" w:rsidRPr="00F33C66">
        <w:rPr>
          <w:sz w:val="22"/>
          <w:szCs w:val="22"/>
        </w:rPr>
        <w:t xml:space="preserve">nie krótszym niż </w:t>
      </w:r>
      <w:r w:rsidR="00A54916">
        <w:rPr>
          <w:sz w:val="22"/>
          <w:szCs w:val="22"/>
        </w:rPr>
        <w:t>5</w:t>
      </w:r>
      <w:r w:rsidR="00AA0E35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08151D3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0B3AF38A" w14:textId="56EA6DDC" w:rsidR="00A54916" w:rsidRPr="00A54916" w:rsidRDefault="00A54916" w:rsidP="00A54916">
      <w:pPr>
        <w:tabs>
          <w:tab w:val="left" w:pos="8820"/>
        </w:tabs>
        <w:spacing w:before="360" w:after="120"/>
        <w:ind w:left="7080"/>
        <w:jc w:val="center"/>
        <w:rPr>
          <w:i/>
          <w:sz w:val="18"/>
          <w:szCs w:val="18"/>
        </w:rPr>
      </w:pPr>
      <w:r w:rsidRPr="00A54916">
        <w:rPr>
          <w:i/>
          <w:sz w:val="18"/>
          <w:szCs w:val="18"/>
        </w:rPr>
        <w:t>Dyrektor</w:t>
      </w:r>
      <w:r w:rsidRPr="00A54916">
        <w:rPr>
          <w:i/>
          <w:sz w:val="18"/>
          <w:szCs w:val="18"/>
        </w:rPr>
        <w:br/>
        <w:t>Powiatowego Centrum Usług Wspólnych w Rawiczu</w:t>
      </w:r>
    </w:p>
    <w:p w14:paraId="7A85837C" w14:textId="1E6F5D2C" w:rsidR="00A54916" w:rsidRPr="00A54916" w:rsidRDefault="00A54916" w:rsidP="00A54916">
      <w:pPr>
        <w:tabs>
          <w:tab w:val="left" w:pos="8820"/>
        </w:tabs>
        <w:spacing w:before="360" w:after="120"/>
        <w:ind w:left="7080"/>
        <w:jc w:val="center"/>
        <w:rPr>
          <w:i/>
          <w:sz w:val="18"/>
          <w:szCs w:val="18"/>
        </w:rPr>
      </w:pPr>
      <w:r w:rsidRPr="00A54916">
        <w:rPr>
          <w:i/>
          <w:sz w:val="18"/>
          <w:szCs w:val="18"/>
        </w:rPr>
        <w:t>(-) Anna Kępa</w:t>
      </w:r>
    </w:p>
    <w:sectPr w:rsidR="00A54916" w:rsidRPr="00A5491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BE0C3A" w14:textId="77777777" w:rsidR="00783EEA" w:rsidRDefault="00783EEA">
      <w:r>
        <w:separator/>
      </w:r>
    </w:p>
  </w:endnote>
  <w:endnote w:type="continuationSeparator" w:id="0">
    <w:p w14:paraId="6D6C698A" w14:textId="77777777" w:rsidR="00783EEA" w:rsidRDefault="00783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0573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9967C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A2F34B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06B1F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E0C3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96E673" w14:textId="77777777" w:rsidR="00783EEA" w:rsidRDefault="00783EEA">
      <w:r>
        <w:separator/>
      </w:r>
    </w:p>
  </w:footnote>
  <w:footnote w:type="continuationSeparator" w:id="0">
    <w:p w14:paraId="48A93CDA" w14:textId="77777777" w:rsidR="00783EEA" w:rsidRDefault="00783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76305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8AE2C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F3DF3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24"/>
    <w:rsid w:val="00022322"/>
    <w:rsid w:val="00042497"/>
    <w:rsid w:val="00060069"/>
    <w:rsid w:val="000C1E6F"/>
    <w:rsid w:val="000E4E56"/>
    <w:rsid w:val="001A1468"/>
    <w:rsid w:val="001B7815"/>
    <w:rsid w:val="001F0F5D"/>
    <w:rsid w:val="00211A34"/>
    <w:rsid w:val="00255C2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83EE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54916"/>
    <w:rsid w:val="00A91321"/>
    <w:rsid w:val="00AA02AC"/>
    <w:rsid w:val="00AA0E35"/>
    <w:rsid w:val="00B32D12"/>
    <w:rsid w:val="00B464D3"/>
    <w:rsid w:val="00B7622C"/>
    <w:rsid w:val="00B8185B"/>
    <w:rsid w:val="00BC6F7F"/>
    <w:rsid w:val="00BD2174"/>
    <w:rsid w:val="00C423DD"/>
    <w:rsid w:val="00C60D7B"/>
    <w:rsid w:val="00C65E53"/>
    <w:rsid w:val="00CA0B33"/>
    <w:rsid w:val="00CA3511"/>
    <w:rsid w:val="00CA4318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B68DF6"/>
  <w15:chartTrackingRefBased/>
  <w15:docId w15:val="{8451B38D-37B8-414B-9AAA-14831D8C3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795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dc:description/>
  <cp:lastModifiedBy>Anna Kępa</cp:lastModifiedBy>
  <cp:revision>3</cp:revision>
  <cp:lastPrinted>1899-12-31T23:00:00Z</cp:lastPrinted>
  <dcterms:created xsi:type="dcterms:W3CDTF">2021-03-23T13:45:00Z</dcterms:created>
  <dcterms:modified xsi:type="dcterms:W3CDTF">2021-03-23T13:46:00Z</dcterms:modified>
</cp:coreProperties>
</file>