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C24062" w:rsidRPr="00C24062">
        <w:rPr>
          <w:b/>
        </w:rPr>
        <w:t>NZ/24/D/N/A/2020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F1620A">
        <w:t>T.j. Dz. U. z 2019 r. poz. 1843</w:t>
      </w:r>
      <w:r w:rsidRPr="00415EA7">
        <w:rPr>
          <w:rFonts w:ascii="Arial Narrow" w:hAnsi="Arial Narrow"/>
          <w:sz w:val="21"/>
          <w:szCs w:val="21"/>
        </w:rPr>
        <w:t>) (dalej jako: ustawa Pzp),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415EA7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C24062" w:rsidRPr="00C24062">
        <w:rPr>
          <w:rFonts w:ascii="Arial Narrow" w:hAnsi="Arial Narrow"/>
          <w:b/>
          <w:sz w:val="24"/>
          <w:szCs w:val="24"/>
        </w:rPr>
        <w:t>Dostawy antybiotyków, środków psychotropowych, leków przeciwzakaźnych, żywienia pozajelitowego oraz innych produktów leczniczych ujętych w 16 zadaniach asortymentowych.</w:t>
      </w:r>
      <w:r w:rsidRPr="00415EA7">
        <w:rPr>
          <w:rFonts w:ascii="Arial Narrow" w:hAnsi="Arial Narrow"/>
          <w:sz w:val="24"/>
          <w:szCs w:val="24"/>
        </w:rPr>
        <w:t>,</w:t>
      </w:r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>art. 24 ust 1 pkt 12-23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 xml:space="preserve">, że nie zachodzą wobec mnie przesłanki wykluczenia z postępowania na podstawie art. 24 ust. 5 </w:t>
      </w:r>
      <w:r w:rsidR="00F76AFD">
        <w:rPr>
          <w:rFonts w:ascii="Arial Narrow" w:hAnsi="Arial Narrow"/>
          <w:bCs/>
          <w:iCs/>
          <w:color w:val="000000"/>
          <w:lang w:eastAsia="x-none"/>
        </w:rPr>
        <w:t>pkt</w:t>
      </w:r>
      <w:r w:rsidR="00B36AC9">
        <w:rPr>
          <w:rFonts w:ascii="Arial Narrow" w:hAnsi="Arial Narrow"/>
          <w:bCs/>
          <w:iCs/>
          <w:color w:val="000000"/>
          <w:lang w:eastAsia="x-none"/>
        </w:rPr>
        <w:t xml:space="preserve">. 1 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>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zachodzą w stosunku do mnie podstawy wykluczenia z postępowania na podstawie art. …………. ustawy Pzp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Jednocześnie oświadczam, że w związku z ww. okolicznością, na podstawie art. 24 ust. 8 ustawy Pzp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4661F9"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E5" w:rsidRDefault="00F75AE5" w:rsidP="0038231F">
      <w:pPr>
        <w:spacing w:after="0" w:line="240" w:lineRule="auto"/>
      </w:pPr>
      <w:r>
        <w:separator/>
      </w:r>
    </w:p>
  </w:endnote>
  <w:endnote w:type="continuationSeparator" w:id="0">
    <w:p w:rsidR="00F75AE5" w:rsidRDefault="00F75A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62" w:rsidRDefault="00C240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406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406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62" w:rsidRDefault="00C240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E5" w:rsidRDefault="00F75AE5" w:rsidP="0038231F">
      <w:pPr>
        <w:spacing w:after="0" w:line="240" w:lineRule="auto"/>
      </w:pPr>
      <w:r>
        <w:separator/>
      </w:r>
    </w:p>
  </w:footnote>
  <w:footnote w:type="continuationSeparator" w:id="0">
    <w:p w:rsidR="00F75AE5" w:rsidRDefault="00F75A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62" w:rsidRDefault="00C240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62" w:rsidRDefault="00C240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62" w:rsidRDefault="00C240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AE5"/>
    <w:rsid w:val="00023477"/>
    <w:rsid w:val="000247FF"/>
    <w:rsid w:val="00025C8D"/>
    <w:rsid w:val="000303EE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C9"/>
    <w:rsid w:val="00B8005E"/>
    <w:rsid w:val="00B829E4"/>
    <w:rsid w:val="00B90E42"/>
    <w:rsid w:val="00B94112"/>
    <w:rsid w:val="00BB0C3C"/>
    <w:rsid w:val="00C014B5"/>
    <w:rsid w:val="00C113BF"/>
    <w:rsid w:val="00C24062"/>
    <w:rsid w:val="00C4103F"/>
    <w:rsid w:val="00C47661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620A"/>
    <w:rsid w:val="00F3452C"/>
    <w:rsid w:val="00F365F2"/>
    <w:rsid w:val="00F43919"/>
    <w:rsid w:val="00F66810"/>
    <w:rsid w:val="00F75AE5"/>
    <w:rsid w:val="00F76AFD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7F620F-3CEB-4247-920A-D4178251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97FA-672A-418B-B961-CA19E16C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2016-07-26T11:32:00Z</cp:lastPrinted>
  <dcterms:created xsi:type="dcterms:W3CDTF">2020-03-13T10:25:00Z</dcterms:created>
  <dcterms:modified xsi:type="dcterms:W3CDTF">2020-03-13T10:25:00Z</dcterms:modified>
</cp:coreProperties>
</file>