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CA06C6" w:rsidRPr="00CA06C6">
        <w:rPr>
          <w:rFonts w:ascii="Tahoma" w:hAnsi="Tahoma" w:cs="Tahoma"/>
          <w:bCs/>
          <w:sz w:val="20"/>
        </w:rPr>
        <w:t>NZ/11/D/N/AC/2020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CA06C6" w:rsidRPr="00CA06C6">
        <w:rPr>
          <w:rFonts w:ascii="Tahoma" w:hAnsi="Tahoma" w:cs="Tahoma"/>
          <w:b/>
          <w:bCs/>
          <w:sz w:val="18"/>
        </w:rPr>
        <w:t>Dostawa jednorazowego zamkniętego systemu pobierania krwi wraz z dzierżawą aparatu do automatycznego oznaczania OB dla zaopatrzenia Szpitala Powiatowego w Limanowej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5A08A2" w:rsidRPr="00093E6E" w:rsidRDefault="005A08A2" w:rsidP="005A08A2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>Księgowa wartość początkowa przedmiotu dzierżawy (</w:t>
      </w:r>
      <w:r w:rsidR="00711077" w:rsidRPr="00CA06C6">
        <w:rPr>
          <w:rFonts w:ascii="Tahoma" w:hAnsi="Tahoma" w:cs="Tahoma"/>
          <w:b/>
          <w:bCs/>
          <w:sz w:val="18"/>
        </w:rPr>
        <w:t>aparatu do automatycznego oznaczania OB</w:t>
      </w:r>
      <w:bookmarkStart w:id="0" w:name="_GoBack"/>
      <w:bookmarkEnd w:id="0"/>
      <w:r w:rsidRPr="00093E6E">
        <w:rPr>
          <w:rFonts w:ascii="Tahoma" w:hAnsi="Tahoma" w:cs="Tahoma"/>
          <w:b/>
          <w:sz w:val="18"/>
          <w:szCs w:val="18"/>
        </w:rPr>
        <w:t>) - wynosi:</w:t>
      </w:r>
    </w:p>
    <w:p w:rsidR="005A08A2" w:rsidRPr="00093E6E" w:rsidRDefault="005A08A2" w:rsidP="005A08A2">
      <w:pPr>
        <w:rPr>
          <w:rFonts w:ascii="Tahoma" w:hAnsi="Tahoma" w:cs="Tahoma"/>
          <w:b/>
          <w:sz w:val="18"/>
          <w:szCs w:val="18"/>
        </w:rPr>
      </w:pPr>
    </w:p>
    <w:p w:rsidR="005A08A2" w:rsidRPr="00093E6E" w:rsidRDefault="005A08A2" w:rsidP="005A08A2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 xml:space="preserve">……………………….……………. zł. w tym podatek VAT ………………………………. ;  </w:t>
      </w:r>
    </w:p>
    <w:p w:rsidR="005A08A2" w:rsidRDefault="005A08A2" w:rsidP="005A08A2">
      <w:pPr>
        <w:rPr>
          <w:rFonts w:ascii="Tahoma" w:hAnsi="Tahoma" w:cs="Tahoma"/>
          <w:b/>
          <w:sz w:val="18"/>
          <w:szCs w:val="18"/>
        </w:rPr>
      </w:pPr>
    </w:p>
    <w:p w:rsidR="005A08A2" w:rsidRDefault="005A08A2" w:rsidP="005A08A2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 xml:space="preserve">umorzenie na dzień oddania w dzierżawę ………………………………………. zł., w tym podatek </w:t>
      </w:r>
    </w:p>
    <w:p w:rsidR="005A08A2" w:rsidRDefault="005A08A2" w:rsidP="005A08A2">
      <w:pPr>
        <w:rPr>
          <w:rFonts w:ascii="Tahoma" w:hAnsi="Tahoma" w:cs="Tahoma"/>
          <w:b/>
          <w:sz w:val="18"/>
          <w:szCs w:val="18"/>
        </w:rPr>
      </w:pPr>
    </w:p>
    <w:p w:rsidR="005A08A2" w:rsidRDefault="005A08A2" w:rsidP="005A08A2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>VAT………………………………</w:t>
      </w:r>
    </w:p>
    <w:p w:rsidR="005A08A2" w:rsidRDefault="005A08A2" w:rsidP="00D3160B">
      <w:pPr>
        <w:spacing w:line="480" w:lineRule="auto"/>
        <w:rPr>
          <w:rFonts w:ascii="Tahoma" w:hAnsi="Tahoma" w:cs="Tahoma"/>
          <w:sz w:val="18"/>
        </w:rPr>
      </w:pPr>
    </w:p>
    <w:p w:rsidR="00D3160B" w:rsidRPr="00D3160B" w:rsidRDefault="00D3160B" w:rsidP="00D3160B">
      <w:pPr>
        <w:numPr>
          <w:ilvl w:val="0"/>
          <w:numId w:val="40"/>
        </w:numPr>
        <w:spacing w:line="480" w:lineRule="auto"/>
        <w:ind w:left="0" w:firstLine="0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</w:p>
    <w:p w:rsidR="00A02D66" w:rsidRDefault="00A02D66" w:rsidP="00D3160B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niezmienności cen Zamawiający przyjmuje maksymalny okres niezmienności tj. </w:t>
      </w:r>
      <w:r w:rsidR="00967817">
        <w:rPr>
          <w:rFonts w:ascii="Tahoma" w:hAnsi="Tahoma" w:cs="Tahoma"/>
          <w:b/>
          <w:sz w:val="16"/>
          <w:szCs w:val="16"/>
        </w:rPr>
        <w:t>36</w:t>
      </w:r>
      <w:r w:rsidRPr="00D3160B">
        <w:rPr>
          <w:rFonts w:ascii="Tahoma" w:hAnsi="Tahoma" w:cs="Tahoma"/>
          <w:b/>
          <w:sz w:val="16"/>
          <w:szCs w:val="16"/>
        </w:rPr>
        <w:t xml:space="preserve"> miesięcy od daty zawarcia umowy.</w:t>
      </w:r>
    </w:p>
    <w:p w:rsidR="00D3160B" w:rsidRDefault="00D3160B" w:rsidP="00D3160B">
      <w:pPr>
        <w:rPr>
          <w:rFonts w:ascii="Tahoma" w:hAnsi="Tahoma" w:cs="Tahoma"/>
          <w:b/>
          <w:sz w:val="16"/>
          <w:szCs w:val="16"/>
        </w:rPr>
      </w:pP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55" w:rsidRDefault="00FD4455">
      <w:r>
        <w:separator/>
      </w:r>
    </w:p>
  </w:endnote>
  <w:endnote w:type="continuationSeparator" w:id="0">
    <w:p w:rsidR="00FD4455" w:rsidRDefault="00FD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C6" w:rsidRDefault="00CA06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C6" w:rsidRDefault="00CA0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55" w:rsidRDefault="00FD4455">
      <w:r>
        <w:separator/>
      </w:r>
    </w:p>
  </w:footnote>
  <w:footnote w:type="continuationSeparator" w:id="0">
    <w:p w:rsidR="00FD4455" w:rsidRDefault="00FD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C6" w:rsidRDefault="00CA06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C6" w:rsidRDefault="00CA06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455"/>
    <w:rsid w:val="00020F7D"/>
    <w:rsid w:val="000867FD"/>
    <w:rsid w:val="00203C73"/>
    <w:rsid w:val="002346CB"/>
    <w:rsid w:val="002827B1"/>
    <w:rsid w:val="003F5AA9"/>
    <w:rsid w:val="00446A72"/>
    <w:rsid w:val="00460999"/>
    <w:rsid w:val="004873EB"/>
    <w:rsid w:val="005A08A2"/>
    <w:rsid w:val="00606FAB"/>
    <w:rsid w:val="00711077"/>
    <w:rsid w:val="00967817"/>
    <w:rsid w:val="00A02D66"/>
    <w:rsid w:val="00C446A2"/>
    <w:rsid w:val="00C8648B"/>
    <w:rsid w:val="00CA06C6"/>
    <w:rsid w:val="00D3160B"/>
    <w:rsid w:val="00EF356C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C19B-37D5-44C2-98F2-74F914EB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615</Words>
  <Characters>6599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6</cp:revision>
  <cp:lastPrinted>2001-01-24T13:21:00Z</cp:lastPrinted>
  <dcterms:created xsi:type="dcterms:W3CDTF">2020-02-03T12:24:00Z</dcterms:created>
  <dcterms:modified xsi:type="dcterms:W3CDTF">2020-02-11T07:30:00Z</dcterms:modified>
</cp:coreProperties>
</file>