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E4DA1" w:rsidRPr="002E4DA1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E4DA1" w:rsidRPr="002E4DA1">
        <w:rPr>
          <w:rFonts w:ascii="Times New Roman" w:hAnsi="Times New Roman"/>
          <w:b/>
        </w:rPr>
        <w:t>20/ZP/2019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4DA1" w:rsidRPr="002E4DA1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4DA1" w:rsidRPr="002E4DA1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2E4DA1" w:rsidRPr="002E4DA1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4DA1" w:rsidRPr="002E4DA1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2E4DA1" w:rsidRPr="002E4DA1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E4DA1" w:rsidRPr="002E4DA1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E4DA1" w:rsidRPr="002E4DA1">
        <w:rPr>
          <w:rFonts w:ascii="Times New Roman" w:hAnsi="Times New Roman"/>
          <w:b/>
        </w:rPr>
        <w:t>Dostawy leku onkologicznego GEFITINIBUM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E4DA1" w:rsidRPr="002E4DA1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B9E" w:rsidRDefault="00BB1B9E" w:rsidP="0038231F">
      <w:pPr>
        <w:spacing w:after="0" w:line="240" w:lineRule="auto"/>
      </w:pPr>
      <w:r>
        <w:separator/>
      </w:r>
    </w:p>
  </w:endnote>
  <w:endnote w:type="continuationSeparator" w:id="0">
    <w:p w:rsidR="00BB1B9E" w:rsidRDefault="00BB1B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DA1" w:rsidRDefault="002E4DA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E4DA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E4DA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DA1" w:rsidRDefault="002E4D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B9E" w:rsidRDefault="00BB1B9E" w:rsidP="0038231F">
      <w:pPr>
        <w:spacing w:after="0" w:line="240" w:lineRule="auto"/>
      </w:pPr>
      <w:r>
        <w:separator/>
      </w:r>
    </w:p>
  </w:footnote>
  <w:footnote w:type="continuationSeparator" w:id="0">
    <w:p w:rsidR="00BB1B9E" w:rsidRDefault="00BB1B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DA1" w:rsidRDefault="002E4D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DA1" w:rsidRDefault="002E4D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DA1" w:rsidRDefault="002E4D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4DA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4DA1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1B9E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8A41C-087A-491A-8F8C-3D206F455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528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2016-07-26T10:32:00Z</cp:lastPrinted>
  <dcterms:created xsi:type="dcterms:W3CDTF">2019-09-09T11:56:00Z</dcterms:created>
  <dcterms:modified xsi:type="dcterms:W3CDTF">2019-09-09T11:56:00Z</dcterms:modified>
</cp:coreProperties>
</file>