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E3E01" w:rsidRPr="000E3E01">
        <w:rPr>
          <w:rFonts w:ascii="Times New Roman" w:eastAsia="Times New Roman" w:hAnsi="Times New Roman"/>
          <w:b/>
          <w:sz w:val="24"/>
          <w:szCs w:val="20"/>
          <w:lang w:eastAsia="pl-PL"/>
        </w:rPr>
        <w:t>NZ/27/D/N/AC/2019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0E3E01" w:rsidRPr="000E3E01">
        <w:rPr>
          <w:rFonts w:ascii="Times New Roman" w:eastAsia="Times New Roman" w:hAnsi="Times New Roman"/>
          <w:b/>
          <w:sz w:val="24"/>
          <w:szCs w:val="24"/>
          <w:lang w:eastAsia="pl-PL"/>
        </w:rPr>
        <w:t>Dostawy endoprotez ujętych w 3 zadaniach asortymentowych dla zaopatrzenia Szpitala Powiatowego w Limanowej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86" w:rsidRDefault="00374886" w:rsidP="00025386">
      <w:pPr>
        <w:spacing w:after="0" w:line="240" w:lineRule="auto"/>
      </w:pPr>
      <w:r>
        <w:separator/>
      </w:r>
    </w:p>
  </w:endnote>
  <w:endnote w:type="continuationSeparator" w:id="0">
    <w:p w:rsidR="00374886" w:rsidRDefault="003748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3E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3E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86" w:rsidRDefault="00374886" w:rsidP="00025386">
      <w:pPr>
        <w:spacing w:after="0" w:line="240" w:lineRule="auto"/>
      </w:pPr>
      <w:r>
        <w:separator/>
      </w:r>
    </w:p>
  </w:footnote>
  <w:footnote w:type="continuationSeparator" w:id="0">
    <w:p w:rsidR="00374886" w:rsidRDefault="003748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86"/>
    <w:rsid w:val="000125CE"/>
    <w:rsid w:val="00025386"/>
    <w:rsid w:val="000423B9"/>
    <w:rsid w:val="00084786"/>
    <w:rsid w:val="000E3E01"/>
    <w:rsid w:val="000F00E7"/>
    <w:rsid w:val="001C2314"/>
    <w:rsid w:val="002F20C0"/>
    <w:rsid w:val="00374886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1CC5B60-AEE6-4F1C-990D-29F7E34D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2019-05-30T09:20:00Z</dcterms:created>
  <dcterms:modified xsi:type="dcterms:W3CDTF">2019-05-30T09:20:00Z</dcterms:modified>
</cp:coreProperties>
</file>