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A306BE" w:rsidRPr="00A306BE">
        <w:rPr>
          <w:b/>
        </w:rPr>
        <w:t>NZ/13/D/N/L/2019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B94112">
        <w:t>T.j. Dz. U. z 2018 r. poz. 1986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A306BE" w:rsidRPr="00A306BE">
        <w:rPr>
          <w:rFonts w:ascii="Arial Narrow" w:hAnsi="Arial Narrow"/>
          <w:b/>
          <w:sz w:val="24"/>
          <w:szCs w:val="24"/>
        </w:rPr>
        <w:t>Dostawa ultrasonografu klasy PREMIUM - 1 szt.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12" w:rsidRDefault="00814812" w:rsidP="0038231F">
      <w:pPr>
        <w:spacing w:after="0" w:line="240" w:lineRule="auto"/>
      </w:pPr>
      <w:r>
        <w:separator/>
      </w:r>
    </w:p>
  </w:endnote>
  <w:endnote w:type="continuationSeparator" w:id="0">
    <w:p w:rsidR="00814812" w:rsidRDefault="008148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BE" w:rsidRDefault="00A30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306B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06B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BE" w:rsidRDefault="00A30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12" w:rsidRDefault="00814812" w:rsidP="0038231F">
      <w:pPr>
        <w:spacing w:after="0" w:line="240" w:lineRule="auto"/>
      </w:pPr>
      <w:r>
        <w:separator/>
      </w:r>
    </w:p>
  </w:footnote>
  <w:footnote w:type="continuationSeparator" w:id="0">
    <w:p w:rsidR="00814812" w:rsidRDefault="008148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BE" w:rsidRDefault="00A30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BE" w:rsidRDefault="00A306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BE" w:rsidRDefault="00A306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812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14812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06B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6D7F4-E799-4FCB-B2E5-69A7276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968E-5B31-4F79-ACB6-CD81A95C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Szpital Limanowa</cp:lastModifiedBy>
  <cp:revision>2</cp:revision>
  <cp:lastPrinted>2016-07-26T11:32:00Z</cp:lastPrinted>
  <dcterms:created xsi:type="dcterms:W3CDTF">2019-03-14T09:32:00Z</dcterms:created>
  <dcterms:modified xsi:type="dcterms:W3CDTF">2019-03-14T09:32:00Z</dcterms:modified>
</cp:coreProperties>
</file>