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A2814" w:rsidRPr="001A281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A2814" w:rsidRPr="001A2814">
        <w:rPr>
          <w:rFonts w:ascii="Times New Roman" w:hAnsi="Times New Roman"/>
          <w:b/>
        </w:rPr>
        <w:t>14/ZP/2018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2814" w:rsidRPr="001A2814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2814" w:rsidRPr="001A2814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1A2814" w:rsidRPr="001A2814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2814" w:rsidRPr="001A2814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1A2814" w:rsidRPr="001A2814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A2814" w:rsidRPr="001A2814">
        <w:rPr>
          <w:rFonts w:ascii="Times New Roman" w:hAnsi="Times New Roman"/>
        </w:rPr>
        <w:t>(</w:t>
      </w:r>
      <w:proofErr w:type="spellStart"/>
      <w:r w:rsidR="001A2814" w:rsidRPr="001A2814">
        <w:rPr>
          <w:rFonts w:ascii="Times New Roman" w:hAnsi="Times New Roman"/>
        </w:rPr>
        <w:t>t.j</w:t>
      </w:r>
      <w:proofErr w:type="spellEnd"/>
      <w:r w:rsidR="001A2814" w:rsidRPr="001A2814">
        <w:rPr>
          <w:rFonts w:ascii="Times New Roman" w:hAnsi="Times New Roman"/>
        </w:rPr>
        <w:t xml:space="preserve">. Dz. U. z 2017 r. poz. 1579 z </w:t>
      </w:r>
      <w:proofErr w:type="spellStart"/>
      <w:r w:rsidR="001A2814" w:rsidRPr="001A2814">
        <w:rPr>
          <w:rFonts w:ascii="Times New Roman" w:hAnsi="Times New Roman"/>
        </w:rPr>
        <w:t>późn</w:t>
      </w:r>
      <w:proofErr w:type="spellEnd"/>
      <w:r w:rsidR="001A2814" w:rsidRPr="001A281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A2814" w:rsidRPr="001A2814">
        <w:rPr>
          <w:rFonts w:ascii="Times New Roman" w:hAnsi="Times New Roman"/>
          <w:b/>
        </w:rPr>
        <w:t>Dostawy sprzętu medycznego, laboratoryjnego , środków dezynfekujących i opatrunkowych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A2814" w:rsidRPr="001A2814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A2814" w:rsidRPr="00997D0F" w:rsidRDefault="001A2814" w:rsidP="001A281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A2814" w:rsidRPr="00023477" w:rsidRDefault="001A2814" w:rsidP="001A281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1A2814" w:rsidRPr="00997D0F" w:rsidRDefault="001A2814" w:rsidP="001A281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A2814" w:rsidRPr="000247FF" w:rsidRDefault="001A2814" w:rsidP="001A281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1A2814" w:rsidRPr="000247FF" w:rsidRDefault="001A2814" w:rsidP="001A281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1A2814" w:rsidRPr="00292198" w:rsidRDefault="001A2814" w:rsidP="001A281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A2814" w:rsidRPr="000247FF" w:rsidRDefault="001A2814" w:rsidP="001A281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1A2814" w:rsidRDefault="001A2814" w:rsidP="001A281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 xml:space="preserve">w </w:t>
      </w:r>
      <w:proofErr w:type="spellStart"/>
      <w:r w:rsidR="004541F9" w:rsidRPr="00023477">
        <w:rPr>
          <w:rFonts w:ascii="Times New Roman" w:hAnsi="Times New Roman"/>
          <w:sz w:val="21"/>
          <w:szCs w:val="21"/>
        </w:rPr>
        <w:t>postępowaniu:</w:t>
      </w:r>
      <w:r w:rsidR="00BC7C12">
        <w:rPr>
          <w:rFonts w:ascii="Times New Roman" w:hAnsi="Times New Roman"/>
          <w:sz w:val="21"/>
          <w:szCs w:val="21"/>
        </w:rPr>
        <w:t>nie</w:t>
      </w:r>
      <w:proofErr w:type="spellEnd"/>
      <w:r w:rsidR="00BC7C12">
        <w:rPr>
          <w:rFonts w:ascii="Times New Roman" w:hAnsi="Times New Roman"/>
          <w:sz w:val="21"/>
          <w:szCs w:val="21"/>
        </w:rPr>
        <w:t xml:space="preserve"> dotyczy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778" w:rsidRDefault="004C1778" w:rsidP="0038231F">
      <w:pPr>
        <w:spacing w:after="0" w:line="240" w:lineRule="auto"/>
      </w:pPr>
      <w:r>
        <w:separator/>
      </w:r>
    </w:p>
  </w:endnote>
  <w:endnote w:type="continuationSeparator" w:id="0">
    <w:p w:rsidR="004C1778" w:rsidRDefault="004C17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4" w:rsidRDefault="001A28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7C1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7C1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4" w:rsidRDefault="001A28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778" w:rsidRDefault="004C1778" w:rsidP="0038231F">
      <w:pPr>
        <w:spacing w:after="0" w:line="240" w:lineRule="auto"/>
      </w:pPr>
      <w:r>
        <w:separator/>
      </w:r>
    </w:p>
  </w:footnote>
  <w:footnote w:type="continuationSeparator" w:id="0">
    <w:p w:rsidR="004C1778" w:rsidRDefault="004C17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4" w:rsidRDefault="001A28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4" w:rsidRDefault="001A28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4" w:rsidRDefault="001A28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81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281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77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7C1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12B5B-CD3C-418B-9A30-31785C0A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2018-10-23T10:53:00Z</cp:lastPrinted>
  <dcterms:created xsi:type="dcterms:W3CDTF">2018-10-23T10:53:00Z</dcterms:created>
  <dcterms:modified xsi:type="dcterms:W3CDTF">2018-10-23T10:53:00Z</dcterms:modified>
</cp:coreProperties>
</file>