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2AA99BA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>Wzór umowy</w:t>
      </w:r>
    </w:p>
    <w:p w14:paraId="35D835FC" w14:textId="77777777" w:rsidR="00007456" w:rsidRPr="00742C63" w:rsidRDefault="00007456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</w:p>
    <w:p w14:paraId="429BCDFA" w14:textId="77777777" w:rsidR="00007456" w:rsidRPr="00742C63" w:rsidRDefault="00007456">
      <w:pPr>
        <w:spacing w:after="0" w:line="240" w:lineRule="auto"/>
        <w:jc w:val="both"/>
      </w:pPr>
      <w:r w:rsidRPr="00742C63">
        <w:rPr>
          <w:rFonts w:ascii="Verdana" w:hAnsi="Verdana" w:cs="Verdana"/>
          <w:sz w:val="18"/>
          <w:szCs w:val="18"/>
        </w:rPr>
        <w:t xml:space="preserve">Zawarta w Krakowie, zgodnie z rozstrzygniętym postępowaniem prowadzonym na podstawie </w:t>
      </w:r>
      <w:r w:rsidR="00453D80" w:rsidRPr="00742C63">
        <w:rPr>
          <w:rFonts w:ascii="Verdana" w:hAnsi="Verdana" w:cs="Verdana"/>
          <w:sz w:val="18"/>
          <w:szCs w:val="18"/>
        </w:rPr>
        <w:t xml:space="preserve">art. 132 oraz </w:t>
      </w:r>
      <w:r w:rsidR="00A81B18" w:rsidRPr="00742C63">
        <w:rPr>
          <w:rFonts w:ascii="Verdana" w:hAnsi="Verdana" w:cs="Verdana"/>
          <w:sz w:val="18"/>
          <w:szCs w:val="18"/>
        </w:rPr>
        <w:t>art. 360</w:t>
      </w:r>
      <w:r w:rsidRPr="00742C63">
        <w:rPr>
          <w:rFonts w:ascii="Verdana" w:hAnsi="Verdana" w:cs="Verdana"/>
          <w:sz w:val="18"/>
          <w:szCs w:val="18"/>
        </w:rPr>
        <w:t xml:space="preserve"> ustawy </w:t>
      </w:r>
      <w:r w:rsidR="0008425F" w:rsidRPr="00742C63">
        <w:rPr>
          <w:rFonts w:ascii="Verdana" w:hAnsi="Verdana" w:cs="Verdana"/>
          <w:sz w:val="18"/>
          <w:szCs w:val="18"/>
        </w:rPr>
        <w:t>P</w:t>
      </w:r>
      <w:r w:rsidR="00742C63" w:rsidRPr="00742C63">
        <w:rPr>
          <w:rFonts w:ascii="Verdana" w:hAnsi="Verdana" w:cs="Verdana"/>
          <w:sz w:val="18"/>
          <w:szCs w:val="18"/>
        </w:rPr>
        <w:t xml:space="preserve">rawo zamówień publicznych, </w:t>
      </w:r>
      <w:r w:rsidRPr="00742C63">
        <w:rPr>
          <w:rFonts w:ascii="Verdana" w:hAnsi="Verdana" w:cs="Verdana"/>
          <w:sz w:val="18"/>
          <w:szCs w:val="18"/>
        </w:rPr>
        <w:t>pomiędzy:</w:t>
      </w:r>
    </w:p>
    <w:p w14:paraId="3A05A98D" w14:textId="77777777" w:rsidR="00007456" w:rsidRPr="00742C63" w:rsidRDefault="00007456">
      <w:pPr>
        <w:spacing w:after="0" w:line="240" w:lineRule="auto"/>
        <w:jc w:val="both"/>
      </w:pPr>
      <w:r w:rsidRPr="00742C63">
        <w:rPr>
          <w:rFonts w:ascii="Verdana" w:hAnsi="Verdana" w:cs="Verdana"/>
          <w:b/>
          <w:sz w:val="18"/>
          <w:szCs w:val="18"/>
        </w:rPr>
        <w:t>Akademią Górniczo-Hutniczą im. St. Staszica w Krakowie</w:t>
      </w:r>
      <w:r w:rsidRPr="00742C63">
        <w:rPr>
          <w:rFonts w:ascii="Verdana" w:hAnsi="Verdana" w:cs="Verdana"/>
          <w:sz w:val="18"/>
          <w:szCs w:val="18"/>
        </w:rPr>
        <w:t>, z siedzibą przy Al. Mickiewicza nr 30, 30-059 Kraków, NIP: 6750001923, REGON: 000001577,</w:t>
      </w:r>
    </w:p>
    <w:p w14:paraId="06464F48" w14:textId="77777777" w:rsidR="00007456" w:rsidRPr="00742C63" w:rsidRDefault="00007456">
      <w:pPr>
        <w:spacing w:after="0" w:line="240" w:lineRule="auto"/>
        <w:jc w:val="both"/>
      </w:pPr>
      <w:r w:rsidRPr="00742C63">
        <w:rPr>
          <w:rFonts w:ascii="Verdana" w:hAnsi="Verdana" w:cs="Verdana"/>
          <w:sz w:val="18"/>
          <w:szCs w:val="18"/>
        </w:rPr>
        <w:t>reprezentowaną przez:</w:t>
      </w:r>
    </w:p>
    <w:p w14:paraId="525C3474" w14:textId="77777777" w:rsidR="00007456" w:rsidRPr="00742C63" w:rsidRDefault="00742C63" w:rsidP="002B1FFC">
      <w:pPr>
        <w:numPr>
          <w:ilvl w:val="0"/>
          <w:numId w:val="42"/>
        </w:numPr>
        <w:tabs>
          <w:tab w:val="left" w:pos="283"/>
        </w:tabs>
        <w:spacing w:after="0" w:line="240" w:lineRule="auto"/>
        <w:ind w:left="284" w:hanging="284"/>
        <w:jc w:val="both"/>
      </w:pPr>
      <w:r w:rsidRPr="00742C63">
        <w:rPr>
          <w:rFonts w:ascii="Verdana" w:hAnsi="Verdana" w:cs="Verdana"/>
          <w:sz w:val="18"/>
          <w:szCs w:val="18"/>
        </w:rPr>
        <w:t>………</w:t>
      </w:r>
      <w:r w:rsidR="00007456" w:rsidRPr="00742C63">
        <w:rPr>
          <w:rFonts w:ascii="Verdana" w:hAnsi="Verdana" w:cs="Verdana"/>
          <w:sz w:val="18"/>
          <w:szCs w:val="18"/>
        </w:rPr>
        <w:t xml:space="preserve"> - </w:t>
      </w:r>
      <w:r w:rsidRPr="00742C63">
        <w:rPr>
          <w:rFonts w:ascii="Verdana" w:hAnsi="Verdana" w:cs="Verdana"/>
          <w:sz w:val="18"/>
          <w:szCs w:val="18"/>
        </w:rPr>
        <w:t>………</w:t>
      </w:r>
      <w:r w:rsidR="00007456" w:rsidRPr="00742C63">
        <w:rPr>
          <w:rFonts w:ascii="Verdana" w:hAnsi="Verdana" w:cs="Verdana"/>
          <w:sz w:val="18"/>
          <w:szCs w:val="18"/>
        </w:rPr>
        <w:t>,</w:t>
      </w:r>
    </w:p>
    <w:p w14:paraId="365521EE" w14:textId="77777777" w:rsidR="00742C63" w:rsidRPr="00742C63" w:rsidRDefault="00742C63" w:rsidP="002B1FFC">
      <w:pPr>
        <w:numPr>
          <w:ilvl w:val="0"/>
          <w:numId w:val="42"/>
        </w:numPr>
        <w:tabs>
          <w:tab w:val="left" w:pos="283"/>
        </w:tabs>
        <w:spacing w:after="0" w:line="240" w:lineRule="auto"/>
        <w:ind w:left="284" w:hanging="284"/>
        <w:jc w:val="both"/>
      </w:pPr>
      <w:r w:rsidRPr="00742C63">
        <w:rPr>
          <w:rFonts w:ascii="Verdana" w:hAnsi="Verdana" w:cs="Verdana"/>
          <w:sz w:val="18"/>
          <w:szCs w:val="18"/>
        </w:rPr>
        <w:t>……… - ………,</w:t>
      </w:r>
    </w:p>
    <w:p w14:paraId="7B036E7D" w14:textId="77777777" w:rsidR="00007456" w:rsidRPr="00742C63" w:rsidRDefault="00007456" w:rsidP="004C1D34">
      <w:pPr>
        <w:tabs>
          <w:tab w:val="left" w:pos="283"/>
        </w:tabs>
        <w:spacing w:after="0" w:line="240" w:lineRule="auto"/>
        <w:ind w:right="-189"/>
        <w:jc w:val="both"/>
      </w:pPr>
      <w:r w:rsidRPr="00742C63">
        <w:rPr>
          <w:rFonts w:ascii="Verdana" w:hAnsi="Verdana" w:cs="Verdana"/>
          <w:sz w:val="18"/>
          <w:szCs w:val="18"/>
        </w:rPr>
        <w:t>zwaną dalej</w:t>
      </w:r>
      <w:r w:rsidR="00742C63" w:rsidRPr="00742C63">
        <w:rPr>
          <w:rFonts w:ascii="Verdana" w:hAnsi="Verdana" w:cs="Verdana"/>
          <w:sz w:val="18"/>
          <w:szCs w:val="18"/>
        </w:rPr>
        <w:t xml:space="preserve"> w treści Umowy</w:t>
      </w:r>
      <w:r w:rsidRPr="00742C63">
        <w:rPr>
          <w:rFonts w:ascii="Verdana" w:hAnsi="Verdana" w:cs="Verdana"/>
          <w:sz w:val="18"/>
          <w:szCs w:val="18"/>
        </w:rPr>
        <w:t xml:space="preserve"> </w:t>
      </w:r>
      <w:r w:rsidR="00742C63" w:rsidRPr="00742C63">
        <w:rPr>
          <w:rFonts w:ascii="Verdana" w:hAnsi="Verdana" w:cs="Verdana"/>
          <w:sz w:val="18"/>
          <w:szCs w:val="18"/>
        </w:rPr>
        <w:t>„</w:t>
      </w:r>
      <w:r w:rsidRPr="00742C63">
        <w:rPr>
          <w:rFonts w:ascii="Verdana" w:hAnsi="Verdana" w:cs="Verdana"/>
          <w:b/>
          <w:sz w:val="18"/>
          <w:szCs w:val="18"/>
        </w:rPr>
        <w:t>Zamawiającym</w:t>
      </w:r>
      <w:r w:rsidR="00742C63" w:rsidRPr="00742C63">
        <w:rPr>
          <w:rFonts w:ascii="Verdana" w:hAnsi="Verdana" w:cs="Verdana"/>
          <w:sz w:val="18"/>
          <w:szCs w:val="18"/>
        </w:rPr>
        <w:t>”,</w:t>
      </w:r>
      <w:r w:rsidRPr="00742C63">
        <w:rPr>
          <w:rFonts w:ascii="Verdana" w:hAnsi="Verdana" w:cs="Verdana"/>
          <w:b/>
          <w:sz w:val="18"/>
          <w:szCs w:val="18"/>
        </w:rPr>
        <w:t xml:space="preserve"> </w:t>
      </w:r>
    </w:p>
    <w:p w14:paraId="4DB2B91B" w14:textId="77777777" w:rsidR="001F57E0" w:rsidRPr="00742C63" w:rsidRDefault="001F57E0">
      <w:pPr>
        <w:spacing w:after="0" w:line="240" w:lineRule="auto"/>
        <w:ind w:right="-189"/>
        <w:rPr>
          <w:rFonts w:ascii="Verdana" w:hAnsi="Verdana" w:cs="Verdana"/>
          <w:sz w:val="18"/>
          <w:szCs w:val="18"/>
        </w:rPr>
      </w:pPr>
    </w:p>
    <w:p w14:paraId="6CEA2714" w14:textId="2877B0BC" w:rsidR="001F57E0" w:rsidRPr="001F3B3F" w:rsidRDefault="00007456" w:rsidP="001F3B3F">
      <w:pPr>
        <w:spacing w:after="0" w:line="240" w:lineRule="auto"/>
        <w:ind w:right="-189"/>
      </w:pPr>
      <w:r w:rsidRPr="00742C63">
        <w:rPr>
          <w:rFonts w:ascii="Verdana" w:hAnsi="Verdana" w:cs="Verdana"/>
          <w:sz w:val="18"/>
          <w:szCs w:val="18"/>
        </w:rPr>
        <w:t>a</w:t>
      </w:r>
    </w:p>
    <w:p w14:paraId="6DEA19D5" w14:textId="77777777" w:rsidR="00007456" w:rsidRPr="00742C63" w:rsidRDefault="00007456">
      <w:pPr>
        <w:pStyle w:val="Tekstpodstawowy"/>
        <w:spacing w:after="0" w:line="240" w:lineRule="auto"/>
        <w:jc w:val="both"/>
        <w:rPr>
          <w:lang w:val="pl-PL"/>
        </w:rPr>
      </w:pPr>
      <w:r w:rsidRPr="00742C63">
        <w:rPr>
          <w:rFonts w:ascii="Verdana" w:hAnsi="Verdana" w:cs="Verdana"/>
          <w:sz w:val="18"/>
          <w:szCs w:val="18"/>
          <w:lang w:val="pl-PL"/>
        </w:rPr>
        <w:t>………</w:t>
      </w:r>
    </w:p>
    <w:p w14:paraId="48EDEC0D" w14:textId="77777777" w:rsidR="00742C63" w:rsidRPr="00742C63" w:rsidRDefault="00007456">
      <w:pPr>
        <w:spacing w:after="0" w:line="240" w:lineRule="auto"/>
        <w:rPr>
          <w:rFonts w:ascii="Verdana" w:hAnsi="Verdana" w:cs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>zwaną dalej</w:t>
      </w:r>
      <w:r w:rsidR="00742C63" w:rsidRPr="00742C63">
        <w:rPr>
          <w:rFonts w:ascii="Verdana" w:hAnsi="Verdana" w:cs="Verdana"/>
          <w:sz w:val="18"/>
          <w:szCs w:val="18"/>
        </w:rPr>
        <w:t xml:space="preserve"> w treści Umowy</w:t>
      </w:r>
      <w:r w:rsidRPr="00742C63">
        <w:rPr>
          <w:rFonts w:ascii="Verdana" w:hAnsi="Verdana" w:cs="Verdana"/>
          <w:sz w:val="18"/>
          <w:szCs w:val="18"/>
        </w:rPr>
        <w:t xml:space="preserve"> </w:t>
      </w:r>
      <w:r w:rsidR="00742C63" w:rsidRPr="00742C63">
        <w:rPr>
          <w:rFonts w:ascii="Verdana" w:hAnsi="Verdana" w:cs="Verdana"/>
          <w:sz w:val="18"/>
          <w:szCs w:val="18"/>
        </w:rPr>
        <w:t>„</w:t>
      </w:r>
      <w:r w:rsidRPr="00742C63">
        <w:rPr>
          <w:rFonts w:ascii="Verdana" w:hAnsi="Verdana" w:cs="Verdana"/>
          <w:b/>
          <w:sz w:val="18"/>
          <w:szCs w:val="18"/>
        </w:rPr>
        <w:t>Wykonawcą</w:t>
      </w:r>
      <w:r w:rsidR="00742C63" w:rsidRPr="00742C63">
        <w:rPr>
          <w:rFonts w:ascii="Verdana" w:hAnsi="Verdana" w:cs="Verdana"/>
          <w:sz w:val="18"/>
          <w:szCs w:val="18"/>
        </w:rPr>
        <w:t>”,</w:t>
      </w:r>
    </w:p>
    <w:p w14:paraId="6A85894F" w14:textId="77777777" w:rsidR="00007456" w:rsidRPr="00742C63" w:rsidRDefault="00742C63">
      <w:pPr>
        <w:spacing w:after="0" w:line="240" w:lineRule="auto"/>
      </w:pPr>
      <w:r w:rsidRPr="00742C63">
        <w:rPr>
          <w:rFonts w:ascii="Verdana" w:hAnsi="Verdana" w:cs="Verdana"/>
          <w:sz w:val="18"/>
          <w:szCs w:val="18"/>
        </w:rPr>
        <w:t>zwanymi dalej w treści Umowy wspólnie „</w:t>
      </w:r>
      <w:r w:rsidRPr="00742C63">
        <w:rPr>
          <w:rFonts w:ascii="Verdana" w:hAnsi="Verdana" w:cs="Verdana"/>
          <w:b/>
          <w:sz w:val="18"/>
          <w:szCs w:val="18"/>
        </w:rPr>
        <w:t>Stronami</w:t>
      </w:r>
      <w:r w:rsidRPr="00742C63">
        <w:rPr>
          <w:rFonts w:ascii="Verdana" w:hAnsi="Verdana" w:cs="Verdana"/>
          <w:sz w:val="18"/>
          <w:szCs w:val="18"/>
        </w:rPr>
        <w:t>”.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</w:t>
      </w:r>
    </w:p>
    <w:p w14:paraId="1FF18CB2" w14:textId="77777777" w:rsidR="00007456" w:rsidRPr="00742C63" w:rsidRDefault="00007456">
      <w:pPr>
        <w:spacing w:after="0" w:line="240" w:lineRule="auto"/>
        <w:ind w:right="-189"/>
        <w:rPr>
          <w:rFonts w:ascii="Verdana" w:hAnsi="Verdana" w:cs="Verdana"/>
          <w:sz w:val="18"/>
          <w:szCs w:val="18"/>
        </w:rPr>
      </w:pPr>
    </w:p>
    <w:p w14:paraId="10AF38D9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1</w:t>
      </w:r>
    </w:p>
    <w:p w14:paraId="2D248871" w14:textId="778713B7" w:rsidR="003F01D2" w:rsidRPr="00742C63" w:rsidRDefault="00007456" w:rsidP="003F01D2">
      <w:pPr>
        <w:pStyle w:val="Tekstpodstawowy"/>
        <w:numPr>
          <w:ilvl w:val="0"/>
          <w:numId w:val="2"/>
        </w:numPr>
        <w:tabs>
          <w:tab w:val="left" w:pos="284"/>
        </w:tabs>
        <w:spacing w:after="0" w:line="240" w:lineRule="auto"/>
        <w:ind w:left="283" w:hanging="283"/>
        <w:jc w:val="both"/>
        <w:rPr>
          <w:lang w:val="pl-PL"/>
        </w:rPr>
      </w:pP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>Zamawiający powierza, a Wykonawca przyjmuje do realizacji usług</w:t>
      </w:r>
      <w:r w:rsidR="00800E76">
        <w:rPr>
          <w:rFonts w:ascii="Verdana" w:hAnsi="Verdana" w:cs="Verdana"/>
          <w:color w:val="00000A"/>
          <w:sz w:val="18"/>
          <w:szCs w:val="18"/>
          <w:lang w:val="pl-PL"/>
        </w:rPr>
        <w:t>ę polegającą na ochronie osób i 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mienia na terenie oraz w obiektach (w tym domach studenckich, klubach, budynkach administracyjnych i gospodarczych) Miasteczka Studenckiego AGH w rejonie ulic: Reymonta, Buszka, Tokarskiego, Armii Krajowej, Piastowskiej, </w:t>
      </w:r>
      <w:r w:rsidRPr="00742C63">
        <w:rPr>
          <w:rFonts w:ascii="Verdana" w:hAnsi="Verdana" w:cs="Verdana"/>
          <w:sz w:val="18"/>
          <w:szCs w:val="18"/>
          <w:lang w:val="pl-PL"/>
        </w:rPr>
        <w:t>Nawojki, Bydgoskiej, Budryka, Rostafińskiego, Miechowskiej, Akademickiej Bocznej i Akademickiej (</w:t>
      </w:r>
      <w:r w:rsidR="00F05B5E">
        <w:rPr>
          <w:rFonts w:ascii="Verdana" w:hAnsi="Verdana" w:cs="Verdana"/>
          <w:sz w:val="18"/>
          <w:szCs w:val="18"/>
          <w:lang w:val="pl-PL"/>
        </w:rPr>
        <w:t>Z</w:t>
      </w:r>
      <w:r w:rsidRPr="00742C63">
        <w:rPr>
          <w:rFonts w:ascii="Verdana" w:hAnsi="Verdana" w:cs="Verdana"/>
          <w:sz w:val="18"/>
          <w:szCs w:val="18"/>
          <w:lang w:val="pl-PL"/>
        </w:rPr>
        <w:t xml:space="preserve">ałącznik nr </w:t>
      </w:r>
      <w:r w:rsidR="006E23E2" w:rsidRPr="00742C63">
        <w:rPr>
          <w:rFonts w:ascii="Verdana" w:hAnsi="Verdana" w:cs="Verdana"/>
          <w:sz w:val="18"/>
          <w:szCs w:val="18"/>
          <w:lang w:val="pl-PL"/>
        </w:rPr>
        <w:t>2</w:t>
      </w:r>
      <w:r w:rsidRPr="00742C63">
        <w:rPr>
          <w:rFonts w:ascii="Verdana" w:hAnsi="Verdana" w:cs="Verdana"/>
          <w:sz w:val="18"/>
          <w:szCs w:val="18"/>
          <w:lang w:val="pl-PL"/>
        </w:rPr>
        <w:t xml:space="preserve"> - mapa terenu) przy użyciu patroli pieszo-samochodowego i pieszego z wykorzystaniem łączności radiowej oraz zespołów interwencyjnych.</w:t>
      </w:r>
    </w:p>
    <w:p w14:paraId="6D9325F3" w14:textId="77777777" w:rsidR="003F01D2" w:rsidRPr="00742C63" w:rsidRDefault="003F01D2" w:rsidP="003F01D2">
      <w:pPr>
        <w:pStyle w:val="Tekstpodstawowy"/>
        <w:numPr>
          <w:ilvl w:val="0"/>
          <w:numId w:val="2"/>
        </w:numPr>
        <w:tabs>
          <w:tab w:val="left" w:pos="284"/>
        </w:tabs>
        <w:spacing w:after="0" w:line="240" w:lineRule="auto"/>
        <w:ind w:left="283" w:hanging="283"/>
        <w:jc w:val="both"/>
        <w:rPr>
          <w:lang w:val="pl-PL"/>
        </w:rPr>
      </w:pPr>
      <w:r w:rsidRPr="00742C63">
        <w:rPr>
          <w:rFonts w:ascii="Verdana" w:hAnsi="Verdana" w:cs="Verdana"/>
          <w:sz w:val="18"/>
          <w:szCs w:val="18"/>
          <w:lang w:val="pl-PL"/>
        </w:rPr>
        <w:t>Pod pojęciem ochrony osób i mienia na terenie oraz w obiektach Miasteczka Studenckiego AGH rozumie się:</w:t>
      </w:r>
    </w:p>
    <w:p w14:paraId="4123BF62" w14:textId="77777777" w:rsidR="003F01D2" w:rsidRPr="00742C63" w:rsidRDefault="005B5458" w:rsidP="002B1FFC">
      <w:pPr>
        <w:numPr>
          <w:ilvl w:val="0"/>
          <w:numId w:val="33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o</w:t>
      </w:r>
      <w:r w:rsidR="003F01D2" w:rsidRPr="00742C63">
        <w:rPr>
          <w:rFonts w:ascii="Verdana" w:eastAsia="Times New Roman" w:hAnsi="Verdana" w:cs="Verdana"/>
          <w:sz w:val="18"/>
          <w:szCs w:val="18"/>
        </w:rPr>
        <w:t>chronę obiektów Miasteczka Studenckiego wraz z ich wyposażeniem, w częściach ogólnodostępnych, polegającej na strzeżeniu mienia znajdującego się w budynkach celem zabezpieczenia go przed dewastacją, uszkodzeniem, kradzieżą, włamaniem do pomieszczeń nie będących pomieszczeniami ogólnodostępnymi, z zewnątrz, lub innymi aktami wandalizmu mienia oraz dokumentów Zamawiającego;</w:t>
      </w:r>
    </w:p>
    <w:p w14:paraId="1371DFDB" w14:textId="77777777" w:rsidR="003F01D2" w:rsidRPr="00742C63" w:rsidRDefault="005B5458" w:rsidP="002B1FFC">
      <w:pPr>
        <w:numPr>
          <w:ilvl w:val="0"/>
          <w:numId w:val="33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o</w:t>
      </w:r>
      <w:r w:rsidR="003F01D2" w:rsidRPr="00742C63">
        <w:rPr>
          <w:rFonts w:ascii="Verdana" w:eastAsia="Times New Roman" w:hAnsi="Verdana" w:cs="Verdana"/>
          <w:sz w:val="18"/>
          <w:szCs w:val="18"/>
        </w:rPr>
        <w:t>chronę życia, zdrowia, nietykalności osobistej oraz mienia mieszkańców, pracowników i innych osób przebywających na chronionym terenie, utrzymanie porządku wśród osób przebywających na terenie Miasteczka Studenckiego AGH;</w:t>
      </w:r>
    </w:p>
    <w:p w14:paraId="12A59274" w14:textId="77777777" w:rsidR="003F01D2" w:rsidRPr="00742C63" w:rsidRDefault="005B5458" w:rsidP="002B1FFC">
      <w:pPr>
        <w:numPr>
          <w:ilvl w:val="0"/>
          <w:numId w:val="33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o</w:t>
      </w:r>
      <w:r w:rsidR="003F01D2" w:rsidRPr="00742C63">
        <w:rPr>
          <w:rFonts w:ascii="Verdana" w:eastAsia="Times New Roman" w:hAnsi="Verdana" w:cs="Verdana"/>
          <w:sz w:val="18"/>
          <w:szCs w:val="18"/>
        </w:rPr>
        <w:t>chronę obiektów przed pożarem i natychmiastowe podejmowanie działań mających na celu minimalizację szkód powstałych w wyniku kradzieży, pożaru, awarii instalacji urządzeń technicznych, klęsk żywiołowych i innych zdarzeń losowych;</w:t>
      </w:r>
    </w:p>
    <w:p w14:paraId="74F020F6" w14:textId="77777777" w:rsidR="003F01D2" w:rsidRPr="00742C63" w:rsidRDefault="005B5458" w:rsidP="002B1FFC">
      <w:pPr>
        <w:numPr>
          <w:ilvl w:val="0"/>
          <w:numId w:val="33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p</w:t>
      </w:r>
      <w:r w:rsidR="003F01D2" w:rsidRPr="00742C63">
        <w:rPr>
          <w:rFonts w:ascii="Verdana" w:eastAsia="Times New Roman" w:hAnsi="Verdana" w:cs="Verdana"/>
          <w:sz w:val="18"/>
          <w:szCs w:val="18"/>
        </w:rPr>
        <w:t>rzeciwdziałanie wszelkim przejawom naruszenia obowiązującego porządku prawnego.</w:t>
      </w:r>
    </w:p>
    <w:p w14:paraId="3B2D7FBE" w14:textId="77777777" w:rsidR="007C5C98" w:rsidRPr="00742C63" w:rsidRDefault="00007456" w:rsidP="007C5C98">
      <w:pPr>
        <w:pStyle w:val="Tekstpodstawowy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  <w:lang w:val="pl-PL"/>
        </w:rPr>
      </w:pPr>
      <w:r w:rsidRPr="00742C63">
        <w:rPr>
          <w:rFonts w:ascii="Verdana" w:hAnsi="Verdana" w:cs="Verdana"/>
          <w:sz w:val="18"/>
          <w:szCs w:val="18"/>
          <w:lang w:val="pl-PL"/>
        </w:rPr>
        <w:t>Zakres rzeczowy określa opis przedmiotu zamówienia zawarty w Specyfikacji Warunków Zamówienia, stanowiący załącznik nr 1 do niniejszej umowy.</w:t>
      </w:r>
      <w:r w:rsidR="007C5C98" w:rsidRPr="00742C63">
        <w:rPr>
          <w:lang w:val="pl-PL"/>
        </w:rPr>
        <w:t xml:space="preserve"> </w:t>
      </w:r>
    </w:p>
    <w:p w14:paraId="5B8A77F6" w14:textId="77777777" w:rsidR="007C5C98" w:rsidRPr="00742C63" w:rsidRDefault="007C5C98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</w:p>
    <w:p w14:paraId="6A28ED55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2</w:t>
      </w:r>
    </w:p>
    <w:p w14:paraId="3F25D555" w14:textId="140C4706" w:rsidR="00007456" w:rsidRPr="00C14341" w:rsidRDefault="00007456" w:rsidP="00C14341">
      <w:pPr>
        <w:spacing w:after="0" w:line="240" w:lineRule="auto"/>
        <w:jc w:val="both"/>
      </w:pPr>
      <w:r w:rsidRPr="00C14341">
        <w:rPr>
          <w:rFonts w:ascii="Verdana" w:hAnsi="Verdana" w:cs="Verdana"/>
          <w:sz w:val="18"/>
          <w:szCs w:val="18"/>
        </w:rPr>
        <w:t xml:space="preserve">Niniejsza umowa obowiązuje </w:t>
      </w:r>
      <w:r w:rsidR="00CD7F09" w:rsidRPr="00C14341">
        <w:rPr>
          <w:rFonts w:ascii="Verdana" w:hAnsi="Verdana" w:cs="Verdana"/>
          <w:sz w:val="18"/>
          <w:szCs w:val="18"/>
        </w:rPr>
        <w:t xml:space="preserve">przez okres 24 miesięcy </w:t>
      </w:r>
      <w:r w:rsidRPr="00C14341">
        <w:rPr>
          <w:rFonts w:ascii="Verdana" w:hAnsi="Verdana" w:cs="Verdana"/>
          <w:sz w:val="18"/>
          <w:szCs w:val="18"/>
        </w:rPr>
        <w:t xml:space="preserve">od </w:t>
      </w:r>
      <w:r w:rsidR="00CD7F09" w:rsidRPr="00C14341">
        <w:rPr>
          <w:rFonts w:ascii="Verdana" w:hAnsi="Verdana" w:cs="Verdana"/>
          <w:sz w:val="18"/>
          <w:szCs w:val="18"/>
        </w:rPr>
        <w:t>dnia jej</w:t>
      </w:r>
      <w:r w:rsidR="00993B3E" w:rsidRPr="00C14341">
        <w:rPr>
          <w:rFonts w:ascii="Verdana" w:hAnsi="Verdana" w:cs="Verdana"/>
          <w:sz w:val="18"/>
          <w:szCs w:val="18"/>
        </w:rPr>
        <w:t xml:space="preserve"> zawarcia</w:t>
      </w:r>
      <w:r w:rsidR="00F864E6" w:rsidRPr="00C14341">
        <w:rPr>
          <w:rFonts w:ascii="Verdana" w:hAnsi="Verdana" w:cs="Verdana"/>
          <w:sz w:val="18"/>
          <w:szCs w:val="18"/>
        </w:rPr>
        <w:t>,</w:t>
      </w:r>
      <w:r w:rsidR="00CD7F09" w:rsidRPr="00C14341">
        <w:rPr>
          <w:rFonts w:ascii="Verdana" w:hAnsi="Verdana" w:cs="Verdana"/>
          <w:sz w:val="18"/>
          <w:szCs w:val="18"/>
        </w:rPr>
        <w:t xml:space="preserve"> albo</w:t>
      </w:r>
      <w:r w:rsidRPr="00C14341">
        <w:rPr>
          <w:rFonts w:ascii="Verdana" w:hAnsi="Verdana" w:cs="Verdana"/>
          <w:sz w:val="18"/>
          <w:szCs w:val="18"/>
        </w:rPr>
        <w:t xml:space="preserve"> do wyczerpania kwoty brutto określonej w § </w:t>
      </w:r>
      <w:r w:rsidR="006E23E2" w:rsidRPr="00C14341">
        <w:rPr>
          <w:rFonts w:ascii="Verdana" w:hAnsi="Verdana" w:cs="Verdana"/>
          <w:sz w:val="18"/>
          <w:szCs w:val="18"/>
        </w:rPr>
        <w:t>8</w:t>
      </w:r>
      <w:r w:rsidRPr="00C14341">
        <w:rPr>
          <w:rFonts w:ascii="Verdana" w:hAnsi="Verdana" w:cs="Verdana"/>
          <w:sz w:val="18"/>
          <w:szCs w:val="18"/>
        </w:rPr>
        <w:t xml:space="preserve"> ust. 1</w:t>
      </w:r>
      <w:r w:rsidR="00F05B5E">
        <w:rPr>
          <w:rFonts w:ascii="Verdana" w:hAnsi="Verdana" w:cs="Verdana"/>
          <w:sz w:val="18"/>
          <w:szCs w:val="18"/>
        </w:rPr>
        <w:t>0</w:t>
      </w:r>
      <w:r w:rsidRPr="00C14341">
        <w:rPr>
          <w:rFonts w:ascii="Verdana" w:hAnsi="Verdana" w:cs="Verdana"/>
          <w:sz w:val="18"/>
          <w:szCs w:val="18"/>
        </w:rPr>
        <w:t>.</w:t>
      </w:r>
    </w:p>
    <w:p w14:paraId="2D820175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3</w:t>
      </w:r>
    </w:p>
    <w:p w14:paraId="6F7EAFFB" w14:textId="77777777" w:rsidR="00020010" w:rsidRPr="00742C63" w:rsidRDefault="00020010" w:rsidP="002B1FFC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Zakres podstawowy obejmuje:</w:t>
      </w:r>
    </w:p>
    <w:p w14:paraId="6A321F26" w14:textId="77777777" w:rsidR="00020010" w:rsidRPr="00742C63" w:rsidRDefault="00742C63" w:rsidP="002B1FFC">
      <w:pPr>
        <w:numPr>
          <w:ilvl w:val="0"/>
          <w:numId w:val="43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O</w:t>
      </w:r>
      <w:r w:rsidR="00020010" w:rsidRPr="00742C63">
        <w:rPr>
          <w:rFonts w:ascii="Verdana" w:eastAsia="Times New Roman" w:hAnsi="Verdana" w:cs="Verdana"/>
          <w:sz w:val="18"/>
          <w:szCs w:val="18"/>
        </w:rPr>
        <w:t>chronę przy użyciu dwuosobowych patroli pieszo-samochodowych,</w:t>
      </w:r>
      <w:r w:rsidR="00721267" w:rsidRPr="00742C63">
        <w:rPr>
          <w:rFonts w:ascii="Verdana" w:eastAsia="Times New Roman" w:hAnsi="Verdana" w:cs="Verdana"/>
          <w:sz w:val="18"/>
          <w:szCs w:val="18"/>
        </w:rPr>
        <w:t xml:space="preserve"> w tym transport i ochron</w:t>
      </w:r>
      <w:r w:rsidR="00284582" w:rsidRPr="00742C63">
        <w:rPr>
          <w:rFonts w:ascii="Verdana" w:eastAsia="Times New Roman" w:hAnsi="Verdana" w:cs="Verdana"/>
          <w:sz w:val="18"/>
          <w:szCs w:val="18"/>
        </w:rPr>
        <w:t>ę</w:t>
      </w:r>
      <w:r w:rsidR="00721267" w:rsidRPr="00742C63">
        <w:rPr>
          <w:rFonts w:ascii="Verdana" w:eastAsia="Times New Roman" w:hAnsi="Verdana" w:cs="Verdana"/>
          <w:sz w:val="18"/>
          <w:szCs w:val="18"/>
        </w:rPr>
        <w:t xml:space="preserve"> </w:t>
      </w:r>
      <w:r w:rsidRPr="00742C63">
        <w:rPr>
          <w:rFonts w:ascii="Verdana" w:eastAsia="Times New Roman" w:hAnsi="Verdana" w:cs="Verdana"/>
          <w:sz w:val="18"/>
          <w:szCs w:val="18"/>
        </w:rPr>
        <w:t>osoby z wartościami pieniężnymi.</w:t>
      </w:r>
    </w:p>
    <w:p w14:paraId="1FE1F575" w14:textId="77777777" w:rsidR="00020010" w:rsidRPr="00742C63" w:rsidRDefault="00742C63" w:rsidP="002B1FFC">
      <w:pPr>
        <w:numPr>
          <w:ilvl w:val="0"/>
          <w:numId w:val="43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O</w:t>
      </w:r>
      <w:r w:rsidR="00020010" w:rsidRPr="00742C63">
        <w:rPr>
          <w:rFonts w:ascii="Verdana" w:eastAsia="Times New Roman" w:hAnsi="Verdana" w:cs="Verdana"/>
          <w:sz w:val="18"/>
          <w:szCs w:val="18"/>
        </w:rPr>
        <w:t>chronę realizowaną przez załogę interwencyjną.</w:t>
      </w:r>
    </w:p>
    <w:p w14:paraId="3A925EA0" w14:textId="360D6841" w:rsidR="00007456" w:rsidRPr="00742C63" w:rsidRDefault="00007456" w:rsidP="002B1FFC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Ochrona przy użyciu dwuosobowych patroli pieszo-samochodowych ma być prowadzona przez wszystkie dni tygodnia</w:t>
      </w:r>
      <w:r w:rsidR="001F25D5">
        <w:rPr>
          <w:rFonts w:ascii="Verdana" w:eastAsia="Times New Roman" w:hAnsi="Verdana" w:cs="Verdana"/>
          <w:sz w:val="18"/>
          <w:szCs w:val="18"/>
        </w:rPr>
        <w:t xml:space="preserve">, 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 24 godzin</w:t>
      </w:r>
      <w:r w:rsidR="001F25D5">
        <w:rPr>
          <w:rFonts w:ascii="Verdana" w:eastAsia="Times New Roman" w:hAnsi="Verdana" w:cs="Verdana"/>
          <w:sz w:val="18"/>
          <w:szCs w:val="18"/>
        </w:rPr>
        <w:t>y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 na dobę. </w:t>
      </w:r>
      <w:bookmarkStart w:id="0" w:name="__DdeLink__11480_280472570"/>
      <w:r w:rsidR="001F25D5">
        <w:rPr>
          <w:rFonts w:ascii="Verdana" w:eastAsia="Times New Roman" w:hAnsi="Verdana" w:cs="Verdana"/>
          <w:sz w:val="18"/>
          <w:szCs w:val="18"/>
        </w:rPr>
        <w:t xml:space="preserve">Zamawiający wymaga dwuzmianowy system pracy po 12 h w godz. 7.00 – 19.00 oraz 19.00 – 7.00. 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Zamawiający przewiduje możliwość zmian godzin </w:t>
      </w:r>
      <w:r w:rsidR="00800E76">
        <w:rPr>
          <w:rFonts w:ascii="Verdana" w:eastAsia="Times New Roman" w:hAnsi="Verdana" w:cs="Verdana"/>
          <w:sz w:val="18"/>
          <w:szCs w:val="18"/>
        </w:rPr>
        <w:t>i </w:t>
      </w:r>
      <w:r w:rsidR="00AA5E13" w:rsidRPr="00742C63">
        <w:rPr>
          <w:rFonts w:ascii="Verdana" w:eastAsia="Times New Roman" w:hAnsi="Verdana" w:cs="Verdana"/>
          <w:sz w:val="18"/>
          <w:szCs w:val="18"/>
        </w:rPr>
        <w:t>ilości godzin</w:t>
      </w:r>
      <w:r w:rsidR="004614A2" w:rsidRPr="00742C63">
        <w:rPr>
          <w:rFonts w:ascii="Verdana" w:eastAsia="Times New Roman" w:hAnsi="Verdana" w:cs="Verdana"/>
          <w:sz w:val="18"/>
          <w:szCs w:val="18"/>
        </w:rPr>
        <w:t xml:space="preserve"> 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pracy patroli na zasadach określonych w § </w:t>
      </w:r>
      <w:bookmarkEnd w:id="0"/>
      <w:r w:rsidR="00020010" w:rsidRPr="00742C63">
        <w:rPr>
          <w:rFonts w:ascii="Verdana" w:eastAsia="Times New Roman" w:hAnsi="Verdana" w:cs="Verdana"/>
          <w:sz w:val="18"/>
          <w:szCs w:val="18"/>
        </w:rPr>
        <w:t>5</w:t>
      </w:r>
      <w:r w:rsidR="006E23E2" w:rsidRPr="00742C63">
        <w:rPr>
          <w:rFonts w:ascii="Verdana" w:eastAsia="Times New Roman" w:hAnsi="Verdana" w:cs="Verdana"/>
          <w:sz w:val="18"/>
          <w:szCs w:val="18"/>
        </w:rPr>
        <w:t xml:space="preserve"> ust. </w:t>
      </w:r>
      <w:r w:rsidR="00721267" w:rsidRPr="00742C63">
        <w:rPr>
          <w:rFonts w:ascii="Verdana" w:eastAsia="Times New Roman" w:hAnsi="Verdana" w:cs="Verdana"/>
          <w:sz w:val="18"/>
          <w:szCs w:val="18"/>
        </w:rPr>
        <w:t>3</w:t>
      </w:r>
      <w:r w:rsidR="006E23E2" w:rsidRPr="00742C63">
        <w:rPr>
          <w:rFonts w:ascii="Verdana" w:eastAsia="Times New Roman" w:hAnsi="Verdana" w:cs="Verdana"/>
          <w:sz w:val="18"/>
          <w:szCs w:val="18"/>
        </w:rPr>
        <w:t>.</w:t>
      </w:r>
    </w:p>
    <w:p w14:paraId="1C44E0CA" w14:textId="77777777" w:rsidR="00007456" w:rsidRPr="00742C63" w:rsidRDefault="00007456" w:rsidP="002B1FFC">
      <w:pPr>
        <w:numPr>
          <w:ilvl w:val="0"/>
          <w:numId w:val="21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Ochrona realizowana przez załogę interwencyjną polegać będzie na: podejmowaniu przez nią działań na wezwanie Zamawiającego w całym okresie trwania umowy:</w:t>
      </w:r>
    </w:p>
    <w:p w14:paraId="197075DC" w14:textId="77777777" w:rsidR="00007456" w:rsidRPr="00742C63" w:rsidRDefault="00742C63" w:rsidP="002B1FFC">
      <w:pPr>
        <w:numPr>
          <w:ilvl w:val="0"/>
          <w:numId w:val="1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D</w:t>
      </w:r>
      <w:r w:rsidR="00007456" w:rsidRPr="00742C63">
        <w:rPr>
          <w:rFonts w:ascii="Verdana" w:eastAsia="Times New Roman" w:hAnsi="Verdana" w:cs="Verdana"/>
          <w:sz w:val="18"/>
          <w:szCs w:val="18"/>
        </w:rPr>
        <w:t>o 10 minut w dzień (w godz. od 7:00 do 19:00)</w:t>
      </w:r>
      <w:r w:rsidRPr="00742C63">
        <w:rPr>
          <w:rFonts w:ascii="Verdana" w:eastAsia="Times New Roman" w:hAnsi="Verdana" w:cs="Verdana"/>
          <w:sz w:val="18"/>
          <w:szCs w:val="18"/>
        </w:rPr>
        <w:t>.</w:t>
      </w:r>
    </w:p>
    <w:p w14:paraId="0A662F8C" w14:textId="77777777" w:rsidR="00007456" w:rsidRPr="00742C63" w:rsidRDefault="00742C63" w:rsidP="002B1FFC">
      <w:pPr>
        <w:numPr>
          <w:ilvl w:val="0"/>
          <w:numId w:val="1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D</w:t>
      </w:r>
      <w:r w:rsidR="00007456" w:rsidRPr="00742C63">
        <w:rPr>
          <w:rFonts w:ascii="Verdana" w:eastAsia="Times New Roman" w:hAnsi="Verdana" w:cs="Verdana"/>
          <w:sz w:val="18"/>
          <w:szCs w:val="18"/>
        </w:rPr>
        <w:t>o 7 minut w nocy (w godz. od 19:00 do 7:00).</w:t>
      </w:r>
    </w:p>
    <w:p w14:paraId="0D3AD14C" w14:textId="77777777" w:rsidR="00007456" w:rsidRPr="00742C63" w:rsidRDefault="00007456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</w:p>
    <w:p w14:paraId="247C165F" w14:textId="77777777" w:rsidR="00007456" w:rsidRPr="00742C63" w:rsidRDefault="00007456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  <w:r w:rsidRPr="00742C63">
        <w:rPr>
          <w:rFonts w:ascii="Verdana" w:hAnsi="Verdana" w:cs="Verdana"/>
          <w:b/>
          <w:sz w:val="18"/>
          <w:szCs w:val="18"/>
        </w:rPr>
        <w:t>§ 4</w:t>
      </w:r>
    </w:p>
    <w:p w14:paraId="4772F21C" w14:textId="77777777" w:rsidR="004C0E73" w:rsidRPr="00742C63" w:rsidRDefault="007C5C98" w:rsidP="002B1FFC">
      <w:pPr>
        <w:pStyle w:val="Tekstpodstawowy"/>
        <w:numPr>
          <w:ilvl w:val="1"/>
          <w:numId w:val="21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Verdana" w:hAnsi="Verdana" w:cs="Verdana"/>
          <w:color w:val="00000A"/>
          <w:sz w:val="18"/>
          <w:szCs w:val="18"/>
          <w:lang w:val="pl-PL"/>
        </w:rPr>
      </w:pP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 Zamawiający zastrzega sobie </w:t>
      </w:r>
      <w:r w:rsidR="004B3966"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możliwość skorzystania z 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>praw</w:t>
      </w:r>
      <w:r w:rsidR="004B3966" w:rsidRPr="00742C63">
        <w:rPr>
          <w:rFonts w:ascii="Verdana" w:hAnsi="Verdana" w:cs="Verdana"/>
          <w:color w:val="00000A"/>
          <w:sz w:val="18"/>
          <w:szCs w:val="18"/>
          <w:lang w:val="pl-PL"/>
        </w:rPr>
        <w:t>a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 opcji polegającej na</w:t>
      </w:r>
      <w:r w:rsidR="004C0E73" w:rsidRPr="00742C63">
        <w:rPr>
          <w:rFonts w:ascii="Verdana" w:hAnsi="Verdana" w:cs="Verdana"/>
          <w:color w:val="00000A"/>
          <w:sz w:val="18"/>
          <w:szCs w:val="18"/>
          <w:lang w:val="pl-PL"/>
        </w:rPr>
        <w:t>:</w:t>
      </w:r>
    </w:p>
    <w:p w14:paraId="1FBEED79" w14:textId="3B654C7F" w:rsidR="004C0E73" w:rsidRPr="00742C63" w:rsidRDefault="00742C63" w:rsidP="002B1FFC">
      <w:pPr>
        <w:pStyle w:val="Tekstpodstawowy"/>
        <w:numPr>
          <w:ilvl w:val="0"/>
          <w:numId w:val="44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 w:cs="Verdana"/>
          <w:color w:val="00000A"/>
          <w:sz w:val="18"/>
          <w:szCs w:val="18"/>
          <w:lang w:val="pl-PL"/>
        </w:rPr>
      </w:pP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>O</w:t>
      </w:r>
      <w:r w:rsidR="007C5C98" w:rsidRPr="00742C63">
        <w:rPr>
          <w:rFonts w:ascii="Verdana" w:hAnsi="Verdana" w:cs="Verdana"/>
          <w:color w:val="00000A"/>
          <w:sz w:val="18"/>
          <w:szCs w:val="18"/>
          <w:lang w:val="pl-PL"/>
        </w:rPr>
        <w:t>chron</w:t>
      </w:r>
      <w:r w:rsidR="004C0E73" w:rsidRPr="00742C63">
        <w:rPr>
          <w:rFonts w:ascii="Verdana" w:hAnsi="Verdana" w:cs="Verdana"/>
          <w:color w:val="00000A"/>
          <w:sz w:val="18"/>
          <w:szCs w:val="18"/>
          <w:lang w:val="pl-PL"/>
        </w:rPr>
        <w:t>ie</w:t>
      </w:r>
      <w:r w:rsidR="007C5C98"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 przy użyciu  </w:t>
      </w:r>
      <w:r w:rsidR="001F25D5">
        <w:rPr>
          <w:rFonts w:ascii="Verdana" w:hAnsi="Verdana" w:cs="Verdana"/>
          <w:color w:val="00000A"/>
          <w:sz w:val="18"/>
          <w:szCs w:val="18"/>
          <w:lang w:val="pl-PL"/>
        </w:rPr>
        <w:t xml:space="preserve">jednoosobowych </w:t>
      </w:r>
      <w:r w:rsidR="007C5C98" w:rsidRPr="00742C63">
        <w:rPr>
          <w:rFonts w:ascii="Verdana" w:hAnsi="Verdana" w:cs="Verdana"/>
          <w:color w:val="00000A"/>
          <w:sz w:val="18"/>
          <w:szCs w:val="18"/>
          <w:lang w:val="pl-PL"/>
        </w:rPr>
        <w:t>patroli pieszych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>.</w:t>
      </w:r>
    </w:p>
    <w:p w14:paraId="1597AA9F" w14:textId="2A0F624C" w:rsidR="007C5C98" w:rsidRPr="00742C63" w:rsidRDefault="0035177A" w:rsidP="002B1FFC">
      <w:pPr>
        <w:pStyle w:val="Tekstpodstawowy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Verdana" w:hAnsi="Verdana" w:cs="Verdana"/>
          <w:color w:val="00000A"/>
          <w:sz w:val="18"/>
          <w:szCs w:val="18"/>
          <w:lang w:val="pl-PL"/>
        </w:rPr>
      </w:pP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Zamawiający dopuszcza możliwość skorzystania z prawa opcji najpóźniej do ostatniego dnia obowiązywania umowy. Skorzystanie z prawa opcji nastąpi na skutek złożenia przez Zamawiającego 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lastRenderedPageBreak/>
        <w:t xml:space="preserve">jednostronnego oświadczenia w formie pisemnej, określającego zakres, termin oraz wartość prawa opcji przekazanego </w:t>
      </w:r>
      <w:r w:rsidR="00B14E69" w:rsidRPr="00742C63">
        <w:rPr>
          <w:rFonts w:ascii="Verdana" w:hAnsi="Verdana" w:cs="Verdana"/>
          <w:color w:val="00000A"/>
          <w:sz w:val="18"/>
          <w:szCs w:val="18"/>
          <w:lang w:val="pl-PL"/>
        </w:rPr>
        <w:t>W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ykonawcy </w:t>
      </w:r>
      <w:r w:rsidR="00B14E69" w:rsidRPr="00742C63">
        <w:rPr>
          <w:rFonts w:ascii="Verdana" w:hAnsi="Verdana" w:cs="Verdana"/>
          <w:color w:val="00000A"/>
          <w:sz w:val="18"/>
          <w:szCs w:val="18"/>
          <w:lang w:val="pl-PL"/>
        </w:rPr>
        <w:t>w terminach określonych dla danej opcji w Specyfikacji Warunków Zamówienia.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 </w:t>
      </w:r>
    </w:p>
    <w:p w14:paraId="767953F3" w14:textId="77777777" w:rsidR="007C5C98" w:rsidRPr="00742C63" w:rsidRDefault="007C5C98" w:rsidP="002B1FFC">
      <w:pPr>
        <w:pStyle w:val="Tekstpodstawowy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Verdana" w:hAnsi="Verdana" w:cs="Verdana"/>
          <w:color w:val="00000A"/>
          <w:sz w:val="18"/>
          <w:szCs w:val="18"/>
          <w:lang w:val="pl-PL"/>
        </w:rPr>
      </w:pP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 </w:t>
      </w:r>
      <w:r w:rsidR="004B3966"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W przypadku skorzystania przez Zamawiającego z prawa opcji, 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>Wykonawca zobowiązany będzie do świadczenia usług po cenie wskazanej w ofercie.</w:t>
      </w:r>
    </w:p>
    <w:p w14:paraId="27968857" w14:textId="77777777" w:rsidR="007C5C98" w:rsidRPr="00742C63" w:rsidRDefault="007C5C98" w:rsidP="002B1FFC">
      <w:pPr>
        <w:pStyle w:val="Tekstpodstawowy"/>
        <w:numPr>
          <w:ilvl w:val="1"/>
          <w:numId w:val="21"/>
        </w:numPr>
        <w:tabs>
          <w:tab w:val="left" w:pos="284"/>
        </w:tabs>
        <w:spacing w:after="0" w:line="240" w:lineRule="auto"/>
        <w:jc w:val="both"/>
        <w:rPr>
          <w:rFonts w:ascii="Verdana" w:hAnsi="Verdana" w:cs="Verdana"/>
          <w:color w:val="00000A"/>
          <w:sz w:val="18"/>
          <w:szCs w:val="18"/>
          <w:lang w:val="pl-PL"/>
        </w:rPr>
      </w:pP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 W przypadku nie</w:t>
      </w:r>
      <w:r w:rsidR="004B3966"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 s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korzystania przez Zamawiającego </w:t>
      </w:r>
      <w:r w:rsidR="005B5458"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z 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prawa opcji </w:t>
      </w:r>
      <w:r w:rsidR="00800E76">
        <w:rPr>
          <w:rFonts w:ascii="Verdana" w:hAnsi="Verdana" w:cs="Verdana"/>
          <w:color w:val="00000A"/>
          <w:sz w:val="18"/>
          <w:szCs w:val="18"/>
          <w:lang w:val="pl-PL"/>
        </w:rPr>
        <w:t>lub niewykorzystania jej w </w:t>
      </w:r>
      <w:r w:rsidR="004B3966" w:rsidRPr="00742C63">
        <w:rPr>
          <w:rFonts w:ascii="Verdana" w:hAnsi="Verdana" w:cs="Verdana"/>
          <w:color w:val="00000A"/>
          <w:sz w:val="18"/>
          <w:szCs w:val="18"/>
          <w:lang w:val="pl-PL"/>
        </w:rPr>
        <w:t xml:space="preserve">pełnym zakresie </w:t>
      </w:r>
      <w:r w:rsidRPr="00742C63">
        <w:rPr>
          <w:rFonts w:ascii="Verdana" w:hAnsi="Verdana" w:cs="Verdana"/>
          <w:color w:val="00000A"/>
          <w:sz w:val="18"/>
          <w:szCs w:val="18"/>
          <w:lang w:val="pl-PL"/>
        </w:rPr>
        <w:t>Wykonawcy nie przysługuje żadne roszczenie.</w:t>
      </w:r>
    </w:p>
    <w:p w14:paraId="54F93D35" w14:textId="2B3AC564" w:rsidR="006B39CF" w:rsidRPr="00742C63" w:rsidRDefault="004C0E73" w:rsidP="002B1FFC">
      <w:pPr>
        <w:numPr>
          <w:ilvl w:val="1"/>
          <w:numId w:val="21"/>
        </w:numPr>
        <w:spacing w:after="0" w:line="240" w:lineRule="auto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O</w:t>
      </w:r>
      <w:r w:rsidR="001F57E0" w:rsidRPr="00742C63">
        <w:rPr>
          <w:rFonts w:ascii="Verdana" w:eastAsia="Times New Roman" w:hAnsi="Verdana" w:cs="Verdana"/>
          <w:color w:val="00000A"/>
          <w:sz w:val="18"/>
          <w:szCs w:val="18"/>
        </w:rPr>
        <w:t>chrona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przy użyciu </w:t>
      </w:r>
      <w:r w:rsidR="001F25D5">
        <w:rPr>
          <w:rFonts w:ascii="Verdana" w:eastAsia="Times New Roman" w:hAnsi="Verdana" w:cs="Verdana"/>
          <w:color w:val="00000A"/>
          <w:sz w:val="18"/>
          <w:szCs w:val="18"/>
        </w:rPr>
        <w:t xml:space="preserve">jednoosobowych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patroli pieszych</w:t>
      </w:r>
      <w:r w:rsidR="003C70B1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może zostać</w:t>
      </w:r>
      <w:r w:rsidR="00993B3E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</w:t>
      </w:r>
      <w:r w:rsidR="0035177A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zlecona w miarę </w:t>
      </w:r>
      <w:r w:rsidR="003C70B1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zaistnienia uzasadnionych potrzeb Zamawiającego </w:t>
      </w:r>
      <w:r w:rsidR="006B39CF" w:rsidRPr="00742C63">
        <w:rPr>
          <w:rFonts w:ascii="Verdana" w:eastAsia="Times New Roman" w:hAnsi="Verdana" w:cs="Verdana"/>
          <w:color w:val="00000A"/>
          <w:sz w:val="18"/>
          <w:szCs w:val="18"/>
        </w:rPr>
        <w:t>wynikających z:</w:t>
      </w:r>
    </w:p>
    <w:p w14:paraId="78ADFEA8" w14:textId="77777777" w:rsidR="006B39CF" w:rsidRPr="00742C63" w:rsidRDefault="005B5458" w:rsidP="002B1FFC">
      <w:pPr>
        <w:numPr>
          <w:ilvl w:val="0"/>
          <w:numId w:val="3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o</w:t>
      </w:r>
      <w:r w:rsidR="006B39CF" w:rsidRPr="00742C63">
        <w:rPr>
          <w:rFonts w:ascii="Verdana" w:eastAsia="Times New Roman" w:hAnsi="Verdana" w:cs="Verdana"/>
          <w:color w:val="00000A"/>
          <w:sz w:val="18"/>
          <w:szCs w:val="18"/>
        </w:rPr>
        <w:t>rganizacji imprez, zabaw, koncertów, eventów, spotkań, p</w:t>
      </w:r>
      <w:r w:rsidR="00800E76">
        <w:rPr>
          <w:rFonts w:ascii="Verdana" w:eastAsia="Times New Roman" w:hAnsi="Verdana" w:cs="Verdana"/>
          <w:color w:val="00000A"/>
          <w:sz w:val="18"/>
          <w:szCs w:val="18"/>
        </w:rPr>
        <w:t>rzemarszów, demonstracji itp. w </w:t>
      </w:r>
      <w:r w:rsidR="006B39CF" w:rsidRPr="00742C63">
        <w:rPr>
          <w:rFonts w:ascii="Verdana" w:eastAsia="Times New Roman" w:hAnsi="Verdana" w:cs="Verdana"/>
          <w:color w:val="00000A"/>
          <w:sz w:val="18"/>
          <w:szCs w:val="18"/>
        </w:rPr>
        <w:t>okolicy Miasteczka Studenckiego.</w:t>
      </w:r>
    </w:p>
    <w:p w14:paraId="460F5C28" w14:textId="77777777" w:rsidR="006B39CF" w:rsidRDefault="005B5458" w:rsidP="002B1FFC">
      <w:pPr>
        <w:numPr>
          <w:ilvl w:val="0"/>
          <w:numId w:val="3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o</w:t>
      </w:r>
      <w:r w:rsidR="006B39CF" w:rsidRPr="00742C63">
        <w:rPr>
          <w:rFonts w:ascii="Verdana" w:eastAsia="Times New Roman" w:hAnsi="Verdana" w:cs="Verdana"/>
          <w:color w:val="00000A"/>
          <w:sz w:val="18"/>
          <w:szCs w:val="18"/>
        </w:rPr>
        <w:t>rganizacji imprez, zabaw, koncertów, eventów, spotkań w klubach studenckich na terenie Miasteczka Studenckiego.</w:t>
      </w:r>
    </w:p>
    <w:p w14:paraId="6CE1BCE9" w14:textId="5096F2D5" w:rsidR="001F25D5" w:rsidRPr="002502D7" w:rsidRDefault="001F25D5" w:rsidP="002B1FFC">
      <w:pPr>
        <w:numPr>
          <w:ilvl w:val="0"/>
          <w:numId w:val="3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>
        <w:rPr>
          <w:rFonts w:ascii="Verdana" w:hAnsi="Verdana" w:cs="Verdana"/>
          <w:color w:val="00000A"/>
          <w:sz w:val="20"/>
          <w:szCs w:val="20"/>
        </w:rPr>
        <w:t>organizacji Juwenaliów oraz nocy Sylwestrowej na terenie Miasteczka Studenckiego,</w:t>
      </w:r>
    </w:p>
    <w:p w14:paraId="1A12AA14" w14:textId="13EBC14F" w:rsidR="001F25D5" w:rsidRPr="002502D7" w:rsidRDefault="001F25D5" w:rsidP="002B1FFC">
      <w:pPr>
        <w:numPr>
          <w:ilvl w:val="0"/>
          <w:numId w:val="3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 w:rsidRPr="00C1197C">
        <w:rPr>
          <w:rFonts w:ascii="Verdana" w:hAnsi="Verdana" w:cs="Verdana"/>
          <w:color w:val="00000A"/>
          <w:sz w:val="20"/>
          <w:szCs w:val="20"/>
        </w:rPr>
        <w:t>organizacji imprez, zabaw, koncertów, eventów, spotkań w klubach studenckich na terenie Miasteczka Studen</w:t>
      </w:r>
      <w:r>
        <w:rPr>
          <w:rFonts w:ascii="Verdana" w:hAnsi="Verdana" w:cs="Verdana"/>
          <w:color w:val="00000A"/>
          <w:sz w:val="20"/>
          <w:szCs w:val="20"/>
        </w:rPr>
        <w:t>ckiego,</w:t>
      </w:r>
    </w:p>
    <w:p w14:paraId="6F5AE4B4" w14:textId="6B8FDAEF" w:rsidR="002307E0" w:rsidRPr="00742C63" w:rsidRDefault="002307E0" w:rsidP="002B1FFC">
      <w:pPr>
        <w:numPr>
          <w:ilvl w:val="0"/>
          <w:numId w:val="3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 w:rsidRPr="00C1197C">
        <w:rPr>
          <w:rFonts w:ascii="Verdana" w:hAnsi="Verdana" w:cs="Verdana"/>
          <w:sz w:val="20"/>
          <w:szCs w:val="20"/>
        </w:rPr>
        <w:t xml:space="preserve">zabezpieczenie terenu Miasteczka Studenckiego w związku z organizacją imprez masowych na terenie stadionu TS Wisła Kraków (mecze piłki nożnej, rugby </w:t>
      </w:r>
      <w:r>
        <w:rPr>
          <w:rFonts w:ascii="Verdana" w:hAnsi="Verdana" w:cs="Verdana"/>
          <w:sz w:val="20"/>
          <w:szCs w:val="20"/>
        </w:rPr>
        <w:t>itp.)</w:t>
      </w:r>
    </w:p>
    <w:p w14:paraId="564F3E60" w14:textId="77777777" w:rsidR="006B39CF" w:rsidRPr="00742C63" w:rsidRDefault="00D7627E" w:rsidP="002B1FFC">
      <w:pPr>
        <w:numPr>
          <w:ilvl w:val="0"/>
          <w:numId w:val="3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potrzeby kontrolowania osób przebywających na terenie Miasteczka Studenckiego w okresach wzmożonego ruchu,</w:t>
      </w:r>
    </w:p>
    <w:p w14:paraId="3918CC88" w14:textId="77777777" w:rsidR="006B39CF" w:rsidRPr="00742C63" w:rsidRDefault="005B5458" w:rsidP="002B1FFC">
      <w:pPr>
        <w:numPr>
          <w:ilvl w:val="0"/>
          <w:numId w:val="34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i</w:t>
      </w:r>
      <w:r w:rsidR="006B39CF" w:rsidRPr="00742C63">
        <w:rPr>
          <w:rFonts w:ascii="Verdana" w:eastAsia="Times New Roman" w:hAnsi="Verdana" w:cs="Verdana"/>
          <w:color w:val="00000A"/>
          <w:sz w:val="18"/>
          <w:szCs w:val="18"/>
        </w:rPr>
        <w:t>nnych, nieprzewidzianych przyczyn zewnętrznych wpływających na potrzebę zapewnienia dodatkowej ochrony na terenie Miasteczka.</w:t>
      </w:r>
    </w:p>
    <w:p w14:paraId="4C2E4038" w14:textId="71740537" w:rsidR="004C0E73" w:rsidRPr="00742C63" w:rsidRDefault="0035177A" w:rsidP="002502D7">
      <w:pPr>
        <w:spacing w:after="0" w:line="240" w:lineRule="auto"/>
        <w:ind w:left="360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i</w:t>
      </w:r>
      <w:r w:rsidR="004C0E73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prowadzona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będzie </w:t>
      </w:r>
      <w:r w:rsidR="004C0E73" w:rsidRPr="00742C63">
        <w:rPr>
          <w:rFonts w:ascii="Verdana" w:eastAsia="Times New Roman" w:hAnsi="Verdana" w:cs="Verdana"/>
          <w:color w:val="00000A"/>
          <w:sz w:val="18"/>
          <w:szCs w:val="18"/>
        </w:rPr>
        <w:t>przez wszystkie dni tygodnia</w:t>
      </w:r>
      <w:r w:rsidR="00FB250B">
        <w:rPr>
          <w:rFonts w:ascii="Verdana" w:eastAsia="Times New Roman" w:hAnsi="Verdana" w:cs="Verdana"/>
          <w:color w:val="00000A"/>
          <w:sz w:val="18"/>
          <w:szCs w:val="18"/>
        </w:rPr>
        <w:t>.</w:t>
      </w:r>
    </w:p>
    <w:p w14:paraId="25627C03" w14:textId="0AF90DB0" w:rsidR="007C5C98" w:rsidRPr="00742C63" w:rsidRDefault="00FB250B" w:rsidP="007F3A65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3C70B1" w:rsidRPr="00742C63">
        <w:rPr>
          <w:rFonts w:ascii="Verdana" w:hAnsi="Verdana"/>
          <w:sz w:val="18"/>
          <w:szCs w:val="18"/>
        </w:rPr>
        <w:t xml:space="preserve"> Wartość prawa opcji nie przekroczy</w:t>
      </w:r>
      <w:r w:rsidR="007F3A65">
        <w:rPr>
          <w:rFonts w:ascii="Verdana" w:hAnsi="Verdana"/>
          <w:sz w:val="18"/>
          <w:szCs w:val="18"/>
        </w:rPr>
        <w:t xml:space="preserve"> </w:t>
      </w:r>
      <w:r w:rsidR="003C70B1" w:rsidRPr="00742C63">
        <w:rPr>
          <w:rFonts w:ascii="Verdana" w:hAnsi="Verdana"/>
          <w:sz w:val="18"/>
          <w:szCs w:val="18"/>
        </w:rPr>
        <w:t>……………………</w:t>
      </w:r>
      <w:r w:rsidR="006E01F7" w:rsidRPr="00742C63">
        <w:rPr>
          <w:rFonts w:ascii="Verdana" w:hAnsi="Verdana"/>
          <w:sz w:val="18"/>
          <w:szCs w:val="18"/>
        </w:rPr>
        <w:t>zł brutto</w:t>
      </w:r>
      <w:r w:rsidR="003C70B1" w:rsidRPr="00742C63">
        <w:rPr>
          <w:rFonts w:ascii="Verdana" w:hAnsi="Verdana"/>
          <w:sz w:val="18"/>
          <w:szCs w:val="18"/>
        </w:rPr>
        <w:t>.</w:t>
      </w:r>
    </w:p>
    <w:p w14:paraId="4E3C467F" w14:textId="77777777" w:rsidR="00B93A87" w:rsidRPr="00742C63" w:rsidRDefault="00B93A87" w:rsidP="007C5C98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</w:p>
    <w:p w14:paraId="796953F2" w14:textId="77777777" w:rsidR="007C5C98" w:rsidRPr="00742C63" w:rsidRDefault="007C5C98" w:rsidP="007C5C98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  <w:r w:rsidRPr="00742C63">
        <w:rPr>
          <w:rFonts w:ascii="Verdana" w:hAnsi="Verdana" w:cs="Verdana"/>
          <w:b/>
          <w:sz w:val="18"/>
          <w:szCs w:val="18"/>
        </w:rPr>
        <w:t>§ 5</w:t>
      </w:r>
    </w:p>
    <w:p w14:paraId="58C654A3" w14:textId="77777777" w:rsidR="00007456" w:rsidRPr="00742C63" w:rsidRDefault="00007456" w:rsidP="002B1FFC">
      <w:pPr>
        <w:numPr>
          <w:ilvl w:val="0"/>
          <w:numId w:val="32"/>
        </w:numPr>
        <w:tabs>
          <w:tab w:val="left" w:pos="284"/>
        </w:tabs>
        <w:spacing w:after="0" w:line="240" w:lineRule="auto"/>
        <w:ind w:left="284" w:hanging="284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 xml:space="preserve">Do zakresu obowiązku patrolu pieszo samochodowego i pieszego </w:t>
      </w:r>
      <w:r w:rsidR="00F06870" w:rsidRPr="00742C63">
        <w:rPr>
          <w:rFonts w:ascii="Verdana" w:eastAsia="Times New Roman" w:hAnsi="Verdana" w:cs="Verdana"/>
          <w:sz w:val="18"/>
          <w:szCs w:val="18"/>
        </w:rPr>
        <w:t xml:space="preserve">- </w:t>
      </w:r>
      <w:r w:rsidR="008B028F" w:rsidRPr="00742C63">
        <w:rPr>
          <w:rFonts w:ascii="Verdana" w:eastAsia="Times New Roman" w:hAnsi="Verdana" w:cs="Verdana"/>
          <w:sz w:val="18"/>
          <w:szCs w:val="18"/>
        </w:rPr>
        <w:t xml:space="preserve">w przypadku skorzystania przez Zamawiającego z </w:t>
      </w:r>
      <w:r w:rsidR="003C70B1" w:rsidRPr="00742C63">
        <w:rPr>
          <w:rFonts w:ascii="Verdana" w:eastAsia="Times New Roman" w:hAnsi="Verdana" w:cs="Verdana"/>
          <w:sz w:val="18"/>
          <w:szCs w:val="18"/>
        </w:rPr>
        <w:t>prawa</w:t>
      </w:r>
      <w:r w:rsidR="003C2E7F">
        <w:rPr>
          <w:rFonts w:ascii="Verdana" w:eastAsia="Times New Roman" w:hAnsi="Verdana" w:cs="Verdana"/>
          <w:sz w:val="18"/>
          <w:szCs w:val="18"/>
        </w:rPr>
        <w:t xml:space="preserve"> </w:t>
      </w:r>
      <w:r w:rsidR="008B028F" w:rsidRPr="00742C63">
        <w:rPr>
          <w:rFonts w:ascii="Verdana" w:eastAsia="Times New Roman" w:hAnsi="Verdana" w:cs="Verdana"/>
          <w:sz w:val="18"/>
          <w:szCs w:val="18"/>
        </w:rPr>
        <w:t>opcji</w:t>
      </w:r>
      <w:r w:rsidR="00F06870" w:rsidRPr="00742C63">
        <w:rPr>
          <w:rFonts w:ascii="Verdana" w:eastAsia="Times New Roman" w:hAnsi="Verdana" w:cs="Verdana"/>
          <w:sz w:val="18"/>
          <w:szCs w:val="18"/>
        </w:rPr>
        <w:t>-</w:t>
      </w:r>
      <w:r w:rsidR="008B028F" w:rsidRPr="00742C63">
        <w:rPr>
          <w:rFonts w:ascii="Verdana" w:eastAsia="Times New Roman" w:hAnsi="Verdana" w:cs="Verdana"/>
          <w:sz w:val="18"/>
          <w:szCs w:val="18"/>
        </w:rPr>
        <w:t xml:space="preserve"> </w:t>
      </w:r>
      <w:r w:rsidRPr="00742C63">
        <w:rPr>
          <w:rFonts w:ascii="Verdana" w:eastAsia="Times New Roman" w:hAnsi="Verdana" w:cs="Verdana"/>
          <w:sz w:val="18"/>
          <w:szCs w:val="18"/>
        </w:rPr>
        <w:t>należy:</w:t>
      </w:r>
    </w:p>
    <w:p w14:paraId="4BA9D671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Kontrola terenu ze zwróceniem szczególnej uwagi na:</w:t>
      </w:r>
    </w:p>
    <w:p w14:paraId="4D94961A" w14:textId="77777777" w:rsidR="00007456" w:rsidRPr="00742C63" w:rsidRDefault="00007456" w:rsidP="002B1FFC">
      <w:pPr>
        <w:numPr>
          <w:ilvl w:val="1"/>
          <w:numId w:val="9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stan porządkowy,</w:t>
      </w:r>
    </w:p>
    <w:p w14:paraId="584F303F" w14:textId="77777777" w:rsidR="00007456" w:rsidRPr="00742C63" w:rsidRDefault="00007456" w:rsidP="002B1FFC">
      <w:pPr>
        <w:numPr>
          <w:ilvl w:val="1"/>
          <w:numId w:val="9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przebywające osoby,</w:t>
      </w:r>
    </w:p>
    <w:p w14:paraId="70FAC1B1" w14:textId="77777777" w:rsidR="00007456" w:rsidRPr="00742C63" w:rsidRDefault="00007456" w:rsidP="002B1FFC">
      <w:pPr>
        <w:numPr>
          <w:ilvl w:val="1"/>
          <w:numId w:val="9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sytuacje zagrażające życiu i mieniu w obiektach Uczelni i na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patrolowanym obszarze, i podjęcie niezbędnych działań w przypadku stwierdzenia nieprawidłowości,</w:t>
      </w:r>
    </w:p>
    <w:p w14:paraId="5EE59737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Aktywna ochrona mienia znajdującego się na patrolowanym obszarze przed każdą formą jego zagarnięcia, sprawdzanie uprawnień do parkowania i prawidłowości postojów pojazdów.</w:t>
      </w:r>
    </w:p>
    <w:p w14:paraId="28E6F2D2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Przeciwdziałanie próbom włamania, kradzieży, dewastacji mienia lub wywozu tego mienia bez wiedzy i zgody osób odpowiedzialnych.</w:t>
      </w:r>
    </w:p>
    <w:p w14:paraId="3EFE33F6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Przeciwdziałanie sytuacjom mogącym stanowić zagrożenie dla pracowników Uczelni wykonujących pracę i studentów mieszkających w obiektach Miasteczka Studenckiego AGH, np.:</w:t>
      </w:r>
    </w:p>
    <w:p w14:paraId="391C3DC2" w14:textId="77777777" w:rsidR="00007456" w:rsidRPr="00742C63" w:rsidRDefault="00007456" w:rsidP="002B1FFC">
      <w:pPr>
        <w:numPr>
          <w:ilvl w:val="1"/>
          <w:numId w:val="11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zabezpieczanie miejsc w których nagle wystąpiło zagrożenie dla osób lub mienia znajdującego się na obszarze chronionym,</w:t>
      </w:r>
    </w:p>
    <w:p w14:paraId="0B7A09B5" w14:textId="77777777" w:rsidR="00007456" w:rsidRPr="00742C63" w:rsidRDefault="00007456" w:rsidP="002B1FFC">
      <w:pPr>
        <w:numPr>
          <w:ilvl w:val="1"/>
          <w:numId w:val="11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likwidacja nagłych oblodzeni w ciągach komunikacyjnych,</w:t>
      </w:r>
    </w:p>
    <w:p w14:paraId="63D30A24" w14:textId="77777777" w:rsidR="00007456" w:rsidRPr="00742C63" w:rsidRDefault="00007456" w:rsidP="002B1FFC">
      <w:pPr>
        <w:numPr>
          <w:ilvl w:val="1"/>
          <w:numId w:val="11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neutralizacja wycieków olejów na jezdnie,</w:t>
      </w:r>
    </w:p>
    <w:p w14:paraId="3238F96B" w14:textId="77777777" w:rsidR="00007456" w:rsidRPr="00742C63" w:rsidRDefault="00007456" w:rsidP="002B1FFC">
      <w:pPr>
        <w:numPr>
          <w:ilvl w:val="1"/>
          <w:numId w:val="11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zapobiegania przemieszczaniu się niebezpiecznych przedmiotów na wietrze,</w:t>
      </w:r>
    </w:p>
    <w:p w14:paraId="4EC55EC1" w14:textId="77777777" w:rsidR="00007456" w:rsidRPr="00742C63" w:rsidRDefault="00007456" w:rsidP="002B1FFC">
      <w:pPr>
        <w:numPr>
          <w:ilvl w:val="1"/>
          <w:numId w:val="11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zabezpieczanie wiatrołomów,</w:t>
      </w:r>
    </w:p>
    <w:p w14:paraId="04D0E6A3" w14:textId="77777777" w:rsidR="00007456" w:rsidRPr="00742C63" w:rsidRDefault="00007456" w:rsidP="002B1FFC">
      <w:pPr>
        <w:numPr>
          <w:ilvl w:val="1"/>
          <w:numId w:val="11"/>
        </w:numPr>
        <w:tabs>
          <w:tab w:val="left" w:pos="853"/>
        </w:tabs>
        <w:spacing w:after="0" w:line="240" w:lineRule="auto"/>
        <w:ind w:left="850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zabezpieczanie miejsc wypadków lub awarii,</w:t>
      </w:r>
    </w:p>
    <w:p w14:paraId="5D2CAA7E" w14:textId="77777777" w:rsidR="00007456" w:rsidRPr="00742C63" w:rsidRDefault="00007456">
      <w:pPr>
        <w:spacing w:after="0" w:line="240" w:lineRule="auto"/>
        <w:ind w:left="56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z wykorzystaniem materiałów udostępnianych przez Zamawiającego (np.: piasek, sorbent, sól, woda, narzędzia). </w:t>
      </w:r>
    </w:p>
    <w:p w14:paraId="15959538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Stałe współdziałanie z pracownikami dyżurnymi Centrum Monitoringu MS w zakresie bezpieczeństwa na chronionym obszarze.</w:t>
      </w:r>
    </w:p>
    <w:p w14:paraId="268A38F9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Rozpoczynanie służby od zgłoszenia się w Centrum Monitoringu MS i w poszczególnych chronionych obiektach (wpis do dziennika raportów).</w:t>
      </w:r>
    </w:p>
    <w:p w14:paraId="1FB861B4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Pełny objazd chronionego obszaru minimum raz na 2 godziny i potwierdzenie pobytu na portierni każdego domu studenckiego.</w:t>
      </w:r>
    </w:p>
    <w:p w14:paraId="7F890789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Utrzymywanie stałego kontaktu radiowego w okresie pełnienia służby z Centrum Monitoringu MS.</w:t>
      </w:r>
    </w:p>
    <w:p w14:paraId="46F3081B" w14:textId="77777777" w:rsidR="00007456" w:rsidRPr="00742C63" w:rsidRDefault="00007456" w:rsidP="002B1FFC">
      <w:pPr>
        <w:numPr>
          <w:ilvl w:val="0"/>
          <w:numId w:val="20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Zwracanie szczególnej uwagi na otoczenie klubów studenckich z uwagi na organizowane tam imprezy.</w:t>
      </w:r>
    </w:p>
    <w:p w14:paraId="748ADF07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Niezwłoczne zgłaszanie dyżurnemu z Centrum Monitoringu MS zauważonych awarii lub sytuacji stwarzających zagrożenie dla osób i mienia znajdujących się na patrolowanym obszarze.</w:t>
      </w:r>
    </w:p>
    <w:p w14:paraId="0E9B0CFA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Informowanie dyżurnego Centrum Monitoringu MS o samochodach służb interwencyjnych (Policja, Straż Pożarna, Pogotowie), które pojawiły się na terenie MS.</w:t>
      </w:r>
    </w:p>
    <w:p w14:paraId="6D4D88FE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Współdziałanie z portierami pełniącymi dyżur w domach studenckich w zakresie utrzymania ładu i porządku.</w:t>
      </w:r>
    </w:p>
    <w:p w14:paraId="528D5EA0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lastRenderedPageBreak/>
        <w:t>Sporządzanie raportów z przebiegu służby i codzienne ich przekazywanie Dyrekcji MS AGH.</w:t>
      </w:r>
    </w:p>
    <w:p w14:paraId="1473FEC3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Informowanie przełożonych i za ich pośrednictwem Dyrekcji MS o sposobie załatwienia spraw wynikłych podczas pełnienia dyżurów oraz ewentualnie napotykanych trudnościach.</w:t>
      </w:r>
    </w:p>
    <w:p w14:paraId="41014220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Działanie nacechowane wysoką kulturę osobistą, uprzejmość i dbanie o estetyczny wygląd.</w:t>
      </w:r>
    </w:p>
    <w:p w14:paraId="6852A3CF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Pełnienie służby w mundurze firmowym i noszenie identyfikatora osobistego.</w:t>
      </w:r>
    </w:p>
    <w:p w14:paraId="45632267" w14:textId="77777777" w:rsidR="00007456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Przestrzeganie wszystkich zarządzeń Władz Uczelni, dotyczących ochrony mienia i osób </w:t>
      </w:r>
      <w:r w:rsidRPr="00742C63">
        <w:rPr>
          <w:rFonts w:ascii="Verdana" w:eastAsia="Times New Roman" w:hAnsi="Verdana" w:cs="Verdana"/>
          <w:color w:val="000000"/>
          <w:sz w:val="18"/>
          <w:szCs w:val="18"/>
        </w:rPr>
        <w:t>oraz bezpieczeństwa epidemicznego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.</w:t>
      </w:r>
    </w:p>
    <w:p w14:paraId="072B99F8" w14:textId="77777777" w:rsidR="00721267" w:rsidRPr="00742C63" w:rsidRDefault="00007456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Niedopuszczanie do pracy pracowników, którzy skończyli 24 godzinny dyżur u Zamawiającego.</w:t>
      </w:r>
    </w:p>
    <w:p w14:paraId="2EBE7CB0" w14:textId="77777777" w:rsidR="003A683A" w:rsidRPr="00742C63" w:rsidRDefault="003A683A" w:rsidP="002B1FFC">
      <w:pPr>
        <w:numPr>
          <w:ilvl w:val="0"/>
          <w:numId w:val="20"/>
        </w:numPr>
        <w:tabs>
          <w:tab w:val="left" w:pos="679"/>
        </w:tabs>
        <w:spacing w:after="0" w:line="240" w:lineRule="auto"/>
        <w:ind w:left="680" w:hanging="397"/>
        <w:jc w:val="both"/>
      </w:pPr>
      <w:r w:rsidRPr="00742C63">
        <w:rPr>
          <w:rFonts w:ascii="Verdana" w:hAnsi="Verdana"/>
          <w:sz w:val="18"/>
        </w:rPr>
        <w:t xml:space="preserve">Transport samochodowy i ochrona pracownika Miasteczka Studenckiego z wartościami pieniężnymi z terenu Miasteczka Studenckiego do najbliższej placówki bankowej lub pocztowej realizującej dla Miasteczka Studenckiego usługę przyjęcia wpłaty gotówkowej i z powrotem na teren Miasteczka Studenckiego. W przypadku zlecenia transportu samochodowego i ochrony pracownika z wartościami pieniężnymi jeden z pracowników Wykonawcy z patrolu pieszo-samochodowego pozostaje na terenie MS, a drugi z pracowników, przy pomocy samochodu przetransportuje pracownika z wartościami pieniężnymi do najbliższej placówki bankowej lub pocztowej realizującej dla Miasteczka Studenckiego usługę </w:t>
      </w:r>
      <w:r w:rsidR="000001ED">
        <w:rPr>
          <w:rFonts w:ascii="Verdana" w:hAnsi="Verdana"/>
          <w:sz w:val="18"/>
        </w:rPr>
        <w:t>przyjęcia wpłaty gotówkowej i z </w:t>
      </w:r>
      <w:r w:rsidRPr="00742C63">
        <w:rPr>
          <w:rFonts w:ascii="Verdana" w:hAnsi="Verdana"/>
          <w:sz w:val="18"/>
        </w:rPr>
        <w:t>powrotem na teren Miasteczka Studenckiego. Zamawiający przewiduje do 500 transportów</w:t>
      </w:r>
      <w:r w:rsidR="003F562C">
        <w:rPr>
          <w:rFonts w:ascii="Verdana" w:hAnsi="Verdana"/>
          <w:sz w:val="18"/>
        </w:rPr>
        <w:t>.</w:t>
      </w:r>
    </w:p>
    <w:p w14:paraId="5CC22B40" w14:textId="77777777" w:rsidR="00721267" w:rsidRPr="00742C63" w:rsidRDefault="00721267" w:rsidP="002B1FFC">
      <w:pPr>
        <w:numPr>
          <w:ilvl w:val="0"/>
          <w:numId w:val="9"/>
        </w:numPr>
        <w:tabs>
          <w:tab w:val="left" w:pos="284"/>
        </w:tabs>
        <w:spacing w:after="0" w:line="240" w:lineRule="auto"/>
        <w:ind w:left="284" w:hanging="284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Zamawiający zgłosi zapotrzebowanie na usługę transportu samochodowego i ochronę pracownika Miasteczka Studenckiego z wartościami pieniężnymi na minimum 1 dzień przed planowanym terminem wykonania usługi.</w:t>
      </w:r>
    </w:p>
    <w:p w14:paraId="200222C0" w14:textId="77777777" w:rsidR="003F01D2" w:rsidRPr="00742C63" w:rsidRDefault="003F01D2" w:rsidP="002B1FFC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hanging="284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Zamawiający zastrzega sobie prawo do zmiany ilości godzin pracy w trakcie realizacji po uprzednim pisemnym zgłoszeniu Wykonawcy tego faktu wg następujących zasad:</w:t>
      </w:r>
    </w:p>
    <w:p w14:paraId="0CFBD3D4" w14:textId="0F8ED269" w:rsidR="003F01D2" w:rsidRPr="00742C63" w:rsidRDefault="003F01D2" w:rsidP="002B1FFC">
      <w:pPr>
        <w:numPr>
          <w:ilvl w:val="0"/>
          <w:numId w:val="4"/>
        </w:numPr>
        <w:tabs>
          <w:tab w:val="clear" w:pos="0"/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Ustala się maksymalną ilość godzin pracy patroli pieszo-samochodowych w wysokości </w:t>
      </w:r>
      <w:r w:rsidR="00FB250B" w:rsidRPr="004B40F8">
        <w:rPr>
          <w:rFonts w:ascii="Verdana" w:eastAsia="Times New Roman" w:hAnsi="Verdana" w:cs="Verdana"/>
          <w:color w:val="00000A"/>
          <w:sz w:val="18"/>
          <w:szCs w:val="18"/>
        </w:rPr>
        <w:t>18</w:t>
      </w:r>
      <w:r w:rsidRPr="004B40F8">
        <w:rPr>
          <w:rFonts w:ascii="Verdana" w:eastAsia="Times New Roman" w:hAnsi="Verdana" w:cs="Verdana"/>
          <w:color w:val="00000A"/>
          <w:sz w:val="18"/>
          <w:szCs w:val="18"/>
        </w:rPr>
        <w:t xml:space="preserve"> 000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godzin.</w:t>
      </w:r>
    </w:p>
    <w:p w14:paraId="33FA28B5" w14:textId="77777777" w:rsidR="003F01D2" w:rsidRPr="00742C63" w:rsidRDefault="003F01D2" w:rsidP="002B1FFC">
      <w:pPr>
        <w:numPr>
          <w:ilvl w:val="0"/>
          <w:numId w:val="4"/>
        </w:numPr>
        <w:tabs>
          <w:tab w:val="clear" w:pos="0"/>
          <w:tab w:val="left" w:pos="567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Zmiana harmonogramu następuje na wniosek Zamawiającego wynikający z bieżącego stanu zagrożenia bezpieczeństwa </w:t>
      </w:r>
      <w:r w:rsidRPr="00742C63">
        <w:rPr>
          <w:rFonts w:ascii="Verdana" w:eastAsia="Times New Roman" w:hAnsi="Verdana" w:cs="Verdana"/>
          <w:color w:val="000000"/>
          <w:sz w:val="18"/>
          <w:szCs w:val="18"/>
        </w:rPr>
        <w:t>(w tym epidemicznego)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na terenie Miasteczka Studenckiego, warunków pogodowych, ilości osób przebywających na chronionym terenie itp. </w:t>
      </w:r>
    </w:p>
    <w:p w14:paraId="1EF8868A" w14:textId="77777777" w:rsidR="00B76357" w:rsidRPr="00742C63" w:rsidRDefault="00B76357" w:rsidP="002B1FFC">
      <w:pPr>
        <w:numPr>
          <w:ilvl w:val="0"/>
          <w:numId w:val="4"/>
        </w:numPr>
        <w:tabs>
          <w:tab w:val="clear" w:pos="0"/>
          <w:tab w:val="left" w:pos="567"/>
        </w:tabs>
        <w:spacing w:after="0" w:line="240" w:lineRule="auto"/>
        <w:ind w:left="567" w:hanging="283"/>
        <w:jc w:val="both"/>
        <w:rPr>
          <w:strike/>
          <w:color w:val="FF0000"/>
        </w:rPr>
      </w:pPr>
      <w:r w:rsidRPr="00742C63">
        <w:rPr>
          <w:rFonts w:ascii="Verdana" w:eastAsia="Times New Roman" w:hAnsi="Verdana" w:cs="Verdana"/>
          <w:sz w:val="18"/>
          <w:szCs w:val="18"/>
        </w:rPr>
        <w:t>W okresie zwiększonego zagrożenia bezpieczeństwa np. w przypadku zorganizowania nieprzewidzianych obecnie imprez na terenie Miasteczka Studenckiego Zamawiający może wystąpić do Wykonawcy o skierowanie na chroniony teren dodatkowych patroli w ramach godzin, o których mowa w pkt. 1)</w:t>
      </w:r>
      <w:r w:rsidR="000E45DC" w:rsidRPr="00742C63">
        <w:rPr>
          <w:rFonts w:ascii="Verdana" w:eastAsia="Times New Roman" w:hAnsi="Verdana" w:cs="Verdana"/>
          <w:sz w:val="18"/>
          <w:szCs w:val="18"/>
        </w:rPr>
        <w:t>.</w:t>
      </w:r>
    </w:p>
    <w:p w14:paraId="352ED201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 xml:space="preserve">§ </w:t>
      </w:r>
      <w:r w:rsidR="00124BDB"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6</w:t>
      </w:r>
    </w:p>
    <w:p w14:paraId="603B30F3" w14:textId="339FE1EC" w:rsidR="00007456" w:rsidRPr="00742C63" w:rsidRDefault="00007456" w:rsidP="005B5458">
      <w:pPr>
        <w:spacing w:after="0" w:line="240" w:lineRule="auto"/>
        <w:ind w:left="284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Wykonawca zobowiązuje się do kierowania do pracy w patrolach osób o wysokich kwalifikacjach zawodowych w jednolitym umundurowaniu z identyfikatorami firmy i osoby fizycznej noszonymi w widocznym miejscu, posiadających uprawnienia kwalifikowanych pracowników ochrony fizycznej tj. wpisanych na listę kwalifikowanych pracowników ochrony fizycznej zgodnie z ustawą o ochronie osób i mienia </w:t>
      </w:r>
      <w:r w:rsidRPr="00742C63">
        <w:rPr>
          <w:rFonts w:ascii="Verdana" w:eastAsia="Times New Roman" w:hAnsi="Verdana" w:cs="Verdana"/>
          <w:color w:val="000000"/>
          <w:sz w:val="18"/>
          <w:szCs w:val="18"/>
        </w:rPr>
        <w:t>(Dz.U.202</w:t>
      </w:r>
      <w:r w:rsidR="004614A2" w:rsidRPr="00742C63">
        <w:rPr>
          <w:rFonts w:ascii="Verdana" w:eastAsia="Times New Roman" w:hAnsi="Verdana" w:cs="Verdana"/>
          <w:color w:val="000000"/>
          <w:sz w:val="18"/>
          <w:szCs w:val="18"/>
        </w:rPr>
        <w:t>1</w:t>
      </w:r>
      <w:r w:rsidRPr="00742C63">
        <w:rPr>
          <w:rFonts w:ascii="Verdana" w:eastAsia="Times New Roman" w:hAnsi="Verdana" w:cs="Verdana"/>
          <w:color w:val="000000"/>
          <w:sz w:val="18"/>
          <w:szCs w:val="18"/>
        </w:rPr>
        <w:t xml:space="preserve"> poz. </w:t>
      </w:r>
      <w:r w:rsidR="004614A2" w:rsidRPr="00742C63">
        <w:rPr>
          <w:rFonts w:ascii="Verdana" w:eastAsia="Times New Roman" w:hAnsi="Verdana" w:cs="Verdana"/>
          <w:color w:val="000000"/>
          <w:sz w:val="18"/>
          <w:szCs w:val="18"/>
        </w:rPr>
        <w:t>1995</w:t>
      </w:r>
      <w:r w:rsidR="00FC7844">
        <w:rPr>
          <w:rFonts w:ascii="Verdana" w:eastAsia="Times New Roman" w:hAnsi="Verdana" w:cs="Verdana"/>
          <w:color w:val="000000"/>
          <w:sz w:val="18"/>
          <w:szCs w:val="18"/>
        </w:rPr>
        <w:t>, 2025 r. poz. 532, z 2026 r. poz. 815</w:t>
      </w:r>
      <w:r w:rsidRPr="00742C63">
        <w:rPr>
          <w:rFonts w:ascii="Verdana" w:eastAsia="Times New Roman" w:hAnsi="Verdana" w:cs="Verdana"/>
          <w:color w:val="000000"/>
          <w:sz w:val="18"/>
          <w:szCs w:val="18"/>
        </w:rPr>
        <w:t>)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.</w:t>
      </w:r>
    </w:p>
    <w:p w14:paraId="6044CE8C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 xml:space="preserve">§ </w:t>
      </w:r>
      <w:r w:rsidR="00124BDB"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7</w:t>
      </w:r>
    </w:p>
    <w:p w14:paraId="4AB4BA48" w14:textId="77777777" w:rsidR="00007456" w:rsidRPr="00742C63" w:rsidRDefault="00007456" w:rsidP="002B1FFC">
      <w:pPr>
        <w:numPr>
          <w:ilvl w:val="2"/>
          <w:numId w:val="18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Interwencja załogi interwencyjnej winna nastąpić w przypadku napadu, włamania lub poważnego zakłócenia porządku publicznego po otrzymaniu wezwania od pracowników Centrum Monitoringu MS AGH, upoważnionego pracownika AGH na wskazany przez Wykonawcę telefon interwencyjny czynny całą dobę. </w:t>
      </w: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Nr tel. interwencyjnego tel. ………; tel. kom. ……….</w:t>
      </w:r>
    </w:p>
    <w:p w14:paraId="125B4BCD" w14:textId="77777777" w:rsidR="00007456" w:rsidRPr="00742C63" w:rsidRDefault="00007456" w:rsidP="002B1FFC">
      <w:pPr>
        <w:numPr>
          <w:ilvl w:val="0"/>
          <w:numId w:val="18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Działanie załogi winno zmierzać do udaremnienia powstania szkody osobie przebywającej na terenie MS AGH lub w mieniu Zamawiającego,</w:t>
      </w:r>
    </w:p>
    <w:p w14:paraId="349A9346" w14:textId="0938B502" w:rsidR="00007456" w:rsidRPr="00742C63" w:rsidRDefault="00007456" w:rsidP="007F1095">
      <w:pPr>
        <w:tabs>
          <w:tab w:val="left" w:pos="284"/>
        </w:tabs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 xml:space="preserve">§ </w:t>
      </w:r>
      <w:r w:rsidR="00124BDB" w:rsidRPr="00742C63">
        <w:rPr>
          <w:rFonts w:ascii="Verdana" w:hAnsi="Verdana" w:cs="Verdana"/>
          <w:b/>
          <w:sz w:val="18"/>
          <w:szCs w:val="18"/>
        </w:rPr>
        <w:t>8</w:t>
      </w:r>
    </w:p>
    <w:p w14:paraId="2910AC96" w14:textId="3D4A60B8" w:rsidR="00007456" w:rsidRPr="00742C63" w:rsidRDefault="00007456" w:rsidP="002B1FF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Cena za jedną roboczogodzinę dwuosobowego patrolu pieszo-samochodowego wynosi </w:t>
      </w: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netto: … zł, brutto: ……… zł.</w:t>
      </w:r>
    </w:p>
    <w:p w14:paraId="7FB9CD41" w14:textId="77777777" w:rsidR="00007456" w:rsidRPr="00742C63" w:rsidRDefault="00007456" w:rsidP="002B1FF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Miesięczna cena za gotowość do działania załogi interwencyjnej wynosi </w:t>
      </w: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netto: ……… zł, brutto: ……… zł.</w:t>
      </w:r>
    </w:p>
    <w:p w14:paraId="160443DB" w14:textId="77777777" w:rsidR="00007456" w:rsidRPr="00742C63" w:rsidRDefault="00007456" w:rsidP="002B1FF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Cena za jednorazowe działania Załogi interwencyjnej wynosi </w:t>
      </w: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netto: ……… zł, brutto:</w:t>
      </w:r>
      <w:r w:rsidRPr="00742C63">
        <w:rPr>
          <w:rFonts w:ascii="Verdana" w:eastAsia="Times New Roman" w:hAnsi="Verdana" w:cs="Verdana"/>
          <w:b/>
          <w:bCs/>
          <w:color w:val="00000A"/>
          <w:sz w:val="18"/>
          <w:szCs w:val="18"/>
        </w:rPr>
        <w:t xml:space="preserve"> ……… </w:t>
      </w: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zł.</w:t>
      </w:r>
    </w:p>
    <w:p w14:paraId="3CABEB2C" w14:textId="752AC5D5" w:rsidR="007C7AC6" w:rsidRPr="00742C63" w:rsidRDefault="007C7AC6" w:rsidP="002B1FF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Cena za jedną roboczogodzinę </w:t>
      </w:r>
      <w:r w:rsidR="00037536">
        <w:rPr>
          <w:rFonts w:ascii="Verdana" w:eastAsia="Times New Roman" w:hAnsi="Verdana" w:cs="Verdana"/>
          <w:color w:val="00000A"/>
          <w:sz w:val="18"/>
          <w:szCs w:val="18"/>
        </w:rPr>
        <w:t xml:space="preserve">jednoosobowego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patrolu pieszego wynosi </w:t>
      </w: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netto: ……… zł, brutto: ……… zł.</w:t>
      </w:r>
    </w:p>
    <w:p w14:paraId="2040751B" w14:textId="5FD7FA0D" w:rsidR="00007456" w:rsidRPr="00742C63" w:rsidRDefault="00007456" w:rsidP="002B1FFC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Ceny jednostkowe</w:t>
      </w:r>
      <w:r w:rsidR="003C2E7F">
        <w:rPr>
          <w:rFonts w:ascii="Verdana" w:eastAsia="Times New Roman" w:hAnsi="Verdana" w:cs="Verdana"/>
          <w:sz w:val="18"/>
          <w:szCs w:val="18"/>
        </w:rPr>
        <w:t xml:space="preserve"> określone w ust. 1, 2, 3</w:t>
      </w:r>
      <w:r w:rsidR="00037536">
        <w:rPr>
          <w:rFonts w:ascii="Verdana" w:eastAsia="Times New Roman" w:hAnsi="Verdana" w:cs="Verdana"/>
          <w:sz w:val="18"/>
          <w:szCs w:val="18"/>
        </w:rPr>
        <w:t xml:space="preserve"> i</w:t>
      </w:r>
      <w:r w:rsidR="003C2E7F">
        <w:rPr>
          <w:rFonts w:ascii="Verdana" w:eastAsia="Times New Roman" w:hAnsi="Verdana" w:cs="Verdana"/>
          <w:sz w:val="18"/>
          <w:szCs w:val="18"/>
        </w:rPr>
        <w:t xml:space="preserve"> 4</w:t>
      </w:r>
      <w:r w:rsidR="007F1095">
        <w:rPr>
          <w:rFonts w:ascii="Verdana" w:eastAsia="Times New Roman" w:hAnsi="Verdana" w:cs="Verdana"/>
          <w:sz w:val="18"/>
          <w:szCs w:val="18"/>
        </w:rPr>
        <w:t xml:space="preserve"> 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stanowią podstawę do </w:t>
      </w:r>
      <w:r w:rsidRPr="00742C63">
        <w:rPr>
          <w:rFonts w:ascii="Verdana" w:eastAsia="Times New Roman" w:hAnsi="Verdana" w:cs="Verdana"/>
          <w:bCs/>
          <w:sz w:val="18"/>
          <w:szCs w:val="18"/>
        </w:rPr>
        <w:t>rozliczeń mi</w:t>
      </w:r>
      <w:r w:rsidR="00F06870" w:rsidRPr="00742C63">
        <w:rPr>
          <w:rFonts w:ascii="Verdana" w:eastAsia="Times New Roman" w:hAnsi="Verdana" w:cs="Verdana"/>
          <w:bCs/>
          <w:sz w:val="18"/>
          <w:szCs w:val="18"/>
        </w:rPr>
        <w:t>ę</w:t>
      </w:r>
      <w:r w:rsidRPr="00742C63">
        <w:rPr>
          <w:rFonts w:ascii="Verdana" w:eastAsia="Times New Roman" w:hAnsi="Verdana" w:cs="Verdana"/>
          <w:bCs/>
          <w:sz w:val="18"/>
          <w:szCs w:val="18"/>
        </w:rPr>
        <w:t>dzy stronami i nie będą podlegały zmianom w okresie trwania umowy.</w:t>
      </w:r>
    </w:p>
    <w:p w14:paraId="63D950C4" w14:textId="7BA0A155" w:rsidR="00007456" w:rsidRPr="00742C63" w:rsidRDefault="00007456" w:rsidP="002B1FFC">
      <w:pPr>
        <w:numPr>
          <w:ilvl w:val="0"/>
          <w:numId w:val="3"/>
        </w:numPr>
        <w:tabs>
          <w:tab w:val="left" w:pos="345"/>
        </w:tabs>
        <w:spacing w:after="0" w:line="240" w:lineRule="auto"/>
        <w:ind w:left="340" w:hanging="340"/>
        <w:jc w:val="both"/>
      </w:pPr>
      <w:r w:rsidRPr="00742C63">
        <w:rPr>
          <w:rFonts w:ascii="Verdana" w:eastAsia="Times New Roman" w:hAnsi="Verdana" w:cs="Verdana"/>
          <w:bCs/>
          <w:sz w:val="18"/>
          <w:szCs w:val="18"/>
        </w:rPr>
        <w:t xml:space="preserve">Cena </w:t>
      </w:r>
      <w:r w:rsidRPr="00742C63">
        <w:rPr>
          <w:rFonts w:ascii="Verdana" w:eastAsia="Times New Roman" w:hAnsi="Verdana" w:cs="Verdana"/>
          <w:sz w:val="18"/>
          <w:szCs w:val="18"/>
        </w:rPr>
        <w:t>jednostkowe</w:t>
      </w:r>
      <w:r w:rsidR="003C2E7F">
        <w:rPr>
          <w:rFonts w:ascii="Verdana" w:eastAsia="Times New Roman" w:hAnsi="Verdana" w:cs="Verdana"/>
          <w:sz w:val="18"/>
          <w:szCs w:val="18"/>
        </w:rPr>
        <w:t xml:space="preserve"> określone w ust. 1, 2, 3</w:t>
      </w:r>
      <w:r w:rsidR="007F1095">
        <w:rPr>
          <w:rFonts w:ascii="Verdana" w:eastAsia="Times New Roman" w:hAnsi="Verdana" w:cs="Verdana"/>
          <w:sz w:val="18"/>
          <w:szCs w:val="18"/>
        </w:rPr>
        <w:t xml:space="preserve"> </w:t>
      </w:r>
      <w:r w:rsidR="00037536">
        <w:rPr>
          <w:rFonts w:ascii="Verdana" w:eastAsia="Times New Roman" w:hAnsi="Verdana" w:cs="Verdana"/>
          <w:sz w:val="18"/>
          <w:szCs w:val="18"/>
        </w:rPr>
        <w:t>i</w:t>
      </w:r>
      <w:r w:rsidR="003C2E7F">
        <w:rPr>
          <w:rFonts w:ascii="Verdana" w:eastAsia="Times New Roman" w:hAnsi="Verdana" w:cs="Verdana"/>
          <w:sz w:val="18"/>
          <w:szCs w:val="18"/>
        </w:rPr>
        <w:t xml:space="preserve"> 4</w:t>
      </w:r>
      <w:r w:rsidRPr="00742C63">
        <w:rPr>
          <w:rFonts w:ascii="Verdana" w:eastAsia="Times New Roman" w:hAnsi="Verdana" w:cs="Verdana"/>
          <w:sz w:val="18"/>
          <w:szCs w:val="18"/>
        </w:rPr>
        <w:t>obejmują wynagrodzenie pracowników Wykonawcy wraz z kosztem zaangażowanego sprzętu i materiałów.</w:t>
      </w:r>
    </w:p>
    <w:p w14:paraId="22FC65BE" w14:textId="77777777" w:rsidR="008B028F" w:rsidRPr="00742C63" w:rsidRDefault="008B028F" w:rsidP="002B1FFC">
      <w:pPr>
        <w:numPr>
          <w:ilvl w:val="0"/>
          <w:numId w:val="3"/>
        </w:numPr>
        <w:tabs>
          <w:tab w:val="left" w:pos="347"/>
        </w:tabs>
        <w:spacing w:after="0" w:line="240" w:lineRule="auto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>Rozliczenia wynikające z realizacji podstawowego zakresu umowy dokonywane będą w okresach miesięcznych (po zakończeniu każdego miesiąca kalendarzo</w:t>
      </w:r>
      <w:r w:rsidR="000001ED">
        <w:rPr>
          <w:rFonts w:ascii="Verdana" w:eastAsia="Times New Roman" w:hAnsi="Verdana" w:cs="Verdana"/>
          <w:sz w:val="18"/>
          <w:szCs w:val="18"/>
        </w:rPr>
        <w:t>wego). Rozliczenia wynikające z 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realizacji opcjonalnego zakresu umowy, dokonywane będą osobnymi fakturami, wystawianymi po zakończeniu realizacji </w:t>
      </w:r>
      <w:r w:rsidR="00F06870" w:rsidRPr="00742C63">
        <w:rPr>
          <w:rFonts w:ascii="Verdana" w:eastAsia="Times New Roman" w:hAnsi="Verdana" w:cs="Verdana"/>
          <w:sz w:val="18"/>
          <w:szCs w:val="18"/>
        </w:rPr>
        <w:t>zleconego prawem opcji</w:t>
      </w:r>
      <w:r w:rsidR="003C2E7F">
        <w:rPr>
          <w:rFonts w:ascii="Verdana" w:eastAsia="Times New Roman" w:hAnsi="Verdana" w:cs="Verdana"/>
          <w:sz w:val="18"/>
          <w:szCs w:val="18"/>
        </w:rPr>
        <w:t xml:space="preserve"> </w:t>
      </w:r>
      <w:r w:rsidRPr="00742C63">
        <w:rPr>
          <w:rFonts w:ascii="Verdana" w:eastAsia="Times New Roman" w:hAnsi="Verdana" w:cs="Verdana"/>
          <w:sz w:val="18"/>
          <w:szCs w:val="18"/>
        </w:rPr>
        <w:t>zakresu</w:t>
      </w:r>
      <w:r w:rsidR="00F06870" w:rsidRPr="00742C63">
        <w:rPr>
          <w:rFonts w:ascii="Verdana" w:eastAsia="Times New Roman" w:hAnsi="Verdana" w:cs="Verdana"/>
          <w:sz w:val="18"/>
          <w:szCs w:val="18"/>
        </w:rPr>
        <w:t xml:space="preserve"> prac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 przez Wykonawcę. </w:t>
      </w:r>
    </w:p>
    <w:p w14:paraId="47D7EB23" w14:textId="77777777" w:rsidR="00007456" w:rsidRPr="00742C63" w:rsidRDefault="00007456" w:rsidP="002B1FFC">
      <w:pPr>
        <w:numPr>
          <w:ilvl w:val="0"/>
          <w:numId w:val="3"/>
        </w:numPr>
        <w:tabs>
          <w:tab w:val="left" w:pos="347"/>
        </w:tabs>
        <w:spacing w:after="0" w:line="240" w:lineRule="auto"/>
        <w:jc w:val="both"/>
      </w:pPr>
      <w:r w:rsidRPr="00742C63">
        <w:rPr>
          <w:rFonts w:ascii="Verdana" w:eastAsia="Times New Roman" w:hAnsi="Verdana" w:cs="Verdana"/>
          <w:sz w:val="18"/>
          <w:szCs w:val="18"/>
        </w:rPr>
        <w:t xml:space="preserve">Płatności za przedmiot umowy dokonywane będą przez Zamawiającego przelewem na podstawie wystawianej przez Wykonawcę faktury w terminie 21 dni od daty jej otrzymania na rachunek </w:t>
      </w:r>
      <w:r w:rsidRPr="00742C63">
        <w:rPr>
          <w:rFonts w:ascii="Verdana" w:eastAsia="Times New Roman" w:hAnsi="Verdana" w:cs="Verdana"/>
          <w:sz w:val="18"/>
          <w:szCs w:val="18"/>
        </w:rPr>
        <w:lastRenderedPageBreak/>
        <w:t>Wykonawcy zawarty na dzień zlecenia przelewu w wykazie podmiotów</w:t>
      </w:r>
      <w:r w:rsidR="00E94235" w:rsidRPr="00742C63">
        <w:rPr>
          <w:rFonts w:ascii="Verdana" w:eastAsia="Times New Roman" w:hAnsi="Verdana" w:cs="Verdana"/>
          <w:sz w:val="18"/>
          <w:szCs w:val="18"/>
        </w:rPr>
        <w:t>,</w:t>
      </w:r>
      <w:r w:rsidRPr="00742C63">
        <w:rPr>
          <w:rFonts w:ascii="Verdana" w:eastAsia="Times New Roman" w:hAnsi="Verdana" w:cs="Verdana"/>
          <w:sz w:val="18"/>
          <w:szCs w:val="18"/>
        </w:rPr>
        <w:t xml:space="preserve"> o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których mowa w art. 96b ust. 1) Ustawy o podatku od towarów i usług.</w:t>
      </w:r>
    </w:p>
    <w:p w14:paraId="416471A3" w14:textId="77777777" w:rsidR="00007456" w:rsidRPr="00742C63" w:rsidRDefault="00007456" w:rsidP="002B1FFC">
      <w:pPr>
        <w:numPr>
          <w:ilvl w:val="0"/>
          <w:numId w:val="3"/>
        </w:numPr>
        <w:tabs>
          <w:tab w:val="left" w:pos="347"/>
        </w:tabs>
        <w:spacing w:after="0" w:line="240" w:lineRule="auto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 termin zapłaty uważa się datę obciążenia rachunku Zamawiającego.</w:t>
      </w:r>
    </w:p>
    <w:p w14:paraId="45683E79" w14:textId="77777777" w:rsidR="00007456" w:rsidRPr="00742C63" w:rsidRDefault="00007456" w:rsidP="002B1FFC">
      <w:pPr>
        <w:numPr>
          <w:ilvl w:val="0"/>
          <w:numId w:val="3"/>
        </w:numPr>
        <w:tabs>
          <w:tab w:val="left" w:pos="347"/>
        </w:tabs>
        <w:spacing w:after="0" w:line="240" w:lineRule="auto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Należność za </w:t>
      </w:r>
      <w:r w:rsidR="00E94235" w:rsidRPr="00742C63">
        <w:rPr>
          <w:rFonts w:ascii="Verdana" w:eastAsia="Times New Roman" w:hAnsi="Verdana" w:cs="Verdana"/>
          <w:color w:val="00000A"/>
          <w:sz w:val="18"/>
          <w:szCs w:val="18"/>
        </w:rPr>
        <w:t>całość</w:t>
      </w:r>
      <w:r w:rsidR="003C2E7F">
        <w:rPr>
          <w:rFonts w:ascii="Verdana" w:eastAsia="Times New Roman" w:hAnsi="Verdana" w:cs="Verdana"/>
          <w:color w:val="00000A"/>
          <w:sz w:val="18"/>
          <w:szCs w:val="18"/>
        </w:rPr>
        <w:t xml:space="preserve">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umowy nie może przekroczyć kwoty </w:t>
      </w:r>
      <w:r w:rsidRPr="00742C63">
        <w:rPr>
          <w:rFonts w:ascii="Verdana" w:eastAsia="Times New Roman" w:hAnsi="Verdana" w:cs="Verdana"/>
          <w:b/>
          <w:bCs/>
          <w:color w:val="00000A"/>
          <w:sz w:val="18"/>
          <w:szCs w:val="18"/>
        </w:rPr>
        <w:t xml:space="preserve">netto ……… </w:t>
      </w: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zł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</w:t>
      </w:r>
      <w:r w:rsidRPr="00742C63">
        <w:rPr>
          <w:rFonts w:ascii="Verdana" w:eastAsia="Times New Roman" w:hAnsi="Verdana" w:cs="Verdana"/>
          <w:b/>
          <w:bCs/>
          <w:color w:val="00000A"/>
          <w:sz w:val="18"/>
          <w:szCs w:val="18"/>
        </w:rPr>
        <w:t>(słownie: ………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i </w:t>
      </w:r>
      <w:r w:rsidRPr="00742C63">
        <w:rPr>
          <w:rFonts w:ascii="Verdana" w:eastAsia="Times New Roman" w:hAnsi="Verdana" w:cs="Verdana"/>
          <w:b/>
          <w:bCs/>
          <w:color w:val="00000A"/>
          <w:sz w:val="18"/>
          <w:szCs w:val="18"/>
        </w:rPr>
        <w:t>brutto ……… zł (słownie: ………)</w:t>
      </w:r>
      <w:r w:rsidR="00DB0EFC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, w tym: należność za zakres podstawowy ……………………….zł brutto, należność za opcje …………………. </w:t>
      </w:r>
      <w:r w:rsidR="00E94235" w:rsidRPr="00742C63">
        <w:rPr>
          <w:rFonts w:ascii="Verdana" w:eastAsia="Times New Roman" w:hAnsi="Verdana" w:cs="Verdana"/>
          <w:color w:val="00000A"/>
          <w:sz w:val="18"/>
          <w:szCs w:val="18"/>
        </w:rPr>
        <w:t>z</w:t>
      </w:r>
      <w:r w:rsidR="00DB0EFC" w:rsidRPr="00742C63">
        <w:rPr>
          <w:rFonts w:ascii="Verdana" w:eastAsia="Times New Roman" w:hAnsi="Verdana" w:cs="Verdana"/>
          <w:color w:val="00000A"/>
          <w:sz w:val="18"/>
          <w:szCs w:val="18"/>
        </w:rPr>
        <w:t>ł brutto</w:t>
      </w:r>
    </w:p>
    <w:p w14:paraId="4B319401" w14:textId="682B2569" w:rsidR="00007456" w:rsidRPr="002502D7" w:rsidRDefault="00007456" w:rsidP="002B1FFC">
      <w:pPr>
        <w:numPr>
          <w:ilvl w:val="0"/>
          <w:numId w:val="3"/>
        </w:numPr>
        <w:tabs>
          <w:tab w:val="left" w:pos="347"/>
        </w:tabs>
        <w:spacing w:after="0" w:line="240" w:lineRule="auto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Zamawiający zastrzega możliwość ograniczania przedmiotu zamówienia do 60% całkowitej wartości umowy</w:t>
      </w:r>
      <w:r w:rsidR="00E94235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brutto</w:t>
      </w:r>
      <w:r w:rsidR="00E45F6D"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, o której mowa w </w:t>
      </w:r>
      <w:r w:rsidR="00C85071" w:rsidRPr="00742C63">
        <w:rPr>
          <w:rFonts w:ascii="Verdana" w:eastAsia="Times New Roman" w:hAnsi="Verdana" w:cs="Verdana"/>
          <w:color w:val="00000A"/>
          <w:sz w:val="18"/>
          <w:szCs w:val="18"/>
        </w:rPr>
        <w:t>ust.</w:t>
      </w:r>
      <w:r w:rsidR="00037536">
        <w:rPr>
          <w:rFonts w:ascii="Verdana" w:eastAsia="Times New Roman" w:hAnsi="Verdana" w:cs="Verdana"/>
          <w:color w:val="00000A"/>
          <w:sz w:val="18"/>
          <w:szCs w:val="18"/>
        </w:rPr>
        <w:t>10</w:t>
      </w:r>
      <w:r w:rsidR="00C85071" w:rsidRPr="00742C63">
        <w:rPr>
          <w:rFonts w:ascii="Verdana" w:eastAsia="Times New Roman" w:hAnsi="Verdana" w:cs="Verdana"/>
          <w:color w:val="00000A"/>
          <w:sz w:val="18"/>
          <w:szCs w:val="18"/>
        </w:rPr>
        <w:t>.</w:t>
      </w:r>
    </w:p>
    <w:p w14:paraId="0AC5617E" w14:textId="5FE91596" w:rsidR="00F11DBC" w:rsidRPr="002502D7" w:rsidRDefault="00F11DBC" w:rsidP="002B1FFC">
      <w:pPr>
        <w:numPr>
          <w:ilvl w:val="0"/>
          <w:numId w:val="3"/>
        </w:numPr>
        <w:tabs>
          <w:tab w:val="left" w:pos="347"/>
        </w:tabs>
        <w:spacing w:after="0" w:line="240" w:lineRule="auto"/>
        <w:jc w:val="both"/>
      </w:pPr>
      <w:r>
        <w:rPr>
          <w:rFonts w:ascii="Verdana" w:hAnsi="Verdana"/>
          <w:sz w:val="18"/>
          <w:szCs w:val="18"/>
        </w:rPr>
        <w:t>Zamawiający</w:t>
      </w:r>
      <w:r w:rsidRPr="00E304DA">
        <w:rPr>
          <w:rFonts w:ascii="Verdana" w:hAnsi="Verdana"/>
          <w:sz w:val="18"/>
          <w:szCs w:val="18"/>
        </w:rPr>
        <w:t xml:space="preserve"> zobowiązuje </w:t>
      </w:r>
      <w:r>
        <w:rPr>
          <w:rFonts w:ascii="Verdana" w:hAnsi="Verdana"/>
          <w:sz w:val="18"/>
          <w:szCs w:val="18"/>
        </w:rPr>
        <w:t>Wykonawcę</w:t>
      </w:r>
      <w:r w:rsidRPr="00E304DA">
        <w:rPr>
          <w:rFonts w:ascii="Verdana" w:hAnsi="Verdana"/>
          <w:sz w:val="18"/>
          <w:szCs w:val="18"/>
        </w:rPr>
        <w:t xml:space="preserve">  do wystawiania </w:t>
      </w:r>
      <w:r w:rsidRPr="00C85D84">
        <w:rPr>
          <w:rFonts w:ascii="Verdana" w:hAnsi="Verdana"/>
          <w:sz w:val="18"/>
          <w:szCs w:val="18"/>
        </w:rPr>
        <w:t>w postaci faktur ustrukturyzowanych za pośrednictwem Krajowego Systemu e Faktur (dalej: „</w:t>
      </w:r>
      <w:proofErr w:type="spellStart"/>
      <w:r w:rsidRPr="00C85D84">
        <w:rPr>
          <w:rFonts w:ascii="Verdana" w:hAnsi="Verdana"/>
          <w:sz w:val="18"/>
          <w:szCs w:val="18"/>
        </w:rPr>
        <w:t>KSeF</w:t>
      </w:r>
      <w:proofErr w:type="spellEnd"/>
      <w:r w:rsidRPr="00C85D84">
        <w:rPr>
          <w:rFonts w:ascii="Verdana" w:hAnsi="Verdana"/>
          <w:sz w:val="18"/>
          <w:szCs w:val="18"/>
        </w:rPr>
        <w:t xml:space="preserve">”) w każdym przypadku, w którym obowiązek ten wynika z przepisów powszechnie obowiązującego prawa, w szczególności z ustawy z dnia 11 marca 2004 r. o podatku od towarów i usług oraz aktów ją nowelizujących. W przypadku spełniania ustawowych przesłanek stosowania </w:t>
      </w:r>
      <w:proofErr w:type="spellStart"/>
      <w:r w:rsidRPr="00C85D84">
        <w:rPr>
          <w:rFonts w:ascii="Verdana" w:hAnsi="Verdana"/>
          <w:sz w:val="18"/>
          <w:szCs w:val="18"/>
        </w:rPr>
        <w:t>KSeF</w:t>
      </w:r>
      <w:proofErr w:type="spellEnd"/>
      <w:r w:rsidRPr="00C85D84">
        <w:rPr>
          <w:rFonts w:ascii="Verdana" w:hAnsi="Verdana"/>
          <w:sz w:val="18"/>
          <w:szCs w:val="18"/>
        </w:rPr>
        <w:t xml:space="preserve">, </w:t>
      </w:r>
      <w:r>
        <w:rPr>
          <w:rFonts w:ascii="Verdana" w:hAnsi="Verdana"/>
          <w:sz w:val="18"/>
          <w:szCs w:val="18"/>
        </w:rPr>
        <w:t>Wykonawca</w:t>
      </w:r>
      <w:r w:rsidRPr="00C85D84">
        <w:rPr>
          <w:rFonts w:ascii="Verdana" w:hAnsi="Verdana"/>
          <w:sz w:val="18"/>
          <w:szCs w:val="18"/>
        </w:rPr>
        <w:t xml:space="preserve"> wystawi fakturę w </w:t>
      </w:r>
      <w:proofErr w:type="spellStart"/>
      <w:r w:rsidRPr="00C85D84">
        <w:rPr>
          <w:rFonts w:ascii="Verdana" w:hAnsi="Verdana"/>
          <w:sz w:val="18"/>
          <w:szCs w:val="18"/>
        </w:rPr>
        <w:t>KSeF</w:t>
      </w:r>
      <w:proofErr w:type="spellEnd"/>
      <w:r w:rsidRPr="00C85D84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C85D84">
        <w:rPr>
          <w:rFonts w:ascii="Verdana" w:hAnsi="Verdana"/>
          <w:sz w:val="18"/>
          <w:szCs w:val="18"/>
        </w:rPr>
        <w:t>IDWew</w:t>
      </w:r>
      <w:proofErr w:type="spellEnd"/>
      <w:r w:rsidRPr="00C85D84">
        <w:rPr>
          <w:rFonts w:ascii="Verdana" w:hAnsi="Verdana"/>
          <w:sz w:val="18"/>
          <w:szCs w:val="18"/>
        </w:rPr>
        <w:t xml:space="preserve">) jednostki Kupującego: </w:t>
      </w:r>
      <w:r w:rsidRPr="00C85D84">
        <w:rPr>
          <w:rFonts w:ascii="Verdana" w:hAnsi="Verdana"/>
          <w:b/>
          <w:bCs/>
          <w:sz w:val="18"/>
          <w:szCs w:val="18"/>
        </w:rPr>
        <w:t>6750001923-75003</w:t>
      </w:r>
      <w:r w:rsidR="00F05B5E">
        <w:rPr>
          <w:rFonts w:ascii="Verdana" w:hAnsi="Verdana"/>
          <w:b/>
          <w:bCs/>
          <w:sz w:val="18"/>
          <w:szCs w:val="18"/>
        </w:rPr>
        <w:t>.</w:t>
      </w:r>
    </w:p>
    <w:p w14:paraId="4F537E8E" w14:textId="31BC9E0D" w:rsidR="00F05B5E" w:rsidRPr="002502D7" w:rsidRDefault="00F05B5E" w:rsidP="002B1FFC">
      <w:pPr>
        <w:numPr>
          <w:ilvl w:val="0"/>
          <w:numId w:val="3"/>
        </w:numPr>
        <w:tabs>
          <w:tab w:val="left" w:pos="347"/>
        </w:tabs>
        <w:spacing w:after="0" w:line="240" w:lineRule="auto"/>
        <w:jc w:val="both"/>
      </w:pPr>
      <w:r w:rsidRPr="00E304DA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E304DA">
        <w:rPr>
          <w:rFonts w:ascii="Verdana" w:hAnsi="Verdana"/>
          <w:sz w:val="18"/>
          <w:szCs w:val="18"/>
        </w:rPr>
        <w:t>KSeF</w:t>
      </w:r>
      <w:proofErr w:type="spellEnd"/>
      <w:r w:rsidRPr="00E304DA">
        <w:rPr>
          <w:rFonts w:ascii="Verdana" w:hAnsi="Verdana"/>
          <w:sz w:val="18"/>
          <w:szCs w:val="18"/>
        </w:rPr>
        <w:t xml:space="preserve"> ID</w:t>
      </w:r>
      <w:r>
        <w:rPr>
          <w:rFonts w:ascii="Verdana" w:hAnsi="Verdana"/>
          <w:sz w:val="18"/>
          <w:szCs w:val="18"/>
        </w:rPr>
        <w:t>.</w:t>
      </w:r>
    </w:p>
    <w:p w14:paraId="22B3B3DA" w14:textId="5BE8AA6D" w:rsidR="00F05B5E" w:rsidRPr="002502D7" w:rsidRDefault="00F05B5E" w:rsidP="002502D7">
      <w:pPr>
        <w:pStyle w:val="Tekstpodstawowy"/>
        <w:numPr>
          <w:ilvl w:val="0"/>
          <w:numId w:val="3"/>
        </w:numPr>
        <w:tabs>
          <w:tab w:val="left" w:pos="284"/>
        </w:tabs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E304DA">
        <w:rPr>
          <w:rFonts w:ascii="Verdana" w:hAnsi="Verdana"/>
          <w:sz w:val="18"/>
          <w:szCs w:val="18"/>
        </w:rPr>
        <w:t xml:space="preserve">Faktura powinna zawierać numer wewnętrzny zamówienia lub umowy nadany przez </w:t>
      </w:r>
      <w:r>
        <w:rPr>
          <w:rFonts w:ascii="Verdana" w:hAnsi="Verdana"/>
          <w:sz w:val="18"/>
          <w:szCs w:val="18"/>
        </w:rPr>
        <w:t>Zamawiającego</w:t>
      </w:r>
      <w:r w:rsidRPr="00E304DA">
        <w:rPr>
          <w:rFonts w:ascii="Verdana" w:hAnsi="Verdana"/>
          <w:sz w:val="18"/>
          <w:szCs w:val="18"/>
        </w:rPr>
        <w:t>.</w:t>
      </w:r>
    </w:p>
    <w:p w14:paraId="4807C15B" w14:textId="77777777" w:rsidR="00453D80" w:rsidRPr="00742C63" w:rsidRDefault="00453D80">
      <w:pPr>
        <w:spacing w:after="0" w:line="240" w:lineRule="auto"/>
        <w:jc w:val="center"/>
        <w:rPr>
          <w:rFonts w:ascii="Verdana" w:eastAsia="Times New Roman" w:hAnsi="Verdana" w:cs="Verdana"/>
          <w:b/>
          <w:color w:val="00000A"/>
          <w:sz w:val="18"/>
          <w:szCs w:val="18"/>
        </w:rPr>
      </w:pPr>
    </w:p>
    <w:p w14:paraId="6C919579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 xml:space="preserve">§ </w:t>
      </w:r>
      <w:r w:rsidR="00124BDB"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9</w:t>
      </w:r>
    </w:p>
    <w:p w14:paraId="282045DC" w14:textId="333AC62C" w:rsidR="00007456" w:rsidRPr="00742C63" w:rsidRDefault="00007456" w:rsidP="002B1FFC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right="-167" w:hanging="284"/>
        <w:jc w:val="both"/>
      </w:pPr>
      <w:r w:rsidRPr="00742C63">
        <w:rPr>
          <w:rFonts w:ascii="Verdana" w:hAnsi="Verdana" w:cs="Verdana"/>
          <w:sz w:val="18"/>
          <w:szCs w:val="18"/>
        </w:rPr>
        <w:t>Wykonawca zobowiązuje się do zatrudnienia (przez siebie lub przez podwykonawcę) w oparciu o umowę o pracę w sposób określony w art. 22 §1 ustawy z dnia 26 czerwca 1974 r. – Kodeks pracy (Dz. U. z 20</w:t>
      </w:r>
      <w:r w:rsidR="00E45F6D" w:rsidRPr="00742C63">
        <w:rPr>
          <w:rFonts w:ascii="Verdana" w:hAnsi="Verdana" w:cs="Verdana"/>
          <w:sz w:val="18"/>
          <w:szCs w:val="18"/>
        </w:rPr>
        <w:t>2</w:t>
      </w:r>
      <w:r w:rsidR="004B40F8">
        <w:rPr>
          <w:rFonts w:ascii="Verdana" w:hAnsi="Verdana" w:cs="Verdana"/>
          <w:sz w:val="18"/>
          <w:szCs w:val="18"/>
        </w:rPr>
        <w:t>5</w:t>
      </w:r>
      <w:r w:rsidRPr="00742C63">
        <w:rPr>
          <w:rFonts w:ascii="Verdana" w:hAnsi="Verdana" w:cs="Verdana"/>
          <w:sz w:val="18"/>
          <w:szCs w:val="18"/>
        </w:rPr>
        <w:t xml:space="preserve"> r. poz. </w:t>
      </w:r>
      <w:r w:rsidR="004B40F8">
        <w:rPr>
          <w:rFonts w:ascii="Verdana" w:hAnsi="Verdana" w:cs="Verdana"/>
          <w:sz w:val="18"/>
          <w:szCs w:val="18"/>
        </w:rPr>
        <w:t>277</w:t>
      </w:r>
      <w:r w:rsidRPr="00742C63">
        <w:rPr>
          <w:rFonts w:ascii="Verdana" w:hAnsi="Verdana" w:cs="Verdana"/>
          <w:sz w:val="18"/>
          <w:szCs w:val="18"/>
        </w:rPr>
        <w:t>), osób wykonujących czynności ochrony objęte przedmiotem umowy.</w:t>
      </w:r>
    </w:p>
    <w:p w14:paraId="7924C8FB" w14:textId="77777777" w:rsidR="00E45F6D" w:rsidRPr="00742C63" w:rsidRDefault="00007456" w:rsidP="002B1FFC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right="-167" w:hanging="284"/>
        <w:jc w:val="both"/>
        <w:rPr>
          <w:rFonts w:ascii="Verdana" w:hAnsi="Verdana" w:cs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>Na żądanie Zamawiającego</w:t>
      </w:r>
      <w:r w:rsidR="00C345FA" w:rsidRPr="00742C63">
        <w:rPr>
          <w:rFonts w:ascii="Verdana" w:hAnsi="Verdana" w:cs="Verdana"/>
          <w:sz w:val="18"/>
          <w:szCs w:val="18"/>
        </w:rPr>
        <w:t>,</w:t>
      </w:r>
      <w:r w:rsidRPr="00742C63">
        <w:rPr>
          <w:rFonts w:ascii="Verdana" w:hAnsi="Verdana" w:cs="Verdana"/>
          <w:sz w:val="18"/>
          <w:szCs w:val="18"/>
        </w:rPr>
        <w:t xml:space="preserve"> na każdym etapie realizacji umowy</w:t>
      </w:r>
      <w:r w:rsidR="00C345FA" w:rsidRPr="00742C63">
        <w:rPr>
          <w:rFonts w:ascii="Verdana" w:hAnsi="Verdana" w:cs="Verdana"/>
          <w:sz w:val="18"/>
          <w:szCs w:val="18"/>
        </w:rPr>
        <w:t>,</w:t>
      </w:r>
      <w:r w:rsidRPr="00742C63">
        <w:rPr>
          <w:rFonts w:ascii="Verdana" w:hAnsi="Verdana" w:cs="Verdana"/>
          <w:sz w:val="18"/>
          <w:szCs w:val="18"/>
        </w:rPr>
        <w:t xml:space="preserve"> Wykonawca przedłoż</w:t>
      </w:r>
      <w:r w:rsidR="00C345FA" w:rsidRPr="00742C63">
        <w:rPr>
          <w:rFonts w:ascii="Verdana" w:hAnsi="Verdana" w:cs="Verdana"/>
          <w:sz w:val="18"/>
          <w:szCs w:val="18"/>
        </w:rPr>
        <w:t>y Zamawiającemu poświadczone za zgodność z oryginałem</w:t>
      </w:r>
      <w:r w:rsidRPr="00742C63">
        <w:rPr>
          <w:rFonts w:ascii="Verdana" w:hAnsi="Verdana" w:cs="Verdana"/>
          <w:sz w:val="18"/>
          <w:szCs w:val="18"/>
        </w:rPr>
        <w:t xml:space="preserve"> kopi</w:t>
      </w:r>
      <w:r w:rsidR="00C345FA" w:rsidRPr="00742C63">
        <w:rPr>
          <w:rFonts w:ascii="Verdana" w:hAnsi="Verdana" w:cs="Verdana"/>
          <w:sz w:val="18"/>
          <w:szCs w:val="18"/>
        </w:rPr>
        <w:t>e</w:t>
      </w:r>
      <w:r w:rsidRPr="00742C63">
        <w:rPr>
          <w:rFonts w:ascii="Verdana" w:hAnsi="Verdana" w:cs="Verdana"/>
          <w:sz w:val="18"/>
          <w:szCs w:val="18"/>
        </w:rPr>
        <w:t xml:space="preserve">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</w:t>
      </w:r>
    </w:p>
    <w:p w14:paraId="133F5101" w14:textId="77777777" w:rsidR="00E45F6D" w:rsidRPr="00742C63" w:rsidRDefault="00007456" w:rsidP="002B1FFC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right="-167" w:hanging="284"/>
        <w:jc w:val="both"/>
        <w:rPr>
          <w:rFonts w:ascii="Verdana" w:hAnsi="Verdana" w:cs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 xml:space="preserve">Zamawiający w każdym czasie może zażądać dodatkowych dokumentów lub wyjaśnień, jeżeli stwierdzi, że dokumenty przedstawione przez </w:t>
      </w:r>
      <w:r w:rsidR="00C345FA" w:rsidRPr="00742C63">
        <w:rPr>
          <w:rFonts w:ascii="Verdana" w:hAnsi="Verdana" w:cs="Verdana"/>
          <w:sz w:val="18"/>
          <w:szCs w:val="18"/>
        </w:rPr>
        <w:t>W</w:t>
      </w:r>
      <w:r w:rsidRPr="00742C63">
        <w:rPr>
          <w:rFonts w:ascii="Verdana" w:hAnsi="Verdana" w:cs="Verdana"/>
          <w:sz w:val="18"/>
          <w:szCs w:val="18"/>
        </w:rPr>
        <w:t>ykonawcę budzą wątpliwości co do ich autentyczności lub co do okoliczności</w:t>
      </w:r>
      <w:r w:rsidR="00C345FA" w:rsidRPr="00742C63">
        <w:rPr>
          <w:rFonts w:ascii="Verdana" w:hAnsi="Verdana" w:cs="Verdana"/>
          <w:sz w:val="18"/>
          <w:szCs w:val="18"/>
        </w:rPr>
        <w:t>,</w:t>
      </w:r>
      <w:r w:rsidRPr="00742C63">
        <w:rPr>
          <w:rFonts w:ascii="Verdana" w:hAnsi="Verdana" w:cs="Verdana"/>
          <w:sz w:val="18"/>
          <w:szCs w:val="18"/>
        </w:rPr>
        <w:t xml:space="preserve"> które powinny potwierdzać. W takim przypadku </w:t>
      </w:r>
      <w:r w:rsidR="00C345FA" w:rsidRPr="00742C63">
        <w:rPr>
          <w:rFonts w:ascii="Verdana" w:hAnsi="Verdana" w:cs="Verdana"/>
          <w:sz w:val="18"/>
          <w:szCs w:val="18"/>
        </w:rPr>
        <w:t>W</w:t>
      </w:r>
      <w:r w:rsidRPr="00742C63">
        <w:rPr>
          <w:rFonts w:ascii="Verdana" w:hAnsi="Verdana" w:cs="Verdana"/>
          <w:sz w:val="18"/>
          <w:szCs w:val="18"/>
        </w:rPr>
        <w:t xml:space="preserve">ykonawca zobowiązany jest do przedstawienia dodatkowych dokumentów w terminie wyznaczonym przez Zmawiającego. </w:t>
      </w:r>
    </w:p>
    <w:p w14:paraId="7F1344BD" w14:textId="77777777" w:rsidR="00007456" w:rsidRPr="00742C63" w:rsidRDefault="00007456" w:rsidP="002B1FFC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right="-167" w:hanging="284"/>
        <w:jc w:val="both"/>
      </w:pPr>
      <w:r w:rsidRPr="00742C63">
        <w:rPr>
          <w:rFonts w:ascii="Verdana" w:hAnsi="Verdana" w:cs="Verdana"/>
          <w:sz w:val="18"/>
          <w:szCs w:val="18"/>
        </w:rPr>
        <w:t>Wykonawca ponosi odpowiedzialność za prawidłowe wyposażenie pracowników świadczących usługi oraz za ich bezpieczeństwo w trakcie wykonywania przedmiotu umowy.</w:t>
      </w:r>
    </w:p>
    <w:p w14:paraId="2140FB67" w14:textId="77777777" w:rsidR="00007456" w:rsidRPr="00742C63" w:rsidRDefault="00007456">
      <w:pPr>
        <w:spacing w:after="0" w:line="240" w:lineRule="auto"/>
        <w:rPr>
          <w:rFonts w:ascii="Verdana" w:eastAsia="Times New Roman" w:hAnsi="Verdana" w:cs="Verdana"/>
          <w:color w:val="00000A"/>
          <w:sz w:val="18"/>
          <w:szCs w:val="18"/>
        </w:rPr>
      </w:pPr>
    </w:p>
    <w:p w14:paraId="54F951E5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§ 1</w:t>
      </w:r>
      <w:r w:rsidR="00124BDB"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0</w:t>
      </w:r>
    </w:p>
    <w:p w14:paraId="7BC78FDC" w14:textId="77777777" w:rsidR="00007456" w:rsidRPr="00742C63" w:rsidRDefault="00007456" w:rsidP="002B1FFC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Zamawiający ma prawo kontroli </w:t>
      </w: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>osób realizujących usługę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 w zakresie wykonywania przez nich obowiązków służbowych. Wszelkie uwagi o sposobie pełnienia służby będą przekazywane Wykonawcy, który zobowiązany jest do niezwłocznego usunięcia wszelkich nieprawidłowości.</w:t>
      </w:r>
    </w:p>
    <w:p w14:paraId="31E6EAAD" w14:textId="77777777" w:rsidR="00007456" w:rsidRPr="00742C63" w:rsidRDefault="00007456" w:rsidP="002B1FFC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Zamawiający zastrzega sobie prawo do żądania zmiany każdego z pracowników wykonawcy, który przez swoje zachowanie i jakość wykonywanej pracy dał powód do uzasadnionych uwag i skarg.</w:t>
      </w:r>
    </w:p>
    <w:p w14:paraId="02C5BD27" w14:textId="77777777" w:rsidR="00007456" w:rsidRPr="00742C63" w:rsidRDefault="00007456" w:rsidP="002B1FFC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>W związku z koniecznością wdrożenia się przez pracowników Wykonawcy w obowiązujące u Zamawiającego procedury i formalności, wskazanym jest ustalenie stałych pracowników ochrony świadczących usługi u Zamawiającego. O wszelkich zmianach składu osobowego pracowników Zamawiający będzie niezwłocznie informowany pisemnie przez Wykonawcę.</w:t>
      </w:r>
    </w:p>
    <w:p w14:paraId="76F62D86" w14:textId="77777777" w:rsidR="00007456" w:rsidRPr="00742C63" w:rsidRDefault="00007456" w:rsidP="002B1FFC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 nienależyte wykonanie umowy Zamawiający uważać będzie więcej niż 5-krotne:</w:t>
      </w:r>
    </w:p>
    <w:p w14:paraId="5D3D5BE6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Nie stawianie się </w:t>
      </w: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 xml:space="preserve">osoby realizującej usługę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do pracy.</w:t>
      </w:r>
    </w:p>
    <w:p w14:paraId="15FB7ED1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Nie przestrzeganie obowiązujących przepisów prawa i regulaminów obowiązujących na terenie MS AGH podczas wykonywania zadań związanych z realizacją umowy.</w:t>
      </w:r>
    </w:p>
    <w:p w14:paraId="6C3CDFDB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Niewłaściwe wykonywanie dozoru np. niepodjęcie interwencji, spanie na posterunku.</w:t>
      </w:r>
    </w:p>
    <w:p w14:paraId="7664BCC8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Nieuzasadniona nieobecność </w:t>
      </w: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 xml:space="preserve">osoby realizującej usługę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na posterunku, w tym np. opuszczenie stanowiska pracy przed przybyciem zmiennika/ów.</w:t>
      </w:r>
    </w:p>
    <w:p w14:paraId="11AB37F9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Nieobecność </w:t>
      </w: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 xml:space="preserve">osoby realizującej usługę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na obszarze chronionym w ramach niniejszej umowy.</w:t>
      </w:r>
    </w:p>
    <w:p w14:paraId="708F13E9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Stawienia się </w:t>
      </w: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 xml:space="preserve">osoby realizującej usługę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w stanie uniemożliwiającym przystąpienie do pracy.</w:t>
      </w:r>
    </w:p>
    <w:p w14:paraId="3BFBC449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Spożywania przez </w:t>
      </w: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 xml:space="preserve">osoby realizującej usługę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alkoholu lub innych środków odurzających w czasie pełnienia służby.</w:t>
      </w:r>
    </w:p>
    <w:p w14:paraId="44A5FB10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Dopuszczenie do przebywania osób postronnych na stanowisku pracy.</w:t>
      </w:r>
    </w:p>
    <w:p w14:paraId="2E9D66C9" w14:textId="77777777" w:rsidR="00007456" w:rsidRPr="00742C63" w:rsidRDefault="00007456" w:rsidP="002B1FFC">
      <w:pPr>
        <w:numPr>
          <w:ilvl w:val="0"/>
          <w:numId w:val="25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Brak współpracy z odpowiednimi jednostkami MS AGH.</w:t>
      </w:r>
    </w:p>
    <w:p w14:paraId="677CFBEB" w14:textId="5A471751" w:rsidR="00505C4E" w:rsidRPr="00742C63" w:rsidRDefault="00505C4E" w:rsidP="00505C4E">
      <w:pPr>
        <w:tabs>
          <w:tab w:val="left" w:pos="570"/>
        </w:tabs>
        <w:spacing w:after="0" w:line="240" w:lineRule="auto"/>
        <w:ind w:left="284"/>
        <w:jc w:val="both"/>
      </w:pPr>
      <w:r w:rsidRPr="00742C63">
        <w:t>Wskazane wyżej przypadki nienależytego wykonania umowy sumowane będą razem</w:t>
      </w:r>
      <w:r w:rsidR="0005587C">
        <w:t>.</w:t>
      </w:r>
    </w:p>
    <w:p w14:paraId="40D94A7A" w14:textId="77777777" w:rsidR="00007456" w:rsidRPr="00742C63" w:rsidRDefault="00007456">
      <w:pPr>
        <w:tabs>
          <w:tab w:val="left" w:pos="330"/>
        </w:tabs>
        <w:spacing w:after="0" w:line="240" w:lineRule="auto"/>
        <w:ind w:left="284" w:right="-189"/>
        <w:jc w:val="both"/>
        <w:rPr>
          <w:rFonts w:ascii="Verdana" w:eastAsia="Times New Roman" w:hAnsi="Verdana" w:cs="Verdana"/>
          <w:color w:val="00000A"/>
          <w:sz w:val="18"/>
          <w:szCs w:val="18"/>
        </w:rPr>
      </w:pPr>
    </w:p>
    <w:p w14:paraId="6B0AF792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1</w:t>
      </w:r>
      <w:r w:rsidR="00124BDB" w:rsidRPr="00742C63">
        <w:rPr>
          <w:rFonts w:ascii="Verdana" w:hAnsi="Verdana" w:cs="Verdana"/>
          <w:b/>
          <w:sz w:val="18"/>
          <w:szCs w:val="18"/>
        </w:rPr>
        <w:t>1</w:t>
      </w:r>
    </w:p>
    <w:p w14:paraId="1EC8804C" w14:textId="77777777" w:rsidR="00007456" w:rsidRPr="00742C63" w:rsidRDefault="00007456" w:rsidP="002B1FFC">
      <w:pPr>
        <w:numPr>
          <w:ilvl w:val="1"/>
          <w:numId w:val="3"/>
        </w:numPr>
        <w:tabs>
          <w:tab w:val="left" w:pos="284"/>
        </w:tabs>
        <w:spacing w:after="0" w:line="240" w:lineRule="auto"/>
        <w:ind w:left="284" w:hanging="284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Wykonawca ponosi odpowiedzialność za szkody wynikłe z kradzieży lub uszkodzenia powierzonego mu do ochrony mienia w przypadku stwierdzenia niewykonania lub nienależytego wykonania 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lastRenderedPageBreak/>
        <w:t>obowiązków, chyba że niewykonanie lub nienależyte wykonanie obowiązków było następstwem okoliczności, za które Wykonawca nie ponosi odpowiedzialności.</w:t>
      </w:r>
    </w:p>
    <w:p w14:paraId="0CEE9896" w14:textId="77777777" w:rsidR="00007456" w:rsidRPr="00742C63" w:rsidRDefault="00007456" w:rsidP="002B1FFC">
      <w:pPr>
        <w:numPr>
          <w:ilvl w:val="1"/>
          <w:numId w:val="3"/>
        </w:numPr>
        <w:tabs>
          <w:tab w:val="left" w:pos="284"/>
        </w:tabs>
        <w:spacing w:after="0" w:line="240" w:lineRule="auto"/>
        <w:ind w:left="284" w:hanging="284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W razie zaistnienia kradzieży lub innego zdarzenia powodującego uszczuplenie mienia Zamawiającego, Wykonawca zobowiązany jest do zabezpieczenia miejsca zdarzenia i niezwłocznego powiadomienia Zamawiającego.</w:t>
      </w:r>
    </w:p>
    <w:p w14:paraId="38607614" w14:textId="77777777" w:rsidR="00007456" w:rsidRPr="00742C63" w:rsidRDefault="00007456" w:rsidP="002B1FFC">
      <w:pPr>
        <w:numPr>
          <w:ilvl w:val="1"/>
          <w:numId w:val="3"/>
        </w:numPr>
        <w:tabs>
          <w:tab w:val="left" w:pos="284"/>
        </w:tabs>
        <w:spacing w:after="0" w:line="240" w:lineRule="auto"/>
        <w:ind w:left="284" w:hanging="284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 xml:space="preserve">W przypadku kradzieży, pożaru lub innego nadzwyczajnego wydarzenia Zamawiający i Wykonawca zobowiązani są przeprowadzić postępowanie wyjaśniające z udziałem obydwu stron. </w:t>
      </w:r>
    </w:p>
    <w:p w14:paraId="679EB0F5" w14:textId="77777777" w:rsidR="00007456" w:rsidRPr="00742C63" w:rsidRDefault="00007456">
      <w:pPr>
        <w:spacing w:after="0" w:line="240" w:lineRule="auto"/>
        <w:ind w:right="-189"/>
        <w:rPr>
          <w:rFonts w:ascii="Verdana" w:eastAsia="Times New Roman" w:hAnsi="Verdana" w:cs="Verdana"/>
          <w:b/>
          <w:color w:val="00000A"/>
          <w:sz w:val="18"/>
          <w:szCs w:val="18"/>
        </w:rPr>
      </w:pPr>
    </w:p>
    <w:p w14:paraId="4DF7A316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§ 1</w:t>
      </w:r>
      <w:r w:rsidR="00124BDB" w:rsidRPr="00742C63">
        <w:rPr>
          <w:rFonts w:ascii="Verdana" w:eastAsia="Times New Roman" w:hAnsi="Verdana" w:cs="Verdana"/>
          <w:b/>
          <w:color w:val="00000A"/>
          <w:sz w:val="18"/>
          <w:szCs w:val="18"/>
        </w:rPr>
        <w:t>2</w:t>
      </w:r>
    </w:p>
    <w:p w14:paraId="3038550A" w14:textId="77777777" w:rsidR="00007456" w:rsidRPr="00742C63" w:rsidRDefault="00007456" w:rsidP="002B1FFC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Zamawiający zobowiązany jest do udostępnienia pomieszczenia pracownikom Wykonawcy, wyposażonego w stół, krzesło, szafę ubraniową lub wieszak, a także umożliwienia dostępu do toalety.</w:t>
      </w:r>
    </w:p>
    <w:p w14:paraId="7C23367F" w14:textId="77777777" w:rsidR="00007456" w:rsidRPr="00742C63" w:rsidRDefault="00007456" w:rsidP="002B1FFC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Obiekty powierzone przez Zamawiającego do ochrony winny być przez niego należycie zabezpieczone przed kradzieżą i pożarem. Stwierdzone usterki w zabezpieczeniu: oświetlenie, zamknięcia itp. Wykonawca zgłasza Zamawiającemu, który zobowiązany jest do niezwłocznego ich usunięcia.</w:t>
      </w:r>
    </w:p>
    <w:p w14:paraId="6DEEAC7B" w14:textId="77777777" w:rsidR="00007456" w:rsidRPr="00742C63" w:rsidRDefault="00007456" w:rsidP="002B1FFC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 stan techniczny urządzeń przekazanych protokolarnie do dyspozycji Zamawiającego przez Wykonawcę odpowiada Zamawiający.</w:t>
      </w:r>
    </w:p>
    <w:p w14:paraId="785BDEBF" w14:textId="77777777" w:rsidR="00007456" w:rsidRPr="00742C63" w:rsidRDefault="00007456" w:rsidP="002B1FFC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Zamawiający zobowiązany jest do niezwłocznego zgłaszania Wykonawcy wszelkich awarii i usterek w pracy przekazanych urządzeń w celu utrzymania go w ciągłej sprawności technicznej. Koszty konserwacji sprzętu ponosi Wykonawca, za wyjątkiem uszkodzeń powstałych na skutek niewłaściwej ich eksploatacji prze pracowników Zamawiającego.</w:t>
      </w:r>
    </w:p>
    <w:p w14:paraId="777D2D29" w14:textId="77777777" w:rsidR="00007456" w:rsidRPr="00742C63" w:rsidRDefault="00007456">
      <w:pPr>
        <w:spacing w:after="0" w:line="240" w:lineRule="auto"/>
        <w:ind w:right="-189"/>
        <w:jc w:val="both"/>
        <w:rPr>
          <w:rFonts w:ascii="Verdana" w:eastAsia="Times New Roman" w:hAnsi="Verdana" w:cs="Verdana"/>
          <w:b/>
          <w:color w:val="00000A"/>
          <w:sz w:val="18"/>
          <w:szCs w:val="18"/>
        </w:rPr>
      </w:pPr>
    </w:p>
    <w:p w14:paraId="183A6DC4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1</w:t>
      </w:r>
      <w:r w:rsidR="00124BDB" w:rsidRPr="00742C63">
        <w:rPr>
          <w:rFonts w:ascii="Verdana" w:hAnsi="Verdana" w:cs="Verdana"/>
          <w:b/>
          <w:sz w:val="18"/>
          <w:szCs w:val="18"/>
        </w:rPr>
        <w:t>3</w:t>
      </w:r>
    </w:p>
    <w:p w14:paraId="1491B306" w14:textId="77777777" w:rsidR="00007456" w:rsidRPr="00742C63" w:rsidRDefault="00007456" w:rsidP="002B1FFC">
      <w:pPr>
        <w:numPr>
          <w:ilvl w:val="0"/>
          <w:numId w:val="26"/>
        </w:numPr>
        <w:tabs>
          <w:tab w:val="left" w:pos="285"/>
        </w:tabs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 xml:space="preserve">Wykonawca powierza podwykonawcom wykonanie następującej części przedmiotu umowy: ……… </w:t>
      </w:r>
    </w:p>
    <w:p w14:paraId="348DB736" w14:textId="77777777" w:rsidR="00007456" w:rsidRPr="00742C63" w:rsidRDefault="00007456" w:rsidP="002B1FFC">
      <w:pPr>
        <w:numPr>
          <w:ilvl w:val="0"/>
          <w:numId w:val="26"/>
        </w:numPr>
        <w:tabs>
          <w:tab w:val="left" w:pos="285"/>
        </w:tabs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 xml:space="preserve">Wszelkie postanowienia umowy odnoszące się do Wykonawcy stosuje się odpowiednio do wszystkich podwykonawców, za których działania lub zaniechania Wykonawca ponosi odpowiedzialność na zasadzie ryzyka. </w:t>
      </w:r>
    </w:p>
    <w:p w14:paraId="3BBA57C7" w14:textId="77777777" w:rsidR="00007456" w:rsidRPr="00742C63" w:rsidRDefault="00007456" w:rsidP="002B1FFC">
      <w:pPr>
        <w:numPr>
          <w:ilvl w:val="0"/>
          <w:numId w:val="26"/>
        </w:numPr>
        <w:tabs>
          <w:tab w:val="left" w:pos="285"/>
        </w:tabs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 xml:space="preserve">Wykonawca nie może bez uprzedniej zgody Zamawiającego, wyrażonej w formie pisemnej, wykonać przy udziale podwykonawcy zadań innych, niż określone w ust. 1, ani dokonać zmiany podwykonawcy. </w:t>
      </w:r>
    </w:p>
    <w:p w14:paraId="76C639DE" w14:textId="77777777" w:rsidR="00007456" w:rsidRPr="00742C63" w:rsidRDefault="00007456" w:rsidP="002B1FFC">
      <w:pPr>
        <w:numPr>
          <w:ilvl w:val="0"/>
          <w:numId w:val="26"/>
        </w:numPr>
        <w:tabs>
          <w:tab w:val="left" w:pos="285"/>
        </w:tabs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>W przypadku powierzenia wykonania części prac podwykonawcom. Wykonawca zobowiązuje się do koordynacji prac wykonywanych przez te podmioty i ponosi przed Zamawiającym odpowiedzialność za należyte wykonanie przedmiotu umowy.</w:t>
      </w:r>
    </w:p>
    <w:p w14:paraId="2DA6EBEA" w14:textId="77777777" w:rsidR="00007456" w:rsidRPr="00742C63" w:rsidRDefault="00007456" w:rsidP="002B1FFC">
      <w:pPr>
        <w:numPr>
          <w:ilvl w:val="0"/>
          <w:numId w:val="26"/>
        </w:numPr>
        <w:tabs>
          <w:tab w:val="left" w:pos="285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umowy.</w:t>
      </w:r>
    </w:p>
    <w:p w14:paraId="77B549FE" w14:textId="77777777" w:rsidR="00007456" w:rsidRPr="0039270A" w:rsidRDefault="00007456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</w:p>
    <w:p w14:paraId="00E49B40" w14:textId="77777777" w:rsidR="00007456" w:rsidRPr="0039270A" w:rsidRDefault="00007456">
      <w:pPr>
        <w:spacing w:after="0" w:line="240" w:lineRule="auto"/>
        <w:ind w:right="-189"/>
        <w:jc w:val="center"/>
      </w:pPr>
      <w:r w:rsidRPr="0039270A">
        <w:rPr>
          <w:rFonts w:ascii="Verdana" w:hAnsi="Verdana" w:cs="Verdana"/>
          <w:b/>
          <w:sz w:val="18"/>
          <w:szCs w:val="18"/>
        </w:rPr>
        <w:t>§ 1</w:t>
      </w:r>
      <w:r w:rsidR="00124BDB" w:rsidRPr="0039270A">
        <w:rPr>
          <w:rFonts w:ascii="Verdana" w:hAnsi="Verdana" w:cs="Verdana"/>
          <w:b/>
          <w:sz w:val="18"/>
          <w:szCs w:val="18"/>
        </w:rPr>
        <w:t>4</w:t>
      </w:r>
    </w:p>
    <w:p w14:paraId="5D249108" w14:textId="77777777" w:rsidR="004C1D34" w:rsidRPr="0039270A" w:rsidRDefault="004C1D34" w:rsidP="002B1FFC">
      <w:pPr>
        <w:numPr>
          <w:ilvl w:val="0"/>
          <w:numId w:val="12"/>
        </w:numPr>
        <w:spacing w:after="0" w:line="240" w:lineRule="auto"/>
        <w:ind w:left="284" w:hanging="284"/>
        <w:jc w:val="both"/>
      </w:pPr>
      <w:r w:rsidRPr="0039270A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Wykonawca na własny koszt, w okresie realizacji umowy ubezpieczy i zapewni ciągłość następujących linii ubezpieczenia:</w:t>
      </w:r>
    </w:p>
    <w:p w14:paraId="5EDCD53E" w14:textId="77777777" w:rsidR="004C1D34" w:rsidRPr="0039270A" w:rsidRDefault="004C1D34" w:rsidP="002B1FFC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 w:cs="Verdana"/>
          <w:sz w:val="18"/>
          <w:szCs w:val="18"/>
          <w:lang w:eastAsia="pl-PL"/>
        </w:rPr>
      </w:pPr>
      <w:r w:rsidRPr="0039270A">
        <w:rPr>
          <w:rFonts w:ascii="Verdana" w:hAnsi="Verdana" w:cs="Verdana"/>
          <w:sz w:val="18"/>
          <w:szCs w:val="18"/>
          <w:lang w:eastAsia="pl-PL"/>
        </w:rPr>
        <w:t xml:space="preserve">Obowiązkowe ubezpieczenie odpowiedzialności cywilnej (OC) przedsiębiorcy wykonującego działalność gospodarczą w zakresie usług ochrony osób i mienia za szkody wyrządzone w związku z ochroną osób i mienia zgodnie z Rozporządzeniem Ministra Finansów z dnia 9 grudnia 2013 roku </w:t>
      </w:r>
      <w:r w:rsidRPr="0039270A">
        <w:rPr>
          <w:rFonts w:ascii="Verdana" w:hAnsi="Verdana" w:cs="Verdana"/>
          <w:bCs/>
          <w:iCs/>
          <w:sz w:val="18"/>
          <w:szCs w:val="18"/>
          <w:lang w:eastAsia="pl-PL"/>
        </w:rPr>
        <w:t>(Dz. U.2013.1550).</w:t>
      </w:r>
    </w:p>
    <w:p w14:paraId="58EDA20F" w14:textId="77777777" w:rsidR="004C1D34" w:rsidRPr="0039270A" w:rsidRDefault="004C1D34" w:rsidP="002B1FFC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283"/>
        <w:jc w:val="both"/>
      </w:pPr>
      <w:r w:rsidRPr="0039270A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Ubezpieczenie odpowiedzialności cywilnej posiadacza pojazdu mechanicznego dla każdego pojazdu biorącego udział w realizacji zadania,</w:t>
      </w:r>
    </w:p>
    <w:p w14:paraId="2F6F00ED" w14:textId="77777777" w:rsidR="004C1D34" w:rsidRPr="0039270A" w:rsidRDefault="004C1D34" w:rsidP="002B1FFC">
      <w:pPr>
        <w:numPr>
          <w:ilvl w:val="0"/>
          <w:numId w:val="24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/>
          <w:sz w:val="18"/>
        </w:rPr>
      </w:pPr>
      <w:r w:rsidRPr="0039270A">
        <w:rPr>
          <w:rFonts w:ascii="Verdana" w:hAnsi="Verdana"/>
          <w:sz w:val="18"/>
        </w:rPr>
        <w:t>Nadwyżkowe ubezpieczenie odpowiedzialności cywilnej (OC) z tytułu prowadzonej działalności, obejmujące działalność związaną z przedmiotem zamówienia, na kwotę minimum 1 400 000,00 zł na jedno i wszystkie zdarzenia w okresie ubezpieczenia.</w:t>
      </w:r>
    </w:p>
    <w:p w14:paraId="50835804" w14:textId="77777777" w:rsidR="004C1D34" w:rsidRPr="0039270A" w:rsidRDefault="004C1D34" w:rsidP="002B1FFC">
      <w:pPr>
        <w:numPr>
          <w:ilvl w:val="0"/>
          <w:numId w:val="12"/>
        </w:numPr>
        <w:tabs>
          <w:tab w:val="clear" w:pos="0"/>
          <w:tab w:val="left" w:pos="284"/>
        </w:tabs>
        <w:spacing w:after="0" w:line="240" w:lineRule="auto"/>
        <w:ind w:left="284" w:hanging="284"/>
        <w:jc w:val="both"/>
        <w:rPr>
          <w:rFonts w:ascii="Verdana" w:hAnsi="Verdana"/>
          <w:sz w:val="18"/>
        </w:rPr>
      </w:pPr>
      <w:r w:rsidRPr="0039270A">
        <w:rPr>
          <w:rFonts w:ascii="Verdana" w:hAnsi="Verdana"/>
          <w:sz w:val="18"/>
        </w:rPr>
        <w:t>Polisa nadwyżkowego ubezpieczenia OC</w:t>
      </w:r>
      <w:r w:rsidR="003C2E7F" w:rsidRPr="0039270A">
        <w:rPr>
          <w:rFonts w:ascii="Verdana" w:hAnsi="Verdana"/>
          <w:sz w:val="18"/>
        </w:rPr>
        <w:t xml:space="preserve"> </w:t>
      </w:r>
      <w:r w:rsidRPr="0039270A">
        <w:rPr>
          <w:rFonts w:ascii="Verdana" w:hAnsi="Verdana"/>
          <w:sz w:val="18"/>
        </w:rPr>
        <w:t>winna spełniać co najmniej poniższe warunki:</w:t>
      </w:r>
    </w:p>
    <w:p w14:paraId="59D47C13" w14:textId="77777777" w:rsidR="004C1D34" w:rsidRPr="00742C63" w:rsidRDefault="004C1D34" w:rsidP="004C1D34">
      <w:pPr>
        <w:tabs>
          <w:tab w:val="left" w:pos="426"/>
        </w:tabs>
        <w:spacing w:after="0" w:line="240" w:lineRule="auto"/>
        <w:ind w:left="426" w:hanging="142"/>
        <w:jc w:val="both"/>
        <w:rPr>
          <w:rFonts w:ascii="Verdana" w:hAnsi="Verdana"/>
          <w:sz w:val="18"/>
        </w:rPr>
      </w:pPr>
      <w:r w:rsidRPr="00742C63">
        <w:rPr>
          <w:rFonts w:ascii="Verdana" w:hAnsi="Verdana"/>
          <w:sz w:val="18"/>
        </w:rPr>
        <w:t>-</w:t>
      </w:r>
      <w:r w:rsidRPr="00742C63">
        <w:rPr>
          <w:rFonts w:ascii="Verdana" w:hAnsi="Verdana"/>
          <w:sz w:val="18"/>
        </w:rPr>
        <w:tab/>
        <w:t>Ochroną objęte są szkody wyrządzone działaniem lub zaniechaniem Wykonawcy w okresie ubezpieczenia;</w:t>
      </w:r>
    </w:p>
    <w:p w14:paraId="47A8D0F3" w14:textId="77777777" w:rsidR="004C1D34" w:rsidRPr="00742C63" w:rsidRDefault="004C1D34" w:rsidP="004C1D34">
      <w:pPr>
        <w:tabs>
          <w:tab w:val="left" w:pos="426"/>
        </w:tabs>
        <w:spacing w:after="0" w:line="240" w:lineRule="auto"/>
        <w:ind w:left="426" w:hanging="142"/>
        <w:jc w:val="both"/>
        <w:rPr>
          <w:rFonts w:ascii="Verdana" w:hAnsi="Verdana"/>
          <w:sz w:val="18"/>
        </w:rPr>
      </w:pPr>
      <w:r w:rsidRPr="00742C63">
        <w:rPr>
          <w:rFonts w:ascii="Verdana" w:hAnsi="Verdana"/>
          <w:sz w:val="18"/>
        </w:rPr>
        <w:t>-</w:t>
      </w:r>
      <w:r w:rsidRPr="00742C63">
        <w:rPr>
          <w:rFonts w:ascii="Verdana" w:hAnsi="Verdana"/>
          <w:sz w:val="18"/>
        </w:rPr>
        <w:tab/>
        <w:t>Ochroną objęte są szkody wyrządzone przez podwykonawców do wysokości sumy ubezpieczenia określonej w SWZ,</w:t>
      </w:r>
      <w:r w:rsidR="003C2E7F">
        <w:rPr>
          <w:rFonts w:ascii="Verdana" w:hAnsi="Verdana"/>
          <w:sz w:val="18"/>
        </w:rPr>
        <w:t xml:space="preserve"> </w:t>
      </w:r>
    </w:p>
    <w:p w14:paraId="3264D145" w14:textId="77777777" w:rsidR="004C1D34" w:rsidRPr="00742C63" w:rsidRDefault="004C1D34" w:rsidP="004C1D34">
      <w:pPr>
        <w:tabs>
          <w:tab w:val="left" w:pos="426"/>
        </w:tabs>
        <w:spacing w:after="0" w:line="240" w:lineRule="auto"/>
        <w:ind w:left="426" w:hanging="142"/>
        <w:jc w:val="both"/>
        <w:rPr>
          <w:rFonts w:ascii="Verdana" w:hAnsi="Verdana"/>
          <w:sz w:val="18"/>
        </w:rPr>
      </w:pPr>
      <w:r w:rsidRPr="00742C63">
        <w:rPr>
          <w:rFonts w:ascii="Verdana" w:hAnsi="Verdana"/>
          <w:sz w:val="18"/>
        </w:rPr>
        <w:t>-</w:t>
      </w:r>
      <w:r w:rsidRPr="00742C63">
        <w:rPr>
          <w:rFonts w:ascii="Verdana" w:hAnsi="Verdana"/>
          <w:sz w:val="18"/>
        </w:rPr>
        <w:tab/>
        <w:t>Włączona zostaje klauzula reprezentantów (za reprezentantów uważa się: właścicieli, członków zarządu, prokurentów, pełnomocników upoważnionych do składania oświadczeń woli w imieniu Spółki) do wysokości sumy</w:t>
      </w:r>
      <w:r w:rsidR="003C2E7F">
        <w:rPr>
          <w:rFonts w:ascii="Verdana" w:hAnsi="Verdana"/>
          <w:sz w:val="18"/>
        </w:rPr>
        <w:t xml:space="preserve"> </w:t>
      </w:r>
      <w:r w:rsidRPr="00742C63">
        <w:rPr>
          <w:rFonts w:ascii="Verdana" w:hAnsi="Verdana"/>
          <w:sz w:val="18"/>
        </w:rPr>
        <w:t>ubezpieczenia określonej w SWZ;</w:t>
      </w:r>
    </w:p>
    <w:p w14:paraId="60BD197C" w14:textId="77777777" w:rsidR="004C1D34" w:rsidRPr="00742C63" w:rsidRDefault="004C1D34" w:rsidP="004C1D34">
      <w:pPr>
        <w:tabs>
          <w:tab w:val="left" w:pos="426"/>
        </w:tabs>
        <w:spacing w:after="0" w:line="240" w:lineRule="auto"/>
        <w:ind w:left="426" w:hanging="142"/>
        <w:jc w:val="both"/>
        <w:rPr>
          <w:rFonts w:ascii="Verdana" w:hAnsi="Verdana"/>
          <w:sz w:val="18"/>
        </w:rPr>
      </w:pPr>
      <w:r w:rsidRPr="00742C63">
        <w:rPr>
          <w:rFonts w:ascii="Verdana" w:hAnsi="Verdana"/>
          <w:sz w:val="18"/>
        </w:rPr>
        <w:t>-</w:t>
      </w:r>
      <w:r w:rsidRPr="00742C63">
        <w:rPr>
          <w:rFonts w:ascii="Verdana" w:hAnsi="Verdana"/>
          <w:sz w:val="18"/>
        </w:rPr>
        <w:tab/>
        <w:t>Włączona zostaje klauzula OC za szkody w mieniu znajdującym się w pieczy, pod kontrolą lub dozorem Ubezpieczającego z limitem do wysokości sumy ubezpieczenia wymaganej w SWZ;</w:t>
      </w:r>
    </w:p>
    <w:p w14:paraId="51878695" w14:textId="77777777" w:rsidR="004C1D34" w:rsidRPr="00742C63" w:rsidRDefault="004C1D34" w:rsidP="004C1D34">
      <w:pPr>
        <w:tabs>
          <w:tab w:val="left" w:pos="426"/>
        </w:tabs>
        <w:spacing w:after="0" w:line="240" w:lineRule="auto"/>
        <w:ind w:left="426" w:hanging="142"/>
        <w:jc w:val="both"/>
        <w:rPr>
          <w:rFonts w:ascii="Verdana" w:hAnsi="Verdana"/>
          <w:sz w:val="18"/>
        </w:rPr>
      </w:pPr>
      <w:r w:rsidRPr="00742C63">
        <w:rPr>
          <w:rFonts w:ascii="Verdana" w:hAnsi="Verdana"/>
          <w:sz w:val="18"/>
        </w:rPr>
        <w:t>-</w:t>
      </w:r>
      <w:r w:rsidRPr="00742C63">
        <w:rPr>
          <w:rFonts w:ascii="Verdana" w:hAnsi="Verdana"/>
          <w:sz w:val="18"/>
        </w:rPr>
        <w:tab/>
        <w:t>Włączona zostaje klauzula Czystych strat finansowych z limitem minimum</w:t>
      </w:r>
      <w:r w:rsidR="000001ED">
        <w:rPr>
          <w:rFonts w:ascii="Verdana" w:hAnsi="Verdana"/>
          <w:sz w:val="18"/>
        </w:rPr>
        <w:t xml:space="preserve"> 500 000 zł na jedno i </w:t>
      </w:r>
      <w:r w:rsidRPr="00742C63">
        <w:rPr>
          <w:rFonts w:ascii="Verdana" w:hAnsi="Verdana"/>
          <w:sz w:val="18"/>
        </w:rPr>
        <w:t xml:space="preserve">wszystkie zdarzenia w okresie ubezpieczenia; </w:t>
      </w:r>
    </w:p>
    <w:p w14:paraId="5742E87B" w14:textId="77777777" w:rsidR="004C1D34" w:rsidRPr="00742C63" w:rsidRDefault="004C1D34" w:rsidP="004C1D34">
      <w:pPr>
        <w:tabs>
          <w:tab w:val="left" w:pos="426"/>
        </w:tabs>
        <w:spacing w:after="0" w:line="240" w:lineRule="auto"/>
        <w:ind w:left="426" w:hanging="142"/>
        <w:jc w:val="both"/>
        <w:rPr>
          <w:rFonts w:ascii="Verdana" w:hAnsi="Verdana"/>
          <w:sz w:val="18"/>
        </w:rPr>
      </w:pPr>
      <w:r w:rsidRPr="00742C63">
        <w:rPr>
          <w:rFonts w:ascii="Verdana" w:hAnsi="Verdana"/>
          <w:sz w:val="18"/>
        </w:rPr>
        <w:t>-</w:t>
      </w:r>
      <w:r w:rsidRPr="00742C63">
        <w:rPr>
          <w:rFonts w:ascii="Verdana" w:hAnsi="Verdana"/>
          <w:sz w:val="18"/>
        </w:rPr>
        <w:tab/>
        <w:t>Włączona zostaje klauzula OC za szkody powstałe po przekazan</w:t>
      </w:r>
      <w:r w:rsidR="000001ED">
        <w:rPr>
          <w:rFonts w:ascii="Verdana" w:hAnsi="Verdana"/>
          <w:sz w:val="18"/>
        </w:rPr>
        <w:t>iu wykonanej pracy lub usługi w </w:t>
      </w:r>
      <w:r w:rsidRPr="00742C63">
        <w:rPr>
          <w:rFonts w:ascii="Verdana" w:hAnsi="Verdana"/>
          <w:sz w:val="18"/>
        </w:rPr>
        <w:t>użytkowanie odbiorcy lub OC z związku z niewykonaniem lub nienależytym wykonaniem zobowiązania z limitem do wysokości sumy ubezpieczenia wymaganej w SWZ;</w:t>
      </w:r>
    </w:p>
    <w:p w14:paraId="3CDD952B" w14:textId="77777777" w:rsidR="004C1D34" w:rsidRPr="00742C63" w:rsidRDefault="004C1D34" w:rsidP="004C1D34">
      <w:pPr>
        <w:tabs>
          <w:tab w:val="left" w:pos="426"/>
        </w:tabs>
        <w:spacing w:after="0" w:line="240" w:lineRule="auto"/>
        <w:ind w:left="426" w:hanging="142"/>
        <w:jc w:val="both"/>
        <w:rPr>
          <w:rFonts w:ascii="Verdana" w:hAnsi="Verdana"/>
          <w:sz w:val="18"/>
        </w:rPr>
      </w:pPr>
      <w:r w:rsidRPr="00742C63">
        <w:rPr>
          <w:rFonts w:ascii="Verdana" w:hAnsi="Verdana"/>
          <w:sz w:val="18"/>
        </w:rPr>
        <w:lastRenderedPageBreak/>
        <w:t>-</w:t>
      </w:r>
      <w:r w:rsidRPr="00742C63">
        <w:rPr>
          <w:rFonts w:ascii="Verdana" w:hAnsi="Verdana"/>
          <w:sz w:val="18"/>
        </w:rPr>
        <w:tab/>
        <w:t>Zakres ochrony nie może zostać ograniczony poprzez udział własny lub franszyzę redukcyjną wyższą niż: 1 000 zł dla szkód rzeczowych oraz 10% szkody min. 3 000 zł dla klauzuli czystych strat finansowych dla każdego zdarzenia.</w:t>
      </w:r>
    </w:p>
    <w:p w14:paraId="1BB06E56" w14:textId="77777777" w:rsidR="004C1D34" w:rsidRPr="00742C63" w:rsidRDefault="004C1D34" w:rsidP="002B1FFC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3" w:hanging="283"/>
        <w:jc w:val="both"/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</w:pPr>
      <w:r w:rsidRPr="00742C63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Kserokopie polis ubezpieczeniowych potwierdzających zawarcie umów ubezpieczenia wymienionych w ust. 1 i dowodów opłacenia składek ubezpieczeniowych stanowią załącznik nr 4 do niniejszej umowy.</w:t>
      </w:r>
    </w:p>
    <w:p w14:paraId="5A85994E" w14:textId="77777777" w:rsidR="004C1D34" w:rsidRPr="00742C63" w:rsidRDefault="004C1D34" w:rsidP="002B1FFC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3" w:hanging="283"/>
        <w:jc w:val="both"/>
        <w:rPr>
          <w:rFonts w:ascii="Verdana" w:hAnsi="Verdana"/>
        </w:rPr>
      </w:pPr>
      <w:r w:rsidRPr="00742C63">
        <w:rPr>
          <w:rFonts w:ascii="Verdana" w:hAnsi="Verdana"/>
          <w:bCs/>
          <w:iCs/>
          <w:sz w:val="18"/>
        </w:rPr>
        <w:t>Przedłożenie polisy, z której treści nie wynika pełny zakres ubezpi</w:t>
      </w:r>
      <w:r w:rsidR="000001ED">
        <w:rPr>
          <w:rFonts w:ascii="Verdana" w:hAnsi="Verdana"/>
          <w:bCs/>
          <w:iCs/>
          <w:sz w:val="18"/>
        </w:rPr>
        <w:t>eczenia określony powyżej lub z </w:t>
      </w:r>
      <w:r w:rsidRPr="00742C63">
        <w:rPr>
          <w:rFonts w:ascii="Verdana" w:hAnsi="Verdana"/>
          <w:bCs/>
          <w:iCs/>
          <w:sz w:val="18"/>
        </w:rPr>
        <w:t>treści polisy wynikać będą dodatkowe warunki nałożone na Zamawiającego uniemożliwiające korzystanie z ubezpieczenia, uznane zostanie przez Zamawiającego jako uchylanie się od zawarcia umowy.</w:t>
      </w:r>
    </w:p>
    <w:p w14:paraId="52572ACA" w14:textId="77777777" w:rsidR="004C1D34" w:rsidRPr="00742C63" w:rsidRDefault="004C1D34" w:rsidP="002B1FFC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Wszelkie zmiany warunków ubezpieczenia oraz jej rozwiązanie mogą być dokonane wyłącznie za zgodą Zamawiającego.</w:t>
      </w:r>
    </w:p>
    <w:p w14:paraId="75115EF9" w14:textId="77777777" w:rsidR="004C1D34" w:rsidRPr="00742C63" w:rsidRDefault="004C1D34" w:rsidP="002B1FFC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 xml:space="preserve">Wykonawca zobowiąże do przestrzegania warunków polisy także inne firmy formalnie zatrudnione przy realizacji kontraktu. </w:t>
      </w:r>
    </w:p>
    <w:p w14:paraId="36755D42" w14:textId="77777777" w:rsidR="004C1D34" w:rsidRPr="00742C63" w:rsidRDefault="004C1D34" w:rsidP="002B1FFC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Szkody niepokryte z polis ubezpieczeniowych na skutek niewywiązania się przez Wykonawcę z zawartej umowy ubezpieczenia obciążają Wykonawcę.</w:t>
      </w:r>
    </w:p>
    <w:p w14:paraId="4F878EE8" w14:textId="77777777" w:rsidR="004C1D34" w:rsidRPr="00742C63" w:rsidRDefault="004C1D34" w:rsidP="002B1FFC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Wykonawca jest zobowiązany do przedstawienia kontynuacji polis ubezpieczeniowych w terminie do 5 dni roboczych przed upływem ważności polis (oraz innych dokumentów potwierdzających ochronę ubezpieczeniową) dotychczas obowiązujących oraz do terminowego opłacania składek ubezpieczeniowych od polis.</w:t>
      </w:r>
    </w:p>
    <w:p w14:paraId="1E8243A2" w14:textId="77777777" w:rsidR="004C1D34" w:rsidRPr="00742C63" w:rsidRDefault="004C1D34" w:rsidP="002B1FFC">
      <w:pPr>
        <w:numPr>
          <w:ilvl w:val="0"/>
          <w:numId w:val="12"/>
        </w:numPr>
        <w:tabs>
          <w:tab w:val="left" w:pos="284"/>
        </w:tabs>
        <w:spacing w:after="0" w:line="240" w:lineRule="auto"/>
        <w:ind w:left="283" w:hanging="283"/>
        <w:jc w:val="both"/>
      </w:pPr>
      <w:r w:rsidRPr="00742C63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W przypadku nie odnowienia przez Wykonawcę w trakcie realizacji Umowy polis wymienionych w ust. 1, Zamawiający po wcześniejszym wezwaniu do przedłużenia p</w:t>
      </w:r>
      <w:r w:rsidR="000001ED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olisy, może odstąpić od Umowy w </w:t>
      </w:r>
      <w:r w:rsidRPr="00742C63">
        <w:rPr>
          <w:rFonts w:ascii="Verdana" w:eastAsia="Times New Roman" w:hAnsi="Verdana" w:cs="Verdana"/>
          <w:bCs/>
          <w:iCs/>
          <w:sz w:val="18"/>
          <w:szCs w:val="18"/>
          <w:lang w:eastAsia="pl-PL"/>
        </w:rPr>
        <w:t>terminie 21 dni licząc od dnia w którym upływa termin ważności polisy. W przypadku nie przedłożenia polisy Zamawiającemu na kolejny okres ubezpieczenia, Zamawiający jest uprawniony do zawarcia umowy ubezpieczenia na koszt Wykonawcy. W takim przypadku koszty poniesione na ubezpieczenie Zamawiający może potrącić z wynagrodzenia Wykonawcy. Odstąpienie od umowy z przyczyn, o których mowa w niniejszym ustępie, stanowi odstąpienie z przyczyn zawinionych przez Wykonawcę.</w:t>
      </w:r>
    </w:p>
    <w:p w14:paraId="139AFB95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1</w:t>
      </w:r>
      <w:r w:rsidR="00124BDB" w:rsidRPr="00742C63">
        <w:rPr>
          <w:rFonts w:ascii="Verdana" w:hAnsi="Verdana" w:cs="Verdana"/>
          <w:b/>
          <w:sz w:val="18"/>
          <w:szCs w:val="18"/>
        </w:rPr>
        <w:t>5</w:t>
      </w:r>
    </w:p>
    <w:p w14:paraId="3BB2522E" w14:textId="77777777" w:rsidR="00007456" w:rsidRPr="00742C63" w:rsidRDefault="00007456" w:rsidP="00B76357">
      <w:pPr>
        <w:tabs>
          <w:tab w:val="left" w:pos="142"/>
          <w:tab w:val="left" w:pos="284"/>
        </w:tabs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2C63">
        <w:rPr>
          <w:rFonts w:ascii="Verdana" w:hAnsi="Verdana" w:cs="Verdana"/>
          <w:sz w:val="18"/>
          <w:szCs w:val="18"/>
        </w:rPr>
        <w:t>1.</w:t>
      </w:r>
      <w:r w:rsidRPr="00742C63">
        <w:rPr>
          <w:rFonts w:ascii="Verdana" w:hAnsi="Verdana" w:cs="Verdana"/>
          <w:sz w:val="18"/>
          <w:szCs w:val="18"/>
        </w:rPr>
        <w:tab/>
      </w:r>
      <w:r w:rsidR="00B76357" w:rsidRPr="00742C63">
        <w:rPr>
          <w:rFonts w:ascii="Verdana" w:hAnsi="Verdana" w:cs="Verdana"/>
          <w:sz w:val="18"/>
          <w:szCs w:val="18"/>
        </w:rPr>
        <w:t>Wykonawca zapłaci Zamawiającemu karę umowną:</w:t>
      </w:r>
      <w:r w:rsidR="00B76357" w:rsidRPr="00742C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3077A63" w14:textId="3AE53012" w:rsidR="00007456" w:rsidRPr="00742C63" w:rsidRDefault="000001ED" w:rsidP="002B1FFC">
      <w:pPr>
        <w:numPr>
          <w:ilvl w:val="0"/>
          <w:numId w:val="19"/>
        </w:numPr>
        <w:tabs>
          <w:tab w:val="clear" w:pos="708"/>
          <w:tab w:val="left" w:pos="142"/>
        </w:tabs>
        <w:spacing w:after="0" w:line="240" w:lineRule="auto"/>
        <w:ind w:left="567" w:hanging="283"/>
        <w:jc w:val="both"/>
      </w:pPr>
      <w:r>
        <w:rPr>
          <w:rFonts w:ascii="Verdana" w:hAnsi="Verdana" w:cs="Verdana"/>
          <w:sz w:val="18"/>
          <w:szCs w:val="18"/>
        </w:rPr>
        <w:t>W</w:t>
      </w:r>
      <w:r w:rsidR="00007456" w:rsidRPr="00742C63">
        <w:rPr>
          <w:rFonts w:ascii="Verdana" w:hAnsi="Verdana" w:cs="Verdana"/>
          <w:sz w:val="18"/>
          <w:szCs w:val="18"/>
        </w:rPr>
        <w:t xml:space="preserve"> przypadku nienależytego wykonywania przedmiotu umowy</w:t>
      </w:r>
      <w:r w:rsidR="0044128B" w:rsidRPr="00742C63">
        <w:rPr>
          <w:rFonts w:ascii="Verdana" w:hAnsi="Verdana" w:cs="Verdana"/>
          <w:sz w:val="18"/>
          <w:szCs w:val="18"/>
        </w:rPr>
        <w:t xml:space="preserve"> (zarówno w zakresie podstawowym jak i zakresie opcjonalnym)</w:t>
      </w:r>
      <w:r w:rsidR="00007456" w:rsidRPr="00742C63">
        <w:rPr>
          <w:rFonts w:ascii="Verdana" w:hAnsi="Verdana" w:cs="Verdana"/>
          <w:sz w:val="18"/>
          <w:szCs w:val="18"/>
        </w:rPr>
        <w:t>, o którym mowa w § 1</w:t>
      </w:r>
      <w:r w:rsidR="006D2438" w:rsidRPr="00742C63">
        <w:rPr>
          <w:rFonts w:ascii="Verdana" w:hAnsi="Verdana" w:cs="Verdana"/>
          <w:sz w:val="18"/>
          <w:szCs w:val="18"/>
        </w:rPr>
        <w:t>0</w:t>
      </w:r>
      <w:r w:rsidR="00007456" w:rsidRPr="00742C63">
        <w:rPr>
          <w:rFonts w:ascii="Verdana" w:hAnsi="Verdana" w:cs="Verdana"/>
          <w:sz w:val="18"/>
          <w:szCs w:val="18"/>
        </w:rPr>
        <w:t xml:space="preserve"> ust. 4, w wysokości 10% wartości brutto faktury za miesiąc, w którym miało miejsce zdarzenie uzasadniające naliczenie kary;</w:t>
      </w:r>
      <w:r w:rsidR="00C774BE" w:rsidRPr="00742C63">
        <w:rPr>
          <w:rFonts w:ascii="Verdana" w:hAnsi="Verdana" w:cs="Verdana"/>
          <w:sz w:val="18"/>
          <w:szCs w:val="18"/>
        </w:rPr>
        <w:t xml:space="preserve"> Kara będzie naliczona niezależnie do kary z pkt</w:t>
      </w:r>
      <w:r w:rsidR="0005587C">
        <w:rPr>
          <w:rFonts w:ascii="Verdana" w:hAnsi="Verdana" w:cs="Verdana"/>
          <w:sz w:val="18"/>
          <w:szCs w:val="18"/>
        </w:rPr>
        <w:t>.</w:t>
      </w:r>
      <w:r w:rsidR="00C774BE" w:rsidRPr="00742C63">
        <w:rPr>
          <w:rFonts w:ascii="Verdana" w:hAnsi="Verdana" w:cs="Verdana"/>
          <w:sz w:val="18"/>
          <w:szCs w:val="18"/>
        </w:rPr>
        <w:t xml:space="preserve"> 2</w:t>
      </w:r>
      <w:r w:rsidR="0005587C">
        <w:rPr>
          <w:rFonts w:ascii="Verdana" w:hAnsi="Verdana" w:cs="Verdana"/>
          <w:sz w:val="18"/>
          <w:szCs w:val="18"/>
        </w:rPr>
        <w:t>)</w:t>
      </w:r>
      <w:r w:rsidR="00C774BE" w:rsidRPr="00742C63">
        <w:rPr>
          <w:rFonts w:ascii="Verdana" w:hAnsi="Verdana" w:cs="Verdana"/>
          <w:sz w:val="18"/>
          <w:szCs w:val="18"/>
        </w:rPr>
        <w:t xml:space="preserve">. </w:t>
      </w:r>
    </w:p>
    <w:p w14:paraId="10EF1357" w14:textId="77777777" w:rsidR="00007456" w:rsidRPr="00742C63" w:rsidRDefault="000001ED" w:rsidP="002B1FFC">
      <w:pPr>
        <w:numPr>
          <w:ilvl w:val="0"/>
          <w:numId w:val="19"/>
        </w:numPr>
        <w:tabs>
          <w:tab w:val="clear" w:pos="708"/>
          <w:tab w:val="left" w:pos="142"/>
        </w:tabs>
        <w:spacing w:after="0" w:line="240" w:lineRule="auto"/>
        <w:ind w:left="567" w:hanging="283"/>
        <w:jc w:val="both"/>
      </w:pPr>
      <w:bookmarkStart w:id="1" w:name="_Hlk23252618"/>
      <w:r>
        <w:rPr>
          <w:rFonts w:ascii="Verdana" w:hAnsi="Verdana" w:cs="Verdana"/>
          <w:sz w:val="18"/>
          <w:szCs w:val="18"/>
        </w:rPr>
        <w:t>W</w:t>
      </w:r>
      <w:r w:rsidR="00007456" w:rsidRPr="00742C63">
        <w:rPr>
          <w:rFonts w:ascii="Verdana" w:hAnsi="Verdana" w:cs="Verdana"/>
          <w:sz w:val="18"/>
          <w:szCs w:val="18"/>
        </w:rPr>
        <w:t xml:space="preserve"> przypadku naruszeń w wykonywaniu przedmiotu umowy, </w:t>
      </w:r>
      <w:bookmarkEnd w:id="1"/>
      <w:r w:rsidR="00007456" w:rsidRPr="00742C63">
        <w:rPr>
          <w:rFonts w:ascii="Verdana" w:hAnsi="Verdana" w:cs="Verdana"/>
          <w:sz w:val="18"/>
          <w:szCs w:val="18"/>
        </w:rPr>
        <w:t>o których mowa w § 1</w:t>
      </w:r>
      <w:r w:rsidR="006D2438" w:rsidRPr="00742C63">
        <w:rPr>
          <w:rFonts w:ascii="Verdana" w:hAnsi="Verdana" w:cs="Verdana"/>
          <w:sz w:val="18"/>
          <w:szCs w:val="18"/>
        </w:rPr>
        <w:t>0</w:t>
      </w:r>
      <w:r w:rsidR="00007456" w:rsidRPr="00742C63">
        <w:rPr>
          <w:rFonts w:ascii="Verdana" w:hAnsi="Verdana" w:cs="Verdana"/>
          <w:sz w:val="18"/>
          <w:szCs w:val="18"/>
        </w:rPr>
        <w:t xml:space="preserve"> ust. 4, które miały miejsce mniej niż 5 razy, w wysokości </w:t>
      </w:r>
      <w:r w:rsidR="00007456" w:rsidRPr="00742C63">
        <w:rPr>
          <w:rFonts w:ascii="Verdana" w:hAnsi="Verdana" w:cs="Verdana"/>
          <w:b/>
          <w:sz w:val="18"/>
          <w:szCs w:val="18"/>
        </w:rPr>
        <w:t>500,00 zł</w:t>
      </w:r>
      <w:r w:rsidR="00007456" w:rsidRPr="00742C63">
        <w:rPr>
          <w:rFonts w:ascii="Verdana" w:hAnsi="Verdana" w:cs="Verdana"/>
          <w:sz w:val="18"/>
          <w:szCs w:val="18"/>
        </w:rPr>
        <w:t xml:space="preserve"> za każdy udokumentowan</w:t>
      </w:r>
      <w:r>
        <w:rPr>
          <w:rFonts w:ascii="Verdana" w:hAnsi="Verdana" w:cs="Verdana"/>
          <w:sz w:val="18"/>
          <w:szCs w:val="18"/>
        </w:rPr>
        <w:t>y przez Zamawiającego przypadek.</w:t>
      </w:r>
    </w:p>
    <w:p w14:paraId="3EC5AF3F" w14:textId="77777777" w:rsidR="00007456" w:rsidRPr="00742C63" w:rsidRDefault="000001ED" w:rsidP="002B1FFC">
      <w:pPr>
        <w:numPr>
          <w:ilvl w:val="0"/>
          <w:numId w:val="19"/>
        </w:numPr>
        <w:tabs>
          <w:tab w:val="clear" w:pos="708"/>
          <w:tab w:val="left" w:pos="142"/>
        </w:tabs>
        <w:spacing w:after="0" w:line="240" w:lineRule="auto"/>
        <w:ind w:left="567" w:hanging="283"/>
        <w:jc w:val="both"/>
      </w:pPr>
      <w:r>
        <w:rPr>
          <w:rFonts w:ascii="Verdana" w:hAnsi="Verdana" w:cs="Verdana"/>
          <w:sz w:val="18"/>
          <w:szCs w:val="18"/>
        </w:rPr>
        <w:t>W</w:t>
      </w:r>
      <w:r w:rsidR="00007456" w:rsidRPr="00742C63">
        <w:rPr>
          <w:rFonts w:ascii="Verdana" w:hAnsi="Verdana" w:cs="Verdana"/>
          <w:sz w:val="18"/>
          <w:szCs w:val="18"/>
        </w:rPr>
        <w:t xml:space="preserve"> przypadku dojazdu załogi interwencyjnej w czasie późniejszym niż określony w</w:t>
      </w:r>
      <w:r w:rsidR="006E01F7" w:rsidRPr="00742C63">
        <w:rPr>
          <w:rFonts w:ascii="Verdana" w:hAnsi="Verdana" w:cs="Verdana"/>
          <w:sz w:val="18"/>
          <w:szCs w:val="18"/>
        </w:rPr>
        <w:t xml:space="preserve"> § ust. 3 umowy</w:t>
      </w:r>
      <w:r w:rsidR="00007456" w:rsidRPr="00742C63">
        <w:rPr>
          <w:rFonts w:ascii="Verdana" w:hAnsi="Verdana" w:cs="Verdana"/>
          <w:sz w:val="18"/>
          <w:szCs w:val="18"/>
        </w:rPr>
        <w:t xml:space="preserve">, w wysokości 10% 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miesięcznej ceny brutto za gotowość do działania załogi interwencyjnej określonej w § </w:t>
      </w:r>
      <w:r w:rsidR="006E01F7" w:rsidRPr="00742C63">
        <w:rPr>
          <w:rFonts w:ascii="Verdana" w:hAnsi="Verdana" w:cs="Verdana"/>
          <w:b/>
          <w:sz w:val="18"/>
          <w:szCs w:val="18"/>
        </w:rPr>
        <w:t>8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ust. </w:t>
      </w:r>
      <w:r w:rsidR="006E01F7" w:rsidRPr="00742C63">
        <w:rPr>
          <w:rFonts w:ascii="Verdana" w:hAnsi="Verdana" w:cs="Verdana"/>
          <w:b/>
          <w:sz w:val="18"/>
          <w:szCs w:val="18"/>
        </w:rPr>
        <w:t>2</w:t>
      </w:r>
      <w:r>
        <w:rPr>
          <w:rFonts w:ascii="Verdana" w:hAnsi="Verdana" w:cs="Verdana"/>
          <w:sz w:val="18"/>
          <w:szCs w:val="18"/>
        </w:rPr>
        <w:t>, za każdą minutę opóźnienia.</w:t>
      </w:r>
    </w:p>
    <w:p w14:paraId="40E0D808" w14:textId="74566706" w:rsidR="00007456" w:rsidRPr="00742C63" w:rsidRDefault="000001ED" w:rsidP="002B1FFC">
      <w:pPr>
        <w:numPr>
          <w:ilvl w:val="0"/>
          <w:numId w:val="19"/>
        </w:numPr>
        <w:tabs>
          <w:tab w:val="clear" w:pos="708"/>
          <w:tab w:val="left" w:pos="142"/>
        </w:tabs>
        <w:spacing w:after="0" w:line="240" w:lineRule="auto"/>
        <w:ind w:left="567" w:hanging="283"/>
        <w:jc w:val="both"/>
      </w:pPr>
      <w:r>
        <w:rPr>
          <w:rFonts w:ascii="Verdana" w:hAnsi="Verdana" w:cs="Verdana"/>
          <w:sz w:val="18"/>
          <w:szCs w:val="18"/>
        </w:rPr>
        <w:t>Z</w:t>
      </w:r>
      <w:r w:rsidR="00007456" w:rsidRPr="00742C63">
        <w:rPr>
          <w:rFonts w:ascii="Verdana" w:hAnsi="Verdana" w:cs="Verdana"/>
          <w:sz w:val="18"/>
          <w:szCs w:val="18"/>
        </w:rPr>
        <w:t xml:space="preserve">a niestawienie się załogi interwencyjnej na wezwanie lub niepodjęcie interwencji w wysokości 0,1% wynagrodzenia brutto określonego w 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§ </w:t>
      </w:r>
      <w:r w:rsidR="006D2438" w:rsidRPr="00742C63">
        <w:rPr>
          <w:rFonts w:ascii="Verdana" w:hAnsi="Verdana" w:cs="Verdana"/>
          <w:b/>
          <w:sz w:val="18"/>
          <w:szCs w:val="18"/>
        </w:rPr>
        <w:t>8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ust</w:t>
      </w:r>
      <w:r w:rsidR="00C774BE" w:rsidRPr="00742C63">
        <w:rPr>
          <w:rFonts w:ascii="Verdana" w:hAnsi="Verdana" w:cs="Verdana"/>
          <w:b/>
          <w:sz w:val="18"/>
          <w:szCs w:val="18"/>
        </w:rPr>
        <w:t>.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1</w:t>
      </w:r>
      <w:r w:rsidR="0005587C">
        <w:rPr>
          <w:rFonts w:ascii="Verdana" w:hAnsi="Verdana" w:cs="Verdana"/>
          <w:b/>
          <w:sz w:val="18"/>
          <w:szCs w:val="18"/>
        </w:rPr>
        <w:t>0</w:t>
      </w:r>
      <w:r>
        <w:rPr>
          <w:rFonts w:ascii="Verdana" w:hAnsi="Verdana" w:cs="Verdana"/>
          <w:sz w:val="18"/>
          <w:szCs w:val="18"/>
        </w:rPr>
        <w:t>.</w:t>
      </w:r>
    </w:p>
    <w:p w14:paraId="0CCC8413" w14:textId="31BB40E6" w:rsidR="00007456" w:rsidRPr="00742C63" w:rsidRDefault="000001ED" w:rsidP="002B1FFC">
      <w:pPr>
        <w:numPr>
          <w:ilvl w:val="0"/>
          <w:numId w:val="19"/>
        </w:numPr>
        <w:tabs>
          <w:tab w:val="clear" w:pos="708"/>
          <w:tab w:val="left" w:pos="142"/>
        </w:tabs>
        <w:spacing w:after="0" w:line="240" w:lineRule="auto"/>
        <w:ind w:left="567" w:hanging="283"/>
        <w:jc w:val="both"/>
      </w:pPr>
      <w:r>
        <w:rPr>
          <w:rFonts w:ascii="Verdana" w:hAnsi="Verdana" w:cs="Verdana"/>
          <w:iCs/>
          <w:sz w:val="18"/>
          <w:szCs w:val="18"/>
        </w:rPr>
        <w:t>W</w:t>
      </w:r>
      <w:r w:rsidR="00007456" w:rsidRPr="00742C63">
        <w:rPr>
          <w:rFonts w:ascii="Verdana" w:hAnsi="Verdana" w:cs="Verdana"/>
          <w:iCs/>
          <w:sz w:val="18"/>
          <w:szCs w:val="18"/>
        </w:rPr>
        <w:t xml:space="preserve"> przypadku wypowiedzenia umowy w całości przez którąkolwiek ze Stron z przyczyn leżących po stronie </w:t>
      </w:r>
      <w:r w:rsidR="00007456" w:rsidRPr="00742C63">
        <w:rPr>
          <w:rFonts w:ascii="Verdana" w:hAnsi="Verdana" w:cs="Verdana"/>
          <w:sz w:val="18"/>
          <w:szCs w:val="18"/>
        </w:rPr>
        <w:t xml:space="preserve">Wykonawcy - w wysokości </w:t>
      </w:r>
      <w:r w:rsidR="00007456" w:rsidRPr="00742C63">
        <w:rPr>
          <w:rFonts w:ascii="Verdana" w:hAnsi="Verdana" w:cs="Verdana"/>
          <w:b/>
          <w:sz w:val="18"/>
          <w:szCs w:val="18"/>
        </w:rPr>
        <w:t>10%</w:t>
      </w:r>
      <w:r w:rsidR="00007456" w:rsidRPr="00742C63">
        <w:rPr>
          <w:rFonts w:ascii="Verdana" w:hAnsi="Verdana" w:cs="Verdana"/>
          <w:sz w:val="18"/>
          <w:szCs w:val="18"/>
        </w:rPr>
        <w:t xml:space="preserve"> wynagrodzenia brutto wskazanego w 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§ </w:t>
      </w:r>
      <w:r w:rsidR="00B06D51" w:rsidRPr="00742C63">
        <w:rPr>
          <w:rFonts w:ascii="Verdana" w:hAnsi="Verdana" w:cs="Verdana"/>
          <w:b/>
          <w:sz w:val="18"/>
          <w:szCs w:val="18"/>
        </w:rPr>
        <w:t>8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ust. 1</w:t>
      </w:r>
      <w:r w:rsidR="0005587C">
        <w:rPr>
          <w:rFonts w:ascii="Verdana" w:hAnsi="Verdana" w:cs="Verdana"/>
          <w:b/>
          <w:sz w:val="18"/>
          <w:szCs w:val="18"/>
        </w:rPr>
        <w:t>0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</w:t>
      </w:r>
      <w:r w:rsidR="00007456" w:rsidRPr="00742C63">
        <w:rPr>
          <w:rFonts w:ascii="Verdana" w:hAnsi="Verdana" w:cs="Verdana"/>
          <w:sz w:val="18"/>
          <w:szCs w:val="18"/>
        </w:rPr>
        <w:t>umowy</w:t>
      </w:r>
      <w:r>
        <w:rPr>
          <w:rFonts w:ascii="Verdana" w:hAnsi="Verdana" w:cs="Verdana"/>
          <w:sz w:val="18"/>
          <w:szCs w:val="18"/>
        </w:rPr>
        <w:t>.</w:t>
      </w:r>
    </w:p>
    <w:p w14:paraId="1CF3863A" w14:textId="77777777" w:rsidR="00007456" w:rsidRPr="00742C63" w:rsidRDefault="000001ED" w:rsidP="002B1FFC">
      <w:pPr>
        <w:numPr>
          <w:ilvl w:val="0"/>
          <w:numId w:val="19"/>
        </w:numPr>
        <w:tabs>
          <w:tab w:val="left" w:pos="568"/>
        </w:tabs>
        <w:spacing w:after="0" w:line="240" w:lineRule="auto"/>
        <w:ind w:left="567" w:hanging="283"/>
        <w:jc w:val="both"/>
      </w:pPr>
      <w:r>
        <w:rPr>
          <w:rFonts w:ascii="Verdana" w:hAnsi="Verdana" w:cs="Verdana"/>
          <w:iCs/>
          <w:sz w:val="18"/>
          <w:szCs w:val="18"/>
        </w:rPr>
        <w:t>W</w:t>
      </w:r>
      <w:r w:rsidR="006E01F7" w:rsidRPr="00742C63">
        <w:rPr>
          <w:rFonts w:ascii="Verdana" w:hAnsi="Verdana" w:cs="Verdana"/>
          <w:iCs/>
          <w:sz w:val="18"/>
          <w:szCs w:val="18"/>
        </w:rPr>
        <w:t xml:space="preserve"> przypadku </w:t>
      </w:r>
      <w:r w:rsidR="00007456" w:rsidRPr="00742C63">
        <w:rPr>
          <w:rFonts w:ascii="Verdana" w:hAnsi="Verdana" w:cs="Verdana"/>
          <w:iCs/>
          <w:sz w:val="18"/>
          <w:szCs w:val="18"/>
        </w:rPr>
        <w:t xml:space="preserve">wypowiedzenia umowy w części przez którąkolwiek ze Stron z przyczyn leżących po stronie </w:t>
      </w:r>
      <w:r w:rsidR="00007456" w:rsidRPr="00742C63">
        <w:rPr>
          <w:rFonts w:ascii="Verdana" w:hAnsi="Verdana" w:cs="Verdana"/>
          <w:sz w:val="18"/>
          <w:szCs w:val="18"/>
        </w:rPr>
        <w:t xml:space="preserve">Wykonawcy </w:t>
      </w:r>
      <w:r w:rsidR="00007456" w:rsidRPr="00742C63">
        <w:rPr>
          <w:rFonts w:ascii="Verdana" w:hAnsi="Verdana" w:cs="Verdana"/>
          <w:iCs/>
          <w:sz w:val="18"/>
          <w:szCs w:val="18"/>
        </w:rPr>
        <w:t xml:space="preserve">- w wysokości </w:t>
      </w:r>
      <w:r w:rsidR="00007456" w:rsidRPr="00742C63">
        <w:rPr>
          <w:rFonts w:ascii="Verdana" w:hAnsi="Verdana" w:cs="Verdana"/>
          <w:b/>
          <w:iCs/>
          <w:sz w:val="18"/>
          <w:szCs w:val="18"/>
        </w:rPr>
        <w:t>10%</w:t>
      </w:r>
      <w:r w:rsidR="00007456" w:rsidRPr="00742C63">
        <w:rPr>
          <w:rFonts w:ascii="Verdana" w:hAnsi="Verdana" w:cs="Verdana"/>
          <w:iCs/>
          <w:sz w:val="18"/>
          <w:szCs w:val="18"/>
        </w:rPr>
        <w:t xml:space="preserve"> wartości części przedmiotu umow</w:t>
      </w:r>
      <w:r>
        <w:rPr>
          <w:rFonts w:ascii="Verdana" w:hAnsi="Verdana" w:cs="Verdana"/>
          <w:iCs/>
          <w:sz w:val="18"/>
          <w:szCs w:val="18"/>
        </w:rPr>
        <w:t>y, której dotyczy wypowiedzenie.</w:t>
      </w:r>
    </w:p>
    <w:p w14:paraId="457110D3" w14:textId="77777777" w:rsidR="00007456" w:rsidRPr="00742C63" w:rsidRDefault="000001ED" w:rsidP="002B1FFC">
      <w:pPr>
        <w:numPr>
          <w:ilvl w:val="0"/>
          <w:numId w:val="19"/>
        </w:numPr>
        <w:tabs>
          <w:tab w:val="left" w:pos="568"/>
        </w:tabs>
        <w:spacing w:after="0" w:line="240" w:lineRule="auto"/>
        <w:ind w:left="567" w:hanging="283"/>
        <w:jc w:val="both"/>
      </w:pPr>
      <w:r>
        <w:rPr>
          <w:rFonts w:ascii="Verdana" w:hAnsi="Verdana" w:cs="Verdana"/>
          <w:sz w:val="18"/>
          <w:szCs w:val="18"/>
        </w:rPr>
        <w:t>Z</w:t>
      </w:r>
      <w:r w:rsidR="00007456" w:rsidRPr="00742C63">
        <w:rPr>
          <w:rFonts w:ascii="Verdana" w:hAnsi="Verdana" w:cs="Verdana"/>
          <w:sz w:val="18"/>
          <w:szCs w:val="18"/>
        </w:rPr>
        <w:t xml:space="preserve">a zwłokę w rozpoczęciu świadczenia usług </w:t>
      </w:r>
      <w:r w:rsidR="00F925C1" w:rsidRPr="00742C63">
        <w:rPr>
          <w:rFonts w:ascii="Verdana" w:hAnsi="Verdana" w:cs="Verdana"/>
          <w:sz w:val="18"/>
          <w:szCs w:val="18"/>
        </w:rPr>
        <w:t>patrolu pieszo-samochodowego i patrolu pieszego</w:t>
      </w:r>
      <w:r w:rsidR="00007456" w:rsidRPr="00742C63">
        <w:rPr>
          <w:rFonts w:ascii="Verdana" w:hAnsi="Verdana" w:cs="Verdana"/>
          <w:sz w:val="18"/>
          <w:szCs w:val="18"/>
        </w:rPr>
        <w:t xml:space="preserve">, </w:t>
      </w:r>
      <w:r>
        <w:rPr>
          <w:rFonts w:ascii="Verdana" w:hAnsi="Verdana" w:cs="Verdana"/>
          <w:iCs/>
          <w:sz w:val="18"/>
          <w:szCs w:val="18"/>
        </w:rPr>
        <w:t>z </w:t>
      </w:r>
      <w:r w:rsidR="00007456" w:rsidRPr="00742C63">
        <w:rPr>
          <w:rFonts w:ascii="Verdana" w:hAnsi="Verdana" w:cs="Verdana"/>
          <w:iCs/>
          <w:sz w:val="18"/>
          <w:szCs w:val="18"/>
        </w:rPr>
        <w:t xml:space="preserve">przyczyn leżących po stronie </w:t>
      </w:r>
      <w:r w:rsidR="00007456" w:rsidRPr="00742C63">
        <w:rPr>
          <w:rFonts w:ascii="Verdana" w:hAnsi="Verdana" w:cs="Verdana"/>
          <w:sz w:val="18"/>
          <w:szCs w:val="18"/>
        </w:rPr>
        <w:t xml:space="preserve">Wykonawcy - w wysokości </w:t>
      </w:r>
      <w:r w:rsidR="00007456" w:rsidRPr="00742C63">
        <w:rPr>
          <w:rFonts w:ascii="Verdana" w:hAnsi="Verdana" w:cs="Verdana"/>
          <w:b/>
          <w:sz w:val="18"/>
          <w:szCs w:val="18"/>
        </w:rPr>
        <w:t>2%</w:t>
      </w:r>
      <w:r w:rsidR="00007456" w:rsidRPr="00742C63">
        <w:rPr>
          <w:rFonts w:ascii="Verdana" w:hAnsi="Verdana" w:cs="Verdana"/>
          <w:sz w:val="18"/>
          <w:szCs w:val="18"/>
        </w:rPr>
        <w:t xml:space="preserve"> miesięcznego wynagrodzenia brutto za daną usługę za każdy dzień zwłoki</w:t>
      </w:r>
      <w:r>
        <w:rPr>
          <w:rFonts w:ascii="Verdana" w:hAnsi="Verdana" w:cs="Verdana"/>
          <w:sz w:val="18"/>
          <w:szCs w:val="18"/>
        </w:rPr>
        <w:t>.</w:t>
      </w:r>
    </w:p>
    <w:p w14:paraId="1D9F3982" w14:textId="77777777" w:rsidR="00007456" w:rsidRPr="00742C63" w:rsidRDefault="000001ED" w:rsidP="002B1FFC">
      <w:pPr>
        <w:numPr>
          <w:ilvl w:val="0"/>
          <w:numId w:val="19"/>
        </w:numPr>
        <w:tabs>
          <w:tab w:val="left" w:pos="568"/>
        </w:tabs>
        <w:spacing w:after="0" w:line="240" w:lineRule="auto"/>
        <w:ind w:left="567" w:hanging="283"/>
        <w:jc w:val="both"/>
      </w:pPr>
      <w:r>
        <w:rPr>
          <w:rFonts w:ascii="Verdana" w:hAnsi="Verdana" w:cs="Verdana"/>
          <w:sz w:val="18"/>
          <w:szCs w:val="18"/>
        </w:rPr>
        <w:t>Z</w:t>
      </w:r>
      <w:r w:rsidR="00007456" w:rsidRPr="00742C63">
        <w:rPr>
          <w:rFonts w:ascii="Verdana" w:hAnsi="Verdana" w:cs="Verdana"/>
          <w:sz w:val="18"/>
          <w:szCs w:val="18"/>
        </w:rPr>
        <w:t>a przerwę w świadczeniu usług</w:t>
      </w:r>
      <w:r w:rsidR="00F925C1" w:rsidRPr="00742C63">
        <w:rPr>
          <w:rFonts w:ascii="Verdana" w:hAnsi="Verdana" w:cs="Verdana"/>
          <w:sz w:val="18"/>
          <w:szCs w:val="18"/>
        </w:rPr>
        <w:t xml:space="preserve"> patrolu pieszo-samochodowego i patrolu pieszego</w:t>
      </w:r>
      <w:r w:rsidR="00007456" w:rsidRPr="00742C63">
        <w:rPr>
          <w:rFonts w:ascii="Verdana" w:hAnsi="Verdana" w:cs="Verdana"/>
          <w:sz w:val="18"/>
          <w:szCs w:val="18"/>
        </w:rPr>
        <w:t xml:space="preserve">, z przyczyn leżących po stronie Wykonawcy – w wysokości </w:t>
      </w:r>
      <w:r w:rsidR="00007456" w:rsidRPr="00742C63">
        <w:rPr>
          <w:rFonts w:ascii="Verdana" w:hAnsi="Verdana" w:cs="Verdana"/>
          <w:b/>
          <w:sz w:val="18"/>
          <w:szCs w:val="18"/>
        </w:rPr>
        <w:t>2%</w:t>
      </w:r>
      <w:r w:rsidR="00007456" w:rsidRPr="00742C63">
        <w:rPr>
          <w:rFonts w:ascii="Verdana" w:hAnsi="Verdana" w:cs="Verdana"/>
          <w:sz w:val="18"/>
          <w:szCs w:val="18"/>
        </w:rPr>
        <w:t xml:space="preserve"> miesięcznego wynagrodzenia brutto za daną usługę za każdy dzień przerwy</w:t>
      </w:r>
      <w:r>
        <w:rPr>
          <w:rFonts w:ascii="Verdana" w:hAnsi="Verdana" w:cs="Verdana"/>
          <w:sz w:val="18"/>
          <w:szCs w:val="18"/>
        </w:rPr>
        <w:t>.</w:t>
      </w:r>
    </w:p>
    <w:p w14:paraId="006DF551" w14:textId="77777777" w:rsidR="00007456" w:rsidRPr="00742C63" w:rsidRDefault="000001ED" w:rsidP="002B1FFC">
      <w:pPr>
        <w:numPr>
          <w:ilvl w:val="0"/>
          <w:numId w:val="19"/>
        </w:numPr>
        <w:tabs>
          <w:tab w:val="left" w:pos="679"/>
        </w:tabs>
        <w:spacing w:after="0" w:line="240" w:lineRule="auto"/>
        <w:ind w:left="680" w:hanging="397"/>
        <w:jc w:val="both"/>
      </w:pPr>
      <w:r>
        <w:rPr>
          <w:rFonts w:ascii="Verdana" w:hAnsi="Verdana" w:cs="Verdana"/>
          <w:sz w:val="18"/>
          <w:szCs w:val="18"/>
        </w:rPr>
        <w:t>Z</w:t>
      </w:r>
      <w:r w:rsidR="00007456" w:rsidRPr="00742C63">
        <w:rPr>
          <w:rFonts w:ascii="Verdana" w:hAnsi="Verdana" w:cs="Verdana"/>
          <w:sz w:val="18"/>
          <w:szCs w:val="18"/>
        </w:rPr>
        <w:t xml:space="preserve">a zwłokę w usunięciu nieprawidłowości w okresie wykonywania przedmiotu umowy, z przyczyn leżących po stronie Wykonawcy - w wysokości </w:t>
      </w:r>
      <w:r w:rsidR="00007456" w:rsidRPr="00742C63">
        <w:rPr>
          <w:rFonts w:ascii="Verdana" w:hAnsi="Verdana" w:cs="Verdana"/>
          <w:b/>
          <w:sz w:val="18"/>
          <w:szCs w:val="18"/>
        </w:rPr>
        <w:t>2%</w:t>
      </w:r>
      <w:r w:rsidR="00007456" w:rsidRPr="00742C63">
        <w:rPr>
          <w:rFonts w:ascii="Verdana" w:hAnsi="Verdana" w:cs="Verdana"/>
          <w:sz w:val="18"/>
          <w:szCs w:val="18"/>
        </w:rPr>
        <w:t xml:space="preserve"> miesięcznego wynagrodzenia brutto za każdy rozpoczęty dzień zwłoki licząc od dnia następnego po dniu wyznaczony</w:t>
      </w:r>
      <w:r>
        <w:rPr>
          <w:rFonts w:ascii="Verdana" w:hAnsi="Verdana" w:cs="Verdana"/>
          <w:sz w:val="18"/>
          <w:szCs w:val="18"/>
        </w:rPr>
        <w:t>m na usunięcie nieprawidłowości.</w:t>
      </w:r>
    </w:p>
    <w:p w14:paraId="1568C3AC" w14:textId="77777777" w:rsidR="00007456" w:rsidRPr="00742C63" w:rsidRDefault="000001ED" w:rsidP="002B1FFC">
      <w:pPr>
        <w:numPr>
          <w:ilvl w:val="0"/>
          <w:numId w:val="19"/>
        </w:numPr>
        <w:tabs>
          <w:tab w:val="left" w:pos="679"/>
        </w:tabs>
        <w:spacing w:after="0" w:line="240" w:lineRule="auto"/>
        <w:ind w:left="680" w:hanging="397"/>
        <w:jc w:val="both"/>
      </w:pPr>
      <w:r>
        <w:rPr>
          <w:rFonts w:ascii="Verdana" w:hAnsi="Verdana" w:cs="Verdana"/>
          <w:sz w:val="18"/>
          <w:szCs w:val="18"/>
        </w:rPr>
        <w:t>J</w:t>
      </w:r>
      <w:r w:rsidR="00007456" w:rsidRPr="00742C63">
        <w:rPr>
          <w:rFonts w:ascii="Verdana" w:hAnsi="Verdana" w:cs="Verdana"/>
          <w:sz w:val="18"/>
          <w:szCs w:val="18"/>
        </w:rPr>
        <w:t xml:space="preserve">eżeli Wykonawca nie przedstawi dokumentów lub wyjaśnień potwierdzających fakt zatrudnienia osób wskazanych do </w:t>
      </w:r>
      <w:r w:rsidR="001C6AE3" w:rsidRPr="00742C63">
        <w:rPr>
          <w:rFonts w:ascii="Verdana" w:hAnsi="Verdana" w:cs="Verdana"/>
          <w:sz w:val="18"/>
          <w:szCs w:val="18"/>
        </w:rPr>
        <w:t xml:space="preserve">wykonywania </w:t>
      </w:r>
      <w:r w:rsidR="00007456" w:rsidRPr="00742C63">
        <w:rPr>
          <w:rFonts w:ascii="Verdana" w:hAnsi="Verdana" w:cs="Verdana"/>
          <w:sz w:val="18"/>
          <w:szCs w:val="18"/>
        </w:rPr>
        <w:t xml:space="preserve">czynności </w:t>
      </w:r>
      <w:r w:rsidR="001C6AE3" w:rsidRPr="00742C63">
        <w:rPr>
          <w:rFonts w:ascii="Verdana" w:hAnsi="Verdana" w:cs="Verdana"/>
          <w:sz w:val="18"/>
          <w:szCs w:val="18"/>
        </w:rPr>
        <w:t xml:space="preserve">ochrony, zgodnie z </w:t>
      </w:r>
      <w:r w:rsidR="00007456" w:rsidRPr="00742C63">
        <w:rPr>
          <w:rFonts w:ascii="Verdana" w:hAnsi="Verdana" w:cs="Verdana"/>
          <w:sz w:val="18"/>
          <w:szCs w:val="18"/>
        </w:rPr>
        <w:t xml:space="preserve">§ </w:t>
      </w:r>
      <w:r w:rsidR="00CF1204" w:rsidRPr="00742C63">
        <w:rPr>
          <w:rFonts w:ascii="Verdana" w:hAnsi="Verdana" w:cs="Verdana"/>
          <w:sz w:val="18"/>
          <w:szCs w:val="18"/>
        </w:rPr>
        <w:t>9</w:t>
      </w:r>
      <w:r w:rsidR="00007456" w:rsidRPr="00742C63">
        <w:rPr>
          <w:rFonts w:ascii="Verdana" w:hAnsi="Verdana" w:cs="Verdana"/>
          <w:sz w:val="18"/>
          <w:szCs w:val="18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</w:t>
      </w:r>
      <w:r w:rsidR="001C6AE3" w:rsidRPr="00742C63">
        <w:rPr>
          <w:rFonts w:ascii="Verdana" w:hAnsi="Verdana" w:cs="Verdana"/>
          <w:sz w:val="18"/>
          <w:szCs w:val="18"/>
        </w:rPr>
        <w:t xml:space="preserve">ochrony, zgodnie z </w:t>
      </w:r>
      <w:r w:rsidR="00007456" w:rsidRPr="00742C63">
        <w:rPr>
          <w:rFonts w:ascii="Verdana" w:hAnsi="Verdana" w:cs="Verdana"/>
          <w:sz w:val="18"/>
          <w:szCs w:val="18"/>
        </w:rPr>
        <w:t xml:space="preserve">§ </w:t>
      </w:r>
      <w:r w:rsidR="00CF1204" w:rsidRPr="00742C63">
        <w:rPr>
          <w:rFonts w:ascii="Verdana" w:hAnsi="Verdana" w:cs="Verdana"/>
          <w:sz w:val="18"/>
          <w:szCs w:val="18"/>
        </w:rPr>
        <w:t>9</w:t>
      </w:r>
      <w:r w:rsidR="00007456" w:rsidRPr="00742C63">
        <w:rPr>
          <w:rFonts w:ascii="Verdana" w:hAnsi="Verdana" w:cs="Verdana"/>
          <w:sz w:val="18"/>
          <w:szCs w:val="18"/>
        </w:rPr>
        <w:t xml:space="preserve"> ust. w wysokości </w:t>
      </w:r>
      <w:r w:rsidR="00696495" w:rsidRPr="00742C63">
        <w:rPr>
          <w:rFonts w:ascii="Verdana" w:hAnsi="Verdana" w:cs="Verdana"/>
          <w:b/>
          <w:bCs/>
          <w:sz w:val="18"/>
          <w:szCs w:val="18"/>
        </w:rPr>
        <w:t>5</w:t>
      </w:r>
      <w:r w:rsidR="00007456" w:rsidRPr="00742C63">
        <w:rPr>
          <w:rFonts w:ascii="Verdana" w:hAnsi="Verdana" w:cs="Verdana"/>
          <w:b/>
          <w:bCs/>
          <w:sz w:val="18"/>
          <w:szCs w:val="18"/>
        </w:rPr>
        <w:t xml:space="preserve"> 000,00 zł</w:t>
      </w:r>
      <w:r>
        <w:rPr>
          <w:rFonts w:ascii="Verdana" w:hAnsi="Verdana" w:cs="Verdana"/>
          <w:sz w:val="18"/>
          <w:szCs w:val="18"/>
        </w:rPr>
        <w:t xml:space="preserve"> za każdą ww. osobę.</w:t>
      </w:r>
    </w:p>
    <w:p w14:paraId="6F276D82" w14:textId="77777777" w:rsidR="00007456" w:rsidRPr="00742C63" w:rsidRDefault="000001ED" w:rsidP="002B1FFC">
      <w:pPr>
        <w:numPr>
          <w:ilvl w:val="0"/>
          <w:numId w:val="19"/>
        </w:numPr>
        <w:tabs>
          <w:tab w:val="left" w:pos="679"/>
        </w:tabs>
        <w:spacing w:after="0" w:line="240" w:lineRule="auto"/>
        <w:ind w:left="680" w:hanging="397"/>
        <w:jc w:val="both"/>
      </w:pPr>
      <w:r>
        <w:rPr>
          <w:rFonts w:ascii="Verdana" w:hAnsi="Verdana" w:cs="Verdana"/>
          <w:sz w:val="18"/>
          <w:szCs w:val="18"/>
        </w:rPr>
        <w:lastRenderedPageBreak/>
        <w:t>W</w:t>
      </w:r>
      <w:r w:rsidR="00007456" w:rsidRPr="00742C63">
        <w:rPr>
          <w:rFonts w:ascii="Verdana" w:hAnsi="Verdana" w:cs="Verdana"/>
          <w:sz w:val="18"/>
          <w:szCs w:val="18"/>
        </w:rPr>
        <w:t xml:space="preserve"> przypadku, gdy w sytuacji zagrożenia bezpieczeństwa wewnętrznego, na żądanie Zamawiającego, Wykonawca nie skieruje do realizacji usługi osób wskazanych w załączniku nr </w:t>
      </w:r>
      <w:r w:rsidR="00B57CC8" w:rsidRPr="00742C63">
        <w:rPr>
          <w:rFonts w:ascii="Verdana" w:hAnsi="Verdana" w:cs="Verdana"/>
          <w:sz w:val="18"/>
          <w:szCs w:val="18"/>
        </w:rPr>
        <w:t xml:space="preserve">5 </w:t>
      </w:r>
      <w:r w:rsidR="00007456" w:rsidRPr="00742C63">
        <w:rPr>
          <w:rFonts w:ascii="Verdana" w:hAnsi="Verdana" w:cs="Verdana"/>
          <w:sz w:val="18"/>
          <w:szCs w:val="18"/>
        </w:rPr>
        <w:t xml:space="preserve">niniejszej umowy, w wysokości 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2 000,00 zł </w:t>
      </w:r>
      <w:r w:rsidR="00007456" w:rsidRPr="00742C63">
        <w:rPr>
          <w:rFonts w:ascii="Verdana" w:hAnsi="Verdana" w:cs="Verdana"/>
          <w:sz w:val="18"/>
          <w:szCs w:val="18"/>
        </w:rPr>
        <w:t>za każdą ww. osobę.</w:t>
      </w:r>
    </w:p>
    <w:p w14:paraId="56A0F944" w14:textId="77B58ACC" w:rsidR="00007456" w:rsidRPr="00742C63" w:rsidRDefault="000001ED" w:rsidP="002B1FFC">
      <w:pPr>
        <w:numPr>
          <w:ilvl w:val="0"/>
          <w:numId w:val="19"/>
        </w:numPr>
        <w:tabs>
          <w:tab w:val="left" w:pos="679"/>
        </w:tabs>
        <w:spacing w:after="0" w:line="240" w:lineRule="auto"/>
        <w:ind w:left="680" w:hanging="397"/>
        <w:jc w:val="both"/>
      </w:pPr>
      <w:r>
        <w:rPr>
          <w:rFonts w:ascii="Verdana" w:hAnsi="Verdana" w:cs="Verdana"/>
          <w:sz w:val="18"/>
          <w:szCs w:val="18"/>
        </w:rPr>
        <w:t>Z</w:t>
      </w:r>
      <w:r w:rsidR="00007456" w:rsidRPr="00742C63">
        <w:rPr>
          <w:rFonts w:ascii="Verdana" w:hAnsi="Verdana" w:cs="Verdana"/>
          <w:sz w:val="18"/>
          <w:szCs w:val="18"/>
        </w:rPr>
        <w:t xml:space="preserve"> tytułu odstąpienia od umowy przez którąkolwiek ze stron z przyczyn występujących po stronie Wykonawcy, w wysokości 10% wynagrodzenia brutto wskazanego w 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§ </w:t>
      </w:r>
      <w:r w:rsidR="00CF1204" w:rsidRPr="00742C63">
        <w:rPr>
          <w:rFonts w:ascii="Verdana" w:hAnsi="Verdana" w:cs="Verdana"/>
          <w:b/>
          <w:sz w:val="18"/>
          <w:szCs w:val="18"/>
        </w:rPr>
        <w:t>8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ust. 1</w:t>
      </w:r>
      <w:r w:rsidR="0005587C">
        <w:rPr>
          <w:rFonts w:ascii="Verdana" w:hAnsi="Verdana" w:cs="Verdana"/>
          <w:b/>
          <w:sz w:val="18"/>
          <w:szCs w:val="18"/>
        </w:rPr>
        <w:t>0</w:t>
      </w:r>
      <w:r w:rsidR="00007456" w:rsidRPr="00742C63">
        <w:rPr>
          <w:rFonts w:ascii="Verdana" w:hAnsi="Verdana" w:cs="Verdana"/>
          <w:b/>
          <w:sz w:val="18"/>
          <w:szCs w:val="18"/>
        </w:rPr>
        <w:t xml:space="preserve"> </w:t>
      </w:r>
      <w:r w:rsidR="00007456" w:rsidRPr="00742C63">
        <w:rPr>
          <w:rFonts w:ascii="Verdana" w:hAnsi="Verdana" w:cs="Verdana"/>
          <w:sz w:val="18"/>
          <w:szCs w:val="18"/>
        </w:rPr>
        <w:t>umowy.</w:t>
      </w:r>
    </w:p>
    <w:p w14:paraId="7887909F" w14:textId="77777777" w:rsidR="00007456" w:rsidRPr="00742C63" w:rsidRDefault="00007456" w:rsidP="002B1FFC">
      <w:pPr>
        <w:numPr>
          <w:ilvl w:val="0"/>
          <w:numId w:val="19"/>
        </w:numPr>
        <w:tabs>
          <w:tab w:val="clear" w:pos="708"/>
          <w:tab w:val="left" w:pos="709"/>
        </w:tabs>
        <w:spacing w:after="0" w:line="240" w:lineRule="auto"/>
        <w:ind w:left="709" w:hanging="425"/>
        <w:jc w:val="both"/>
      </w:pPr>
      <w:r w:rsidRPr="00742C63">
        <w:rPr>
          <w:rFonts w:ascii="Verdana" w:hAnsi="Verdana" w:cs="Verdana"/>
          <w:sz w:val="18"/>
          <w:szCs w:val="18"/>
        </w:rPr>
        <w:t>za brak zapłaty wynagrodzenia należnego Podwykonawcom lub dalszym Podwykonawcom, z tytułu zmiany wysokości wynagrodzenia, o której mowa w § 1</w:t>
      </w:r>
      <w:r w:rsidR="00CF1204" w:rsidRPr="00742C63">
        <w:rPr>
          <w:rFonts w:ascii="Verdana" w:hAnsi="Verdana" w:cs="Verdana"/>
          <w:sz w:val="18"/>
          <w:szCs w:val="18"/>
        </w:rPr>
        <w:t>7</w:t>
      </w:r>
      <w:r w:rsidRPr="00742C63">
        <w:rPr>
          <w:rFonts w:ascii="Verdana" w:hAnsi="Verdana" w:cs="Verdana"/>
          <w:sz w:val="18"/>
          <w:szCs w:val="18"/>
        </w:rPr>
        <w:t xml:space="preserve"> ust. 12 Umowy, w wysokości </w:t>
      </w:r>
      <w:r w:rsidRPr="00742C63">
        <w:rPr>
          <w:rFonts w:ascii="Verdana" w:hAnsi="Verdana" w:cs="Verdana"/>
          <w:b/>
          <w:sz w:val="18"/>
          <w:szCs w:val="18"/>
        </w:rPr>
        <w:t>5 000,00 zł</w:t>
      </w:r>
      <w:r w:rsidRPr="00742C63">
        <w:rPr>
          <w:rFonts w:ascii="Verdana" w:hAnsi="Verdana" w:cs="Verdana"/>
          <w:sz w:val="18"/>
          <w:szCs w:val="18"/>
        </w:rPr>
        <w:t>.</w:t>
      </w:r>
    </w:p>
    <w:p w14:paraId="03C42BB0" w14:textId="0A9AACBF" w:rsidR="00007456" w:rsidRPr="00742C63" w:rsidRDefault="00007456" w:rsidP="002B1FFC">
      <w:pPr>
        <w:pStyle w:val="Akapitzlist"/>
        <w:numPr>
          <w:ilvl w:val="0"/>
          <w:numId w:val="16"/>
        </w:numPr>
        <w:spacing w:after="0" w:line="240" w:lineRule="auto"/>
        <w:ind w:left="283" w:hanging="283"/>
        <w:jc w:val="both"/>
        <w:rPr>
          <w:rFonts w:ascii="Verdana" w:hAnsi="Verdana" w:cs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>Zamawiający zapłaci Wykonawcy kar</w:t>
      </w:r>
      <w:r w:rsidR="00C774BE" w:rsidRPr="00742C63">
        <w:rPr>
          <w:rFonts w:ascii="Verdana" w:hAnsi="Verdana" w:cs="Verdana"/>
          <w:sz w:val="18"/>
          <w:szCs w:val="18"/>
        </w:rPr>
        <w:t>ę</w:t>
      </w:r>
      <w:r w:rsidRPr="00742C63">
        <w:rPr>
          <w:rFonts w:ascii="Verdana" w:hAnsi="Verdana" w:cs="Verdana"/>
          <w:sz w:val="18"/>
          <w:szCs w:val="18"/>
        </w:rPr>
        <w:t xml:space="preserve"> umown</w:t>
      </w:r>
      <w:r w:rsidR="00C774BE" w:rsidRPr="00742C63">
        <w:rPr>
          <w:rFonts w:ascii="Verdana" w:hAnsi="Verdana" w:cs="Verdana"/>
          <w:sz w:val="18"/>
          <w:szCs w:val="18"/>
        </w:rPr>
        <w:t>ą</w:t>
      </w:r>
      <w:r w:rsidRPr="00742C63">
        <w:rPr>
          <w:rFonts w:ascii="Verdana" w:hAnsi="Verdana" w:cs="Verdana"/>
          <w:sz w:val="18"/>
          <w:szCs w:val="18"/>
        </w:rPr>
        <w:t xml:space="preserve"> z tytułu odstąpienia od umowy przez którąkolwiek ze stron z przyczyn występujących po stronie Zamawiającego, w wysokości 10% wynagrodzenia brutto wskazanego w </w:t>
      </w:r>
      <w:r w:rsidRPr="00742C63">
        <w:rPr>
          <w:rFonts w:ascii="Verdana" w:hAnsi="Verdana" w:cs="Verdana"/>
          <w:b/>
          <w:sz w:val="18"/>
          <w:szCs w:val="18"/>
        </w:rPr>
        <w:t xml:space="preserve">§ </w:t>
      </w:r>
      <w:r w:rsidR="00CF1204" w:rsidRPr="00742C63">
        <w:rPr>
          <w:rFonts w:ascii="Verdana" w:hAnsi="Verdana" w:cs="Verdana"/>
          <w:b/>
          <w:sz w:val="18"/>
          <w:szCs w:val="18"/>
        </w:rPr>
        <w:t>8</w:t>
      </w:r>
      <w:r w:rsidRPr="00742C63">
        <w:rPr>
          <w:rFonts w:ascii="Verdana" w:hAnsi="Verdana" w:cs="Verdana"/>
          <w:b/>
          <w:sz w:val="18"/>
          <w:szCs w:val="18"/>
        </w:rPr>
        <w:t xml:space="preserve"> ust. 1</w:t>
      </w:r>
      <w:r w:rsidR="0005587C">
        <w:rPr>
          <w:rFonts w:ascii="Verdana" w:hAnsi="Verdana" w:cs="Verdana"/>
          <w:b/>
          <w:sz w:val="18"/>
          <w:szCs w:val="18"/>
        </w:rPr>
        <w:t>0</w:t>
      </w:r>
      <w:r w:rsidRPr="00742C63">
        <w:rPr>
          <w:rFonts w:ascii="Verdana" w:hAnsi="Verdana" w:cs="Verdana"/>
          <w:b/>
          <w:sz w:val="18"/>
          <w:szCs w:val="18"/>
        </w:rPr>
        <w:t xml:space="preserve"> </w:t>
      </w:r>
      <w:r w:rsidRPr="00742C63">
        <w:rPr>
          <w:rFonts w:ascii="Verdana" w:hAnsi="Verdana" w:cs="Verdana"/>
          <w:sz w:val="18"/>
          <w:szCs w:val="18"/>
        </w:rPr>
        <w:t>umowy.</w:t>
      </w:r>
    </w:p>
    <w:p w14:paraId="17CC9F3C" w14:textId="6AE1DFF2" w:rsidR="004633AA" w:rsidRPr="00742C63" w:rsidRDefault="004633AA" w:rsidP="002B1FFC">
      <w:pPr>
        <w:pStyle w:val="Akapitzlist"/>
        <w:numPr>
          <w:ilvl w:val="0"/>
          <w:numId w:val="16"/>
        </w:numPr>
        <w:spacing w:after="0" w:line="240" w:lineRule="auto"/>
        <w:ind w:left="283" w:hanging="283"/>
        <w:jc w:val="both"/>
      </w:pPr>
      <w:r w:rsidRPr="00742C63">
        <w:t xml:space="preserve">Łączna wysokość kar umownych nie może przekroczyć 40% wynagrodzenia brutto wskazanego w </w:t>
      </w:r>
      <w:r w:rsidRPr="00742C63">
        <w:rPr>
          <w:b/>
        </w:rPr>
        <w:t>§ 8 ust. 1</w:t>
      </w:r>
      <w:r w:rsidR="0005587C">
        <w:rPr>
          <w:b/>
        </w:rPr>
        <w:t>0</w:t>
      </w:r>
      <w:r w:rsidRPr="00742C63">
        <w:rPr>
          <w:b/>
        </w:rPr>
        <w:t xml:space="preserve"> </w:t>
      </w:r>
      <w:r w:rsidRPr="00742C63">
        <w:t>umowy.</w:t>
      </w:r>
    </w:p>
    <w:p w14:paraId="20057F4A" w14:textId="77777777" w:rsidR="00007456" w:rsidRPr="00742C63" w:rsidRDefault="00007456" w:rsidP="002B1FFC">
      <w:pPr>
        <w:pStyle w:val="Akapitzlist"/>
        <w:numPr>
          <w:ilvl w:val="0"/>
          <w:numId w:val="16"/>
        </w:numPr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 xml:space="preserve">Kary umowne mogą być potrącane z bieżącego wynagrodzenia Wykonawcy. </w:t>
      </w:r>
    </w:p>
    <w:p w14:paraId="0DF10018" w14:textId="77777777" w:rsidR="00007456" w:rsidRPr="00742C63" w:rsidRDefault="00007456" w:rsidP="002B1FFC">
      <w:pPr>
        <w:pStyle w:val="Akapitzlist"/>
        <w:numPr>
          <w:ilvl w:val="0"/>
          <w:numId w:val="16"/>
        </w:numPr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719D53C2" w14:textId="77777777" w:rsidR="00007456" w:rsidRPr="00742C63" w:rsidRDefault="00007456" w:rsidP="002B1FFC">
      <w:pPr>
        <w:pStyle w:val="Akapitzlist"/>
        <w:numPr>
          <w:ilvl w:val="0"/>
          <w:numId w:val="16"/>
        </w:numPr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>Zamawiający zastrzega sobie prawo do odszkodowania uzupełniającego, przewyższającego wysokość kar umownych, do wysokości rzeczywiście poniesionej szkody na zasadach ogólnych określonych przepisami Kodeksu cywilnego.</w:t>
      </w:r>
    </w:p>
    <w:p w14:paraId="3BA33EC6" w14:textId="77777777" w:rsidR="00007456" w:rsidRPr="00742C63" w:rsidRDefault="00007456" w:rsidP="002B1FFC">
      <w:pPr>
        <w:pStyle w:val="Akapitzlist"/>
        <w:numPr>
          <w:ilvl w:val="0"/>
          <w:numId w:val="16"/>
        </w:numPr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>W przypadku spowodowania szkody Zamawiającemu przez pracowników Wykonawcy, Wykonawca poniesie koszty ich usunięcia.</w:t>
      </w:r>
    </w:p>
    <w:p w14:paraId="00AC112B" w14:textId="77777777" w:rsidR="00007456" w:rsidRPr="00742C63" w:rsidRDefault="00007456" w:rsidP="002B1FFC">
      <w:pPr>
        <w:pStyle w:val="Akapitzlist"/>
        <w:numPr>
          <w:ilvl w:val="0"/>
          <w:numId w:val="16"/>
        </w:numPr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>Zamawiający nie dopuszcza cesji wierzytelności wynikających z niniejszej umowy.</w:t>
      </w:r>
    </w:p>
    <w:p w14:paraId="641B4CED" w14:textId="77777777" w:rsidR="00007456" w:rsidRPr="00742C63" w:rsidRDefault="00007456">
      <w:pPr>
        <w:pStyle w:val="Tekstpodstawowy"/>
        <w:spacing w:after="0" w:line="240" w:lineRule="auto"/>
        <w:ind w:right="-47"/>
        <w:jc w:val="both"/>
        <w:rPr>
          <w:rFonts w:ascii="Verdana" w:hAnsi="Verdana" w:cs="Verdana"/>
          <w:b/>
          <w:sz w:val="18"/>
          <w:szCs w:val="18"/>
          <w:lang w:val="pl-PL"/>
        </w:rPr>
      </w:pPr>
    </w:p>
    <w:p w14:paraId="066303AF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1</w:t>
      </w:r>
      <w:r w:rsidR="00CF1204" w:rsidRPr="00742C63">
        <w:rPr>
          <w:rFonts w:ascii="Verdana" w:hAnsi="Verdana" w:cs="Verdana"/>
          <w:b/>
          <w:sz w:val="18"/>
          <w:szCs w:val="18"/>
        </w:rPr>
        <w:t>6</w:t>
      </w:r>
    </w:p>
    <w:p w14:paraId="1F90F883" w14:textId="77777777" w:rsidR="00007456" w:rsidRPr="00742C63" w:rsidRDefault="00007456" w:rsidP="002B1FFC">
      <w:pPr>
        <w:numPr>
          <w:ilvl w:val="0"/>
          <w:numId w:val="22"/>
        </w:numPr>
        <w:tabs>
          <w:tab w:val="left" w:pos="285"/>
        </w:tabs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sz w:val="18"/>
          <w:szCs w:val="18"/>
        </w:rPr>
        <w:t>Wszelkie zmiany umowy wymagają zgody obu Stron i zachowania formy pisemnej pod rygorem nieważności.</w:t>
      </w:r>
    </w:p>
    <w:p w14:paraId="179A8C50" w14:textId="77777777" w:rsidR="00007456" w:rsidRPr="00742C63" w:rsidRDefault="00007456" w:rsidP="002B1FFC">
      <w:pPr>
        <w:numPr>
          <w:ilvl w:val="0"/>
          <w:numId w:val="22"/>
        </w:numPr>
        <w:tabs>
          <w:tab w:val="left" w:pos="285"/>
        </w:tabs>
        <w:spacing w:after="0" w:line="240" w:lineRule="auto"/>
        <w:ind w:left="283" w:hanging="283"/>
        <w:jc w:val="both"/>
      </w:pPr>
      <w:r w:rsidRPr="00742C63">
        <w:rPr>
          <w:rFonts w:ascii="Verdana" w:hAnsi="Verdana" w:cs="Verdana"/>
          <w:color w:val="000000"/>
          <w:kern w:val="2"/>
          <w:sz w:val="18"/>
          <w:szCs w:val="18"/>
        </w:rPr>
        <w:t>Zmiany Umowy, o których mowa w ust. 1 muszą być dokonywane z zachowaniem przepisu art. 454 oraz 455 ustawy Prawo zamówień publicznych.</w:t>
      </w:r>
    </w:p>
    <w:p w14:paraId="1F05A0EC" w14:textId="77777777" w:rsidR="00D70286" w:rsidRPr="00742C63" w:rsidRDefault="00D70286" w:rsidP="002B1FFC">
      <w:pPr>
        <w:numPr>
          <w:ilvl w:val="0"/>
          <w:numId w:val="2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35FB38A1" w14:textId="77777777" w:rsidR="00D70286" w:rsidRPr="00742C63" w:rsidRDefault="00D70286" w:rsidP="002B1FFC">
      <w:pPr>
        <w:numPr>
          <w:ilvl w:val="0"/>
          <w:numId w:val="37"/>
        </w:numPr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terminu realizacji przedmiotu zamówienia, gdy jest ona spowodowana:</w:t>
      </w:r>
    </w:p>
    <w:p w14:paraId="01B8497D" w14:textId="77777777" w:rsidR="00D70286" w:rsidRPr="00742C63" w:rsidRDefault="00D70286" w:rsidP="00E67128">
      <w:pPr>
        <w:tabs>
          <w:tab w:val="num" w:pos="709"/>
        </w:tabs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-</w:t>
      </w:r>
      <w:r w:rsidR="00C14341">
        <w:rPr>
          <w:rFonts w:ascii="Verdana" w:hAnsi="Verdana"/>
          <w:sz w:val="18"/>
          <w:szCs w:val="18"/>
        </w:rPr>
        <w:tab/>
        <w:t>s</w:t>
      </w:r>
      <w:r w:rsidR="004633AA" w:rsidRPr="00742C63">
        <w:rPr>
          <w:rFonts w:ascii="Verdana" w:hAnsi="Verdana"/>
          <w:sz w:val="18"/>
          <w:szCs w:val="18"/>
        </w:rPr>
        <w:t>tanem epidemii lub zagrożenia epidemicznego,</w:t>
      </w:r>
      <w:r w:rsidR="003C2E7F">
        <w:rPr>
          <w:rFonts w:ascii="Verdana" w:hAnsi="Verdana"/>
          <w:sz w:val="18"/>
          <w:szCs w:val="18"/>
        </w:rPr>
        <w:t xml:space="preserve"> </w:t>
      </w:r>
      <w:r w:rsidRPr="00742C63">
        <w:rPr>
          <w:rFonts w:ascii="Verdana" w:hAnsi="Verdana"/>
          <w:sz w:val="18"/>
          <w:szCs w:val="18"/>
        </w:rPr>
        <w:t>stwierdzon</w:t>
      </w:r>
      <w:r w:rsidR="00482245" w:rsidRPr="00742C63">
        <w:rPr>
          <w:rFonts w:ascii="Verdana" w:hAnsi="Verdana"/>
          <w:sz w:val="18"/>
          <w:szCs w:val="18"/>
        </w:rPr>
        <w:t>ymi</w:t>
      </w:r>
      <w:r w:rsidRPr="00742C63">
        <w:rPr>
          <w:rFonts w:ascii="Verdana" w:hAnsi="Verdana"/>
          <w:sz w:val="18"/>
          <w:szCs w:val="18"/>
        </w:rPr>
        <w:t xml:space="preserve"> przez uprawnione do tego organy lokalne lub państwowe, klęską żywiołową, strajkiem lub stanem wyjątkowym, </w:t>
      </w:r>
    </w:p>
    <w:p w14:paraId="15E80173" w14:textId="77777777" w:rsidR="00D70286" w:rsidRPr="00742C63" w:rsidRDefault="00D70286" w:rsidP="00E67128">
      <w:pPr>
        <w:tabs>
          <w:tab w:val="num" w:pos="709"/>
        </w:tabs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 xml:space="preserve">- następstwem okoliczności leżących po stronie Zamawiającego lub przeszkodami dającymi się przypisać Zamawiającemu, </w:t>
      </w:r>
    </w:p>
    <w:p w14:paraId="008C65BC" w14:textId="77777777" w:rsidR="00D70286" w:rsidRDefault="00D70286" w:rsidP="00E67128">
      <w:pPr>
        <w:tabs>
          <w:tab w:val="num" w:pos="709"/>
        </w:tabs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- następstwem wprowadzania zmian w obowiązujących przepisach prawnych mających wpływ na re</w:t>
      </w:r>
      <w:r w:rsidR="00C14341">
        <w:rPr>
          <w:rFonts w:ascii="Verdana" w:hAnsi="Verdana"/>
          <w:sz w:val="18"/>
          <w:szCs w:val="18"/>
        </w:rPr>
        <w:t>alizację przedmiotu zamówienia,</w:t>
      </w:r>
    </w:p>
    <w:p w14:paraId="25279652" w14:textId="76592878" w:rsidR="00C14341" w:rsidRPr="00742C63" w:rsidRDefault="00C14341" w:rsidP="00E67128">
      <w:pPr>
        <w:tabs>
          <w:tab w:val="num" w:pos="709"/>
        </w:tabs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C927E4">
        <w:rPr>
          <w:rFonts w:ascii="Verdana" w:hAnsi="Verdana"/>
          <w:sz w:val="18"/>
          <w:szCs w:val="18"/>
        </w:rPr>
        <w:t>-</w:t>
      </w:r>
      <w:r w:rsidRPr="00C927E4">
        <w:rPr>
          <w:rFonts w:ascii="Verdana" w:hAnsi="Verdana"/>
          <w:sz w:val="18"/>
          <w:szCs w:val="18"/>
        </w:rPr>
        <w:tab/>
        <w:t>jeżeli w okresie obowiązywania umowy Zamawiający nie zleci Wykonawcy usług o wartości określonej w § 8 ust. 1</w:t>
      </w:r>
      <w:r w:rsidR="0005587C" w:rsidRPr="00C927E4">
        <w:rPr>
          <w:rFonts w:ascii="Verdana" w:hAnsi="Verdana"/>
          <w:sz w:val="18"/>
          <w:szCs w:val="18"/>
        </w:rPr>
        <w:t>0</w:t>
      </w:r>
      <w:r w:rsidRPr="00C927E4">
        <w:rPr>
          <w:rFonts w:ascii="Verdana" w:hAnsi="Verdana"/>
          <w:sz w:val="18"/>
          <w:szCs w:val="18"/>
        </w:rPr>
        <w:t xml:space="preserve">, okres obowiązywania umowy może zostać wydłużony o </w:t>
      </w:r>
      <w:r w:rsidR="00672E65" w:rsidRPr="00C927E4">
        <w:rPr>
          <w:rFonts w:ascii="Verdana" w:hAnsi="Verdana"/>
          <w:sz w:val="18"/>
          <w:szCs w:val="18"/>
        </w:rPr>
        <w:t xml:space="preserve">maksymalnie </w:t>
      </w:r>
      <w:r w:rsidRPr="00C927E4">
        <w:rPr>
          <w:rFonts w:ascii="Verdana" w:hAnsi="Verdana"/>
          <w:sz w:val="18"/>
          <w:szCs w:val="18"/>
        </w:rPr>
        <w:t>3 miesiące</w:t>
      </w:r>
      <w:r w:rsidR="00672E65" w:rsidRPr="00C927E4">
        <w:rPr>
          <w:rFonts w:ascii="Verdana" w:hAnsi="Verdana"/>
          <w:sz w:val="18"/>
          <w:szCs w:val="18"/>
        </w:rPr>
        <w:t>, za zgodą Stron wyrażoną w aneksie do umowy.</w:t>
      </w:r>
      <w:r>
        <w:rPr>
          <w:rFonts w:ascii="Verdana" w:hAnsi="Verdana"/>
          <w:sz w:val="18"/>
          <w:szCs w:val="18"/>
        </w:rPr>
        <w:t xml:space="preserve">  </w:t>
      </w:r>
    </w:p>
    <w:p w14:paraId="7ABE8408" w14:textId="77777777" w:rsidR="00D70286" w:rsidRPr="00742C63" w:rsidRDefault="00D70286" w:rsidP="002B1FFC">
      <w:pPr>
        <w:numPr>
          <w:ilvl w:val="0"/>
          <w:numId w:val="37"/>
        </w:numPr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osób przewidzianych do realizacji zamówienia przez Strony pod warunkiem, że osoby zaproponowane będą posiadały co najmniej takie uprawnienia, które potwierdzają spełnienie</w:t>
      </w:r>
      <w:r w:rsidR="003C2E7F">
        <w:rPr>
          <w:rFonts w:ascii="Verdana" w:hAnsi="Verdana"/>
          <w:sz w:val="18"/>
          <w:szCs w:val="18"/>
        </w:rPr>
        <w:t xml:space="preserve"> </w:t>
      </w:r>
      <w:r w:rsidRPr="00742C63">
        <w:rPr>
          <w:rFonts w:ascii="Verdana" w:hAnsi="Verdana"/>
          <w:sz w:val="18"/>
          <w:szCs w:val="18"/>
        </w:rPr>
        <w:t>warunku w stopniu nie mniejszym niż wymagany w trakcie postępowania o udzielenie zamówienia w zakresie osób,</w:t>
      </w:r>
    </w:p>
    <w:p w14:paraId="79DC0DBE" w14:textId="77777777" w:rsidR="00D70286" w:rsidRPr="00742C63" w:rsidRDefault="00D70286" w:rsidP="002B1FFC">
      <w:pPr>
        <w:numPr>
          <w:ilvl w:val="0"/>
          <w:numId w:val="37"/>
        </w:numPr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powierzenie określonego zakresu podwykonawcy lub zmiany zakresu części prac powierzonych podwykonawcy w przypadku gdy:</w:t>
      </w:r>
    </w:p>
    <w:p w14:paraId="0A082ABD" w14:textId="77777777" w:rsidR="00D70286" w:rsidRPr="00742C63" w:rsidRDefault="00D70286" w:rsidP="00E67128">
      <w:pPr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− wprowadzenie nowego podwykonawcy zapewni lepszą realizację danej części zamówienia,</w:t>
      </w:r>
    </w:p>
    <w:p w14:paraId="765C39BF" w14:textId="77777777" w:rsidR="00D70286" w:rsidRPr="00742C63" w:rsidRDefault="00D70286" w:rsidP="002B1FFC">
      <w:pPr>
        <w:numPr>
          <w:ilvl w:val="0"/>
          <w:numId w:val="37"/>
        </w:numPr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 xml:space="preserve">zmiany albo rezygnacji z podwykonawcy jeżeli dotyczy podmiotu, na którego zasoby Wykonawca powoływał się, na zasadach określonych w art. </w:t>
      </w:r>
      <w:r w:rsidR="00383C52" w:rsidRPr="00742C63">
        <w:rPr>
          <w:rFonts w:ascii="Verdana" w:hAnsi="Verdana"/>
          <w:sz w:val="18"/>
          <w:szCs w:val="18"/>
        </w:rPr>
        <w:t>118</w:t>
      </w:r>
      <w:r w:rsidR="003C2E7F">
        <w:rPr>
          <w:rFonts w:ascii="Verdana" w:hAnsi="Verdana"/>
          <w:sz w:val="18"/>
          <w:szCs w:val="18"/>
        </w:rPr>
        <w:t xml:space="preserve"> </w:t>
      </w:r>
      <w:proofErr w:type="spellStart"/>
      <w:r w:rsidRPr="00742C63">
        <w:rPr>
          <w:rFonts w:ascii="Verdana" w:hAnsi="Verdana"/>
          <w:sz w:val="18"/>
          <w:szCs w:val="18"/>
        </w:rPr>
        <w:t>Pzp</w:t>
      </w:r>
      <w:proofErr w:type="spellEnd"/>
      <w:r w:rsidRPr="00742C63">
        <w:rPr>
          <w:rFonts w:ascii="Verdana" w:hAnsi="Verdana"/>
          <w:sz w:val="18"/>
          <w:szCs w:val="18"/>
        </w:rPr>
        <w:t>, w celu wykazania spełniania w</w:t>
      </w:r>
      <w:r w:rsidR="000001ED">
        <w:rPr>
          <w:rFonts w:ascii="Verdana" w:hAnsi="Verdana"/>
          <w:sz w:val="18"/>
          <w:szCs w:val="18"/>
        </w:rPr>
        <w:t>arunków udziału w postępowaniu</w:t>
      </w:r>
      <w:r w:rsidRPr="00742C63">
        <w:rPr>
          <w:rFonts w:ascii="Verdana" w:hAnsi="Verdana"/>
          <w:sz w:val="18"/>
          <w:szCs w:val="18"/>
        </w:rPr>
        <w:t>. Wykonawca jest obowiązany wykazać Zamawiającemu, iż proponowany inny podwykonawca lub Wykonawca samodzielnie spełnia je w stopniu nie mniejszym niż wymagany w trakcie postępowania o udzielenie zamówienia,</w:t>
      </w:r>
    </w:p>
    <w:p w14:paraId="4B205138" w14:textId="77777777" w:rsidR="00D70286" w:rsidRPr="00742C63" w:rsidRDefault="00D70286" w:rsidP="002B1FFC">
      <w:pPr>
        <w:numPr>
          <w:ilvl w:val="0"/>
          <w:numId w:val="2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103105" w:rsidRPr="00742C63">
        <w:rPr>
          <w:rFonts w:ascii="Verdana" w:hAnsi="Verdana"/>
          <w:sz w:val="18"/>
          <w:szCs w:val="18"/>
        </w:rPr>
        <w:t>Wykonawcy</w:t>
      </w:r>
      <w:r w:rsidR="00696495" w:rsidRPr="00742C63">
        <w:rPr>
          <w:rFonts w:ascii="Verdana" w:hAnsi="Verdana"/>
          <w:sz w:val="18"/>
          <w:szCs w:val="18"/>
        </w:rPr>
        <w:t>.</w:t>
      </w:r>
    </w:p>
    <w:p w14:paraId="31D89C7F" w14:textId="77777777" w:rsidR="00696495" w:rsidRPr="00742C63" w:rsidRDefault="00696495" w:rsidP="00696495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DF89518" w14:textId="77777777" w:rsidR="00007456" w:rsidRPr="00742C63" w:rsidRDefault="00007456">
      <w:pPr>
        <w:spacing w:after="0" w:line="240" w:lineRule="auto"/>
        <w:jc w:val="center"/>
        <w:rPr>
          <w:rFonts w:ascii="Verdana" w:hAnsi="Verdana" w:cs="Verdana"/>
          <w:b/>
          <w:sz w:val="18"/>
          <w:szCs w:val="18"/>
        </w:rPr>
      </w:pPr>
      <w:r w:rsidRPr="00742C63">
        <w:rPr>
          <w:rFonts w:ascii="Verdana" w:hAnsi="Verdana" w:cs="Verdana"/>
          <w:b/>
          <w:sz w:val="18"/>
          <w:szCs w:val="18"/>
        </w:rPr>
        <w:t>§ 1</w:t>
      </w:r>
      <w:r w:rsidR="00124BDB" w:rsidRPr="00742C63">
        <w:rPr>
          <w:rFonts w:ascii="Verdana" w:hAnsi="Verdana" w:cs="Verdana"/>
          <w:b/>
          <w:sz w:val="18"/>
          <w:szCs w:val="18"/>
        </w:rPr>
        <w:t>7</w:t>
      </w:r>
    </w:p>
    <w:p w14:paraId="247C9535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 xml:space="preserve">Strony zobowiązują się dokonać zmiany wysokości wynagrodzenia należnego Wykonawcy, o którym mowa w § </w:t>
      </w:r>
      <w:r w:rsidR="00CF1204" w:rsidRPr="00742C63">
        <w:rPr>
          <w:rFonts w:ascii="Verdana" w:hAnsi="Verdana"/>
          <w:sz w:val="18"/>
          <w:szCs w:val="18"/>
        </w:rPr>
        <w:t>8</w:t>
      </w:r>
      <w:r w:rsidRPr="00742C63">
        <w:rPr>
          <w:rFonts w:ascii="Verdana" w:hAnsi="Verdana"/>
          <w:sz w:val="18"/>
          <w:szCs w:val="18"/>
        </w:rPr>
        <w:t xml:space="preserve"> Umowy, w formie pisemnego aneksu, każdorazowo w przypadku wystąpienia jednej z następujących okoliczności:</w:t>
      </w:r>
    </w:p>
    <w:p w14:paraId="5A74E3C6" w14:textId="77777777" w:rsidR="008A176B" w:rsidRPr="00742C63" w:rsidRDefault="000001ED" w:rsidP="002B1FFC">
      <w:pPr>
        <w:numPr>
          <w:ilvl w:val="0"/>
          <w:numId w:val="29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</w:t>
      </w:r>
      <w:r w:rsidR="008A176B" w:rsidRPr="00742C63">
        <w:rPr>
          <w:rFonts w:ascii="Verdana" w:hAnsi="Verdana"/>
          <w:sz w:val="18"/>
          <w:szCs w:val="18"/>
        </w:rPr>
        <w:t xml:space="preserve">miany stawki podatku od towarów i usług </w:t>
      </w:r>
      <w:r>
        <w:rPr>
          <w:rFonts w:ascii="Verdana" w:hAnsi="Verdana"/>
          <w:sz w:val="18"/>
          <w:szCs w:val="18"/>
        </w:rPr>
        <w:t>oraz podatku akcyzowego.</w:t>
      </w:r>
    </w:p>
    <w:p w14:paraId="515314BF" w14:textId="77777777" w:rsidR="008A176B" w:rsidRPr="00742C63" w:rsidRDefault="000001ED" w:rsidP="002B1FFC">
      <w:pPr>
        <w:numPr>
          <w:ilvl w:val="0"/>
          <w:numId w:val="29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Z</w:t>
      </w:r>
      <w:r w:rsidR="00E67128" w:rsidRPr="00742C63">
        <w:rPr>
          <w:rFonts w:ascii="Verdana" w:hAnsi="Verdana"/>
          <w:sz w:val="18"/>
          <w:szCs w:val="18"/>
        </w:rPr>
        <w:t>miany wysokości minimalnego wynagrodzenia ustalonego na podstawie przepisów o minimalnym wynagrodzeniu za pracę</w:t>
      </w:r>
      <w:r>
        <w:rPr>
          <w:rFonts w:ascii="Verdana" w:hAnsi="Verdana"/>
          <w:sz w:val="18"/>
          <w:szCs w:val="18"/>
        </w:rPr>
        <w:t>.</w:t>
      </w:r>
    </w:p>
    <w:p w14:paraId="7B4FB9DA" w14:textId="77777777" w:rsidR="008A176B" w:rsidRPr="00742C63" w:rsidRDefault="000001ED" w:rsidP="002B1FFC">
      <w:pPr>
        <w:numPr>
          <w:ilvl w:val="0"/>
          <w:numId w:val="29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</w:t>
      </w:r>
      <w:r w:rsidR="008A176B" w:rsidRPr="00742C63">
        <w:rPr>
          <w:rFonts w:ascii="Verdana" w:hAnsi="Verdana"/>
          <w:sz w:val="18"/>
          <w:szCs w:val="18"/>
        </w:rPr>
        <w:t>miany zasad podlegania ubezpieczeniom społecznym lub ubezpieczeniu zdrowotnemu lub wysokości stawki składki na ubezpieczenia społec</w:t>
      </w:r>
      <w:r>
        <w:rPr>
          <w:rFonts w:ascii="Verdana" w:hAnsi="Verdana"/>
          <w:sz w:val="18"/>
          <w:szCs w:val="18"/>
        </w:rPr>
        <w:t>zne lub ubezpieczenie zdrowotne.</w:t>
      </w:r>
    </w:p>
    <w:p w14:paraId="3C99D190" w14:textId="77777777" w:rsidR="008A176B" w:rsidRPr="00742C63" w:rsidRDefault="000001ED" w:rsidP="002B1FFC">
      <w:pPr>
        <w:numPr>
          <w:ilvl w:val="0"/>
          <w:numId w:val="29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</w:t>
      </w:r>
      <w:r w:rsidR="008A176B" w:rsidRPr="00742C63">
        <w:rPr>
          <w:rFonts w:ascii="Verdana" w:hAnsi="Verdana"/>
          <w:sz w:val="18"/>
          <w:szCs w:val="18"/>
        </w:rPr>
        <w:t>miany zasad gromadzenia i wysokości wpłat do pracowniczych planów kapitałowych, o których mowa w ustawie z dnia 4 października 2018 r. o pracowniczych planach kapitałowych (Dz.U. poz. 2215 oraz z 2019 r. poz. 1074 i 1572)</w:t>
      </w:r>
      <w:r>
        <w:rPr>
          <w:rFonts w:ascii="Verdana" w:hAnsi="Verdana"/>
          <w:sz w:val="18"/>
          <w:szCs w:val="18"/>
        </w:rPr>
        <w:t>.</w:t>
      </w:r>
    </w:p>
    <w:p w14:paraId="74095468" w14:textId="77777777" w:rsidR="008A176B" w:rsidRPr="00742C63" w:rsidRDefault="008A176B" w:rsidP="008A176B">
      <w:pPr>
        <w:pStyle w:val="Akapitzlist"/>
        <w:tabs>
          <w:tab w:val="left" w:pos="709"/>
        </w:tabs>
        <w:spacing w:after="0" w:line="240" w:lineRule="auto"/>
        <w:ind w:left="709" w:hanging="142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-</w:t>
      </w:r>
      <w:r w:rsidRPr="00742C63">
        <w:rPr>
          <w:rFonts w:ascii="Verdana" w:hAnsi="Verdana"/>
          <w:sz w:val="18"/>
          <w:szCs w:val="18"/>
        </w:rPr>
        <w:tab/>
        <w:t>na zasadach i w sposób określony w ust. 2-12, jeżeli zmiany te będą miały wpływ na koszty wykonania Umowy przez Wykonawcę.</w:t>
      </w:r>
    </w:p>
    <w:p w14:paraId="24F8047B" w14:textId="77777777" w:rsidR="008A176B" w:rsidRPr="00742C63" w:rsidRDefault="000001ED" w:rsidP="002B1FFC">
      <w:pPr>
        <w:numPr>
          <w:ilvl w:val="0"/>
          <w:numId w:val="29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en-US"/>
        </w:rPr>
        <w:t>Z</w:t>
      </w:r>
      <w:r w:rsidR="008A176B" w:rsidRPr="00742C63">
        <w:rPr>
          <w:rFonts w:ascii="Verdana" w:hAnsi="Verdana"/>
          <w:sz w:val="18"/>
          <w:szCs w:val="18"/>
          <w:lang w:eastAsia="en-US"/>
        </w:rPr>
        <w:t xml:space="preserve">miany </w:t>
      </w:r>
      <w:r w:rsidR="008A176B" w:rsidRPr="00742C63">
        <w:rPr>
          <w:rFonts w:ascii="Verdana" w:hAnsi="Verdana"/>
          <w:sz w:val="18"/>
          <w:szCs w:val="18"/>
        </w:rPr>
        <w:t xml:space="preserve">ceny materiałów lub kosztów związanych z realizacją Zamówienia (w rozumieniu art. 439 ust. 4 </w:t>
      </w:r>
      <w:proofErr w:type="spellStart"/>
      <w:r w:rsidR="00383C52" w:rsidRPr="00742C63">
        <w:rPr>
          <w:rFonts w:ascii="Verdana" w:hAnsi="Verdana"/>
          <w:sz w:val="18"/>
          <w:szCs w:val="18"/>
        </w:rPr>
        <w:t>Pzp</w:t>
      </w:r>
      <w:proofErr w:type="spellEnd"/>
      <w:r w:rsidR="00383C52" w:rsidRPr="00742C63">
        <w:rPr>
          <w:rFonts w:ascii="Verdana" w:hAnsi="Verdana"/>
          <w:sz w:val="18"/>
          <w:szCs w:val="18"/>
        </w:rPr>
        <w:t xml:space="preserve"> </w:t>
      </w:r>
      <w:r w:rsidR="008021FC">
        <w:rPr>
          <w:rFonts w:ascii="Verdana" w:hAnsi="Verdana"/>
          <w:sz w:val="18"/>
          <w:szCs w:val="18"/>
        </w:rPr>
        <w:t>)</w:t>
      </w:r>
      <w:r w:rsidR="008A176B" w:rsidRPr="00742C63">
        <w:rPr>
          <w:rFonts w:ascii="Verdana" w:hAnsi="Verdana"/>
          <w:sz w:val="18"/>
          <w:szCs w:val="18"/>
        </w:rPr>
        <w:t>, na zasadach opisanych w</w:t>
      </w:r>
      <w:r w:rsidR="008021FC">
        <w:rPr>
          <w:rFonts w:ascii="Verdana" w:hAnsi="Verdana"/>
          <w:sz w:val="18"/>
          <w:szCs w:val="18"/>
        </w:rPr>
        <w:t xml:space="preserve"> </w:t>
      </w:r>
      <w:r w:rsidR="008021FC" w:rsidRPr="008021FC">
        <w:rPr>
          <w:rFonts w:ascii="Verdana" w:hAnsi="Verdana"/>
          <w:sz w:val="18"/>
          <w:szCs w:val="18"/>
        </w:rPr>
        <w:t xml:space="preserve">§ </w:t>
      </w:r>
      <w:r w:rsidR="008021FC">
        <w:rPr>
          <w:rFonts w:ascii="Verdana" w:hAnsi="Verdana"/>
          <w:sz w:val="18"/>
          <w:szCs w:val="18"/>
        </w:rPr>
        <w:t>1</w:t>
      </w:r>
      <w:r w:rsidR="008021FC" w:rsidRPr="008021FC">
        <w:rPr>
          <w:rFonts w:ascii="Verdana" w:hAnsi="Verdana"/>
          <w:sz w:val="18"/>
          <w:szCs w:val="18"/>
        </w:rPr>
        <w:t>8</w:t>
      </w:r>
      <w:r w:rsidR="008A176B" w:rsidRPr="00742C63">
        <w:rPr>
          <w:rFonts w:ascii="Verdana" w:hAnsi="Verdana"/>
          <w:sz w:val="18"/>
          <w:szCs w:val="18"/>
        </w:rPr>
        <w:t>.</w:t>
      </w:r>
    </w:p>
    <w:p w14:paraId="59D0AF56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Zmiana wysokości wynagrodzenia należnego Wykonawcy w przy</w:t>
      </w:r>
      <w:r w:rsidR="000001ED">
        <w:rPr>
          <w:rFonts w:ascii="Verdana" w:hAnsi="Verdana"/>
          <w:sz w:val="18"/>
          <w:szCs w:val="18"/>
        </w:rPr>
        <w:t>padku zaistnienia przesłanki, o </w:t>
      </w:r>
      <w:r w:rsidRPr="00742C63">
        <w:rPr>
          <w:rFonts w:ascii="Verdana" w:hAnsi="Verdana"/>
          <w:sz w:val="18"/>
          <w:szCs w:val="18"/>
        </w:rPr>
        <w:t>której mowa w ust. 1 pkt 1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 xml:space="preserve">, z zastrzeżeniem art. 439 ust. 3 </w:t>
      </w:r>
      <w:proofErr w:type="spellStart"/>
      <w:r w:rsidRPr="00742C63">
        <w:rPr>
          <w:rFonts w:ascii="Verdana" w:hAnsi="Verdana"/>
          <w:sz w:val="18"/>
          <w:szCs w:val="18"/>
        </w:rPr>
        <w:t>Pzp</w:t>
      </w:r>
      <w:proofErr w:type="spellEnd"/>
      <w:r w:rsidRPr="00742C63">
        <w:rPr>
          <w:rFonts w:ascii="Verdana" w:hAnsi="Verdana"/>
          <w:sz w:val="18"/>
          <w:szCs w:val="18"/>
        </w:rPr>
        <w:t xml:space="preserve"> i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35E3491D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przypadku zmiany, o której mowa w ust. 1 pkt 1, wartość wynagrodzenia netto nie zmieni się, a wartość wynagrodzenia brutto zostanie wyliczona na podstawie nowych przepisów.</w:t>
      </w:r>
    </w:p>
    <w:p w14:paraId="6B78B353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Zmiana wysokości wynagrodzenia w przypadku zaistnienia przesłanki, o której mowa w ust. 1 pkt 2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 xml:space="preserve"> lub 3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>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10847689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przypadku zmiany, o której mowa w ust. 1 pkt 2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>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4C41127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przypadku zmiany, o której mowa w ust. 1 pkt 3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>, wynagrodze</w:t>
      </w:r>
      <w:r w:rsidR="000001ED">
        <w:rPr>
          <w:rFonts w:ascii="Verdana" w:hAnsi="Verdana"/>
          <w:sz w:val="18"/>
          <w:szCs w:val="18"/>
        </w:rPr>
        <w:t>nie Wykonawcy ulegnie zmianie o </w:t>
      </w:r>
      <w:r w:rsidRPr="00742C63">
        <w:rPr>
          <w:rFonts w:ascii="Verdana" w:hAnsi="Verdana"/>
          <w:sz w:val="18"/>
          <w:szCs w:val="18"/>
        </w:rPr>
        <w:t>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0D2E587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celu zawarcia aneksu, o którym mowa w ust. 1, każda ze Stron może wystąpić do drugiej Strony z wnioskiem o dokonanie zmiany wysokości wynagrodze</w:t>
      </w:r>
      <w:r w:rsidR="000001ED">
        <w:rPr>
          <w:rFonts w:ascii="Verdana" w:hAnsi="Verdana"/>
          <w:sz w:val="18"/>
          <w:szCs w:val="18"/>
        </w:rPr>
        <w:t>nia należnego Wykonawcy, wraz z </w:t>
      </w:r>
      <w:r w:rsidRPr="00742C63">
        <w:rPr>
          <w:rFonts w:ascii="Verdana" w:hAnsi="Verdana"/>
          <w:sz w:val="18"/>
          <w:szCs w:val="18"/>
        </w:rPr>
        <w:t xml:space="preserve">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25BC3626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przypadku zmian, o których mowa w ust. 1 pkt 2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>, pkt 3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 xml:space="preserve"> lub pkt 4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>, jeżeli z wnioskiem występuje Wykonawca, jest on zobowiązany dołączyć do wniosku dokumen</w:t>
      </w:r>
      <w:r w:rsidR="000001ED">
        <w:rPr>
          <w:rFonts w:ascii="Verdana" w:hAnsi="Verdana"/>
          <w:sz w:val="18"/>
          <w:szCs w:val="18"/>
        </w:rPr>
        <w:t>ty, z których będzie wynikać, w </w:t>
      </w:r>
      <w:r w:rsidRPr="00742C63">
        <w:rPr>
          <w:rFonts w:ascii="Verdana" w:hAnsi="Verdana"/>
          <w:sz w:val="18"/>
          <w:szCs w:val="18"/>
        </w:rPr>
        <w:t>jakim zakresie zmiany te mają wpływ na koszty wykonania Umowy, w szczególności:</w:t>
      </w:r>
    </w:p>
    <w:p w14:paraId="40761BEF" w14:textId="77777777" w:rsidR="008A176B" w:rsidRPr="00742C63" w:rsidRDefault="000001ED" w:rsidP="008A176B">
      <w:pPr>
        <w:tabs>
          <w:tab w:val="left" w:pos="570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1)</w:t>
      </w:r>
      <w:r>
        <w:rPr>
          <w:rFonts w:ascii="Verdana" w:hAnsi="Verdana"/>
          <w:sz w:val="18"/>
          <w:szCs w:val="18"/>
        </w:rPr>
        <w:tab/>
        <w:t>P</w:t>
      </w:r>
      <w:r w:rsidR="008A176B" w:rsidRPr="00742C63">
        <w:rPr>
          <w:rFonts w:ascii="Verdana" w:hAnsi="Verdana"/>
          <w:sz w:val="18"/>
          <w:szCs w:val="18"/>
        </w:rPr>
        <w:t>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– w przypadku zmiany, o której mowa w ust. 1 pkt 2</w:t>
      </w:r>
      <w:r w:rsidR="002B1FFC">
        <w:rPr>
          <w:rFonts w:ascii="Verdana" w:hAnsi="Verdana"/>
          <w:sz w:val="18"/>
          <w:szCs w:val="18"/>
        </w:rPr>
        <w:t>)</w:t>
      </w:r>
      <w:r w:rsidR="008A176B" w:rsidRPr="00742C63"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sz w:val="18"/>
          <w:szCs w:val="18"/>
        </w:rPr>
        <w:t xml:space="preserve"> lub,</w:t>
      </w:r>
    </w:p>
    <w:p w14:paraId="0E1A6849" w14:textId="77777777" w:rsidR="008A176B" w:rsidRPr="00742C63" w:rsidRDefault="000001ED" w:rsidP="008A176B">
      <w:pPr>
        <w:tabs>
          <w:tab w:val="left" w:pos="570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2)</w:t>
      </w:r>
      <w:r>
        <w:rPr>
          <w:rFonts w:ascii="Verdana" w:hAnsi="Verdana"/>
          <w:sz w:val="18"/>
          <w:szCs w:val="18"/>
        </w:rPr>
        <w:tab/>
        <w:t>P</w:t>
      </w:r>
      <w:r w:rsidR="008A176B" w:rsidRPr="00742C63">
        <w:rPr>
          <w:rFonts w:ascii="Verdana" w:hAnsi="Verdana"/>
          <w:sz w:val="18"/>
          <w:szCs w:val="18"/>
        </w:rPr>
        <w:t>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</w:t>
      </w:r>
      <w:r w:rsidR="002B1FFC">
        <w:rPr>
          <w:rFonts w:ascii="Verdana" w:hAnsi="Verdana"/>
          <w:sz w:val="18"/>
          <w:szCs w:val="18"/>
        </w:rPr>
        <w:t>)</w:t>
      </w:r>
      <w:r w:rsidR="008A176B" w:rsidRPr="00742C63">
        <w:rPr>
          <w:rFonts w:ascii="Verdana" w:hAnsi="Verdana"/>
          <w:sz w:val="18"/>
          <w:szCs w:val="18"/>
        </w:rPr>
        <w:t>.</w:t>
      </w:r>
    </w:p>
    <w:p w14:paraId="261F5E6F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285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przypadku zmiany, o której mowa w ust. 1 pkt 3</w:t>
      </w:r>
      <w:r w:rsidR="002B1FFC">
        <w:rPr>
          <w:rFonts w:ascii="Verdana" w:hAnsi="Verdana"/>
          <w:sz w:val="18"/>
          <w:szCs w:val="18"/>
        </w:rPr>
        <w:t>)</w:t>
      </w:r>
      <w:r w:rsidRPr="00742C63">
        <w:rPr>
          <w:rFonts w:ascii="Verdana" w:hAnsi="Verdana"/>
          <w:sz w:val="18"/>
          <w:szCs w:val="18"/>
        </w:rPr>
        <w:t>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1C769EB8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426"/>
        </w:tabs>
        <w:suppressAutoHyphens w:val="0"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lastRenderedPageBreak/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 niezatwierdzeniu wniosku wraz z uzasadnieniem.</w:t>
      </w:r>
    </w:p>
    <w:p w14:paraId="0DB3BCE2" w14:textId="77777777" w:rsidR="008A176B" w:rsidRPr="00742C63" w:rsidRDefault="008A176B" w:rsidP="002B1FFC">
      <w:pPr>
        <w:pStyle w:val="Akapitzlist"/>
        <w:numPr>
          <w:ilvl w:val="0"/>
          <w:numId w:val="28"/>
        </w:numPr>
        <w:tabs>
          <w:tab w:val="left" w:pos="426"/>
        </w:tabs>
        <w:suppressAutoHyphens w:val="0"/>
        <w:spacing w:after="0" w:line="240" w:lineRule="auto"/>
        <w:ind w:left="426" w:hanging="426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przypadku otrzymania przez Stronę informacji o niezatwierdzeniu wniosku lub częściowym zatwierdzeniu wniosku, Strona ta może ponownie wystąpić z wnioskiem, o którym mowa w ust. 7. W takim przypadku przepisy ust. 8-10 oraz 12 stosuje się odpowiednio.</w:t>
      </w:r>
    </w:p>
    <w:p w14:paraId="4361DAE1" w14:textId="77777777" w:rsidR="008021FC" w:rsidRDefault="008021FC" w:rsidP="008021FC">
      <w:pPr>
        <w:pStyle w:val="Akapitzlist"/>
        <w:tabs>
          <w:tab w:val="left" w:pos="426"/>
        </w:tabs>
        <w:suppressAutoHyphens w:val="0"/>
        <w:spacing w:after="0" w:line="240" w:lineRule="auto"/>
        <w:ind w:left="426"/>
        <w:jc w:val="both"/>
        <w:rPr>
          <w:rFonts w:ascii="Verdana" w:hAnsi="Verdana"/>
          <w:sz w:val="18"/>
          <w:szCs w:val="18"/>
          <w:lang w:eastAsia="en-US"/>
        </w:rPr>
      </w:pPr>
    </w:p>
    <w:p w14:paraId="1C16CD19" w14:textId="77777777" w:rsidR="008021FC" w:rsidRPr="008021FC" w:rsidRDefault="008021FC" w:rsidP="008021FC">
      <w:pPr>
        <w:pStyle w:val="Akapitzlist"/>
        <w:ind w:left="0"/>
        <w:jc w:val="center"/>
        <w:rPr>
          <w:rFonts w:ascii="Verdana" w:hAnsi="Verdana"/>
          <w:sz w:val="18"/>
          <w:szCs w:val="18"/>
        </w:rPr>
      </w:pPr>
      <w:r w:rsidRPr="00742C63">
        <w:rPr>
          <w:rFonts w:ascii="Verdana" w:hAnsi="Verdana" w:cs="Verdana"/>
          <w:b/>
          <w:sz w:val="18"/>
          <w:szCs w:val="18"/>
        </w:rPr>
        <w:t>§ 1</w:t>
      </w:r>
      <w:r>
        <w:rPr>
          <w:rFonts w:ascii="Verdana" w:hAnsi="Verdana" w:cs="Verdana"/>
          <w:b/>
          <w:sz w:val="18"/>
          <w:szCs w:val="18"/>
        </w:rPr>
        <w:t>8</w:t>
      </w:r>
    </w:p>
    <w:p w14:paraId="31C6E604" w14:textId="5572709D" w:rsidR="008A176B" w:rsidRPr="008021FC" w:rsidRDefault="008A176B" w:rsidP="008021FC">
      <w:pPr>
        <w:pStyle w:val="Akapitzlist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  <w:lang w:eastAsia="en-US"/>
        </w:rPr>
      </w:pPr>
      <w:r w:rsidRPr="008021FC">
        <w:rPr>
          <w:rFonts w:ascii="Verdana" w:hAnsi="Verdana"/>
          <w:sz w:val="18"/>
          <w:szCs w:val="18"/>
        </w:rPr>
        <w:t xml:space="preserve">W przypadku </w:t>
      </w:r>
      <w:r w:rsidR="008021FC">
        <w:rPr>
          <w:rFonts w:ascii="Verdana" w:hAnsi="Verdana"/>
          <w:sz w:val="18"/>
          <w:szCs w:val="18"/>
        </w:rPr>
        <w:t xml:space="preserve">opisanym </w:t>
      </w:r>
      <w:r w:rsidRPr="008021FC">
        <w:rPr>
          <w:rFonts w:ascii="Verdana" w:hAnsi="Verdana"/>
          <w:sz w:val="18"/>
          <w:szCs w:val="18"/>
        </w:rPr>
        <w:t xml:space="preserve">w </w:t>
      </w:r>
      <w:r w:rsidR="008021FC" w:rsidRPr="008021FC">
        <w:rPr>
          <w:rFonts w:ascii="Verdana" w:hAnsi="Verdana"/>
          <w:sz w:val="18"/>
          <w:szCs w:val="18"/>
        </w:rPr>
        <w:t xml:space="preserve">§ </w:t>
      </w:r>
      <w:r w:rsidR="008021FC">
        <w:rPr>
          <w:rFonts w:ascii="Verdana" w:hAnsi="Verdana"/>
          <w:sz w:val="18"/>
          <w:szCs w:val="18"/>
        </w:rPr>
        <w:t xml:space="preserve">17 </w:t>
      </w:r>
      <w:r w:rsidRPr="008021FC">
        <w:rPr>
          <w:rFonts w:ascii="Verdana" w:hAnsi="Verdana"/>
          <w:sz w:val="18"/>
          <w:szCs w:val="18"/>
        </w:rPr>
        <w:t>ust. 1 pkt 5</w:t>
      </w:r>
      <w:r w:rsidR="00E67128" w:rsidRPr="008021FC">
        <w:rPr>
          <w:rFonts w:ascii="Verdana" w:hAnsi="Verdana"/>
          <w:sz w:val="18"/>
          <w:szCs w:val="18"/>
        </w:rPr>
        <w:t>)</w:t>
      </w:r>
      <w:r w:rsidR="008021FC">
        <w:rPr>
          <w:rFonts w:ascii="Verdana" w:hAnsi="Verdana"/>
          <w:sz w:val="18"/>
          <w:szCs w:val="18"/>
        </w:rPr>
        <w:t>,</w:t>
      </w:r>
      <w:r w:rsidRPr="008021FC">
        <w:rPr>
          <w:rFonts w:ascii="Verdana" w:hAnsi="Verdana"/>
          <w:sz w:val="18"/>
          <w:szCs w:val="18"/>
        </w:rPr>
        <w:t xml:space="preserve"> </w:t>
      </w:r>
      <w:r w:rsidRPr="008021FC">
        <w:rPr>
          <w:rFonts w:ascii="Verdana" w:hAnsi="Verdana"/>
          <w:sz w:val="18"/>
          <w:szCs w:val="18"/>
          <w:lang w:eastAsia="en-US"/>
        </w:rPr>
        <w:t xml:space="preserve">Strony przewidują możliwość zmiany poziomu maksymalnego wynagrodzenia, o którym mowa w </w:t>
      </w:r>
      <w:bookmarkStart w:id="2" w:name="_Hlk99539811"/>
      <w:r w:rsidRPr="008021FC">
        <w:rPr>
          <w:rFonts w:ascii="Verdana" w:hAnsi="Verdana"/>
          <w:sz w:val="18"/>
          <w:szCs w:val="18"/>
        </w:rPr>
        <w:t xml:space="preserve">§ </w:t>
      </w:r>
      <w:r w:rsidR="00CF1204" w:rsidRPr="008021FC">
        <w:rPr>
          <w:rFonts w:ascii="Verdana" w:hAnsi="Verdana"/>
          <w:sz w:val="18"/>
          <w:szCs w:val="18"/>
        </w:rPr>
        <w:t>8</w:t>
      </w:r>
      <w:r w:rsidRPr="008021FC">
        <w:rPr>
          <w:rFonts w:ascii="Verdana" w:hAnsi="Verdana"/>
          <w:sz w:val="18"/>
          <w:szCs w:val="18"/>
        </w:rPr>
        <w:t xml:space="preserve"> ust. 1</w:t>
      </w:r>
      <w:r w:rsidR="0005587C">
        <w:rPr>
          <w:rFonts w:ascii="Verdana" w:hAnsi="Verdana"/>
          <w:sz w:val="18"/>
          <w:szCs w:val="18"/>
        </w:rPr>
        <w:t>0</w:t>
      </w:r>
      <w:r w:rsidRPr="008021FC">
        <w:rPr>
          <w:rFonts w:ascii="Verdana" w:hAnsi="Verdana"/>
          <w:sz w:val="18"/>
          <w:szCs w:val="18"/>
          <w:lang w:eastAsia="en-US"/>
        </w:rPr>
        <w:t xml:space="preserve"> </w:t>
      </w:r>
      <w:bookmarkEnd w:id="2"/>
      <w:r w:rsidRPr="008021FC">
        <w:rPr>
          <w:rFonts w:ascii="Verdana" w:hAnsi="Verdana"/>
          <w:sz w:val="18"/>
          <w:szCs w:val="18"/>
          <w:lang w:eastAsia="en-US"/>
        </w:rPr>
        <w:t>Umowy</w:t>
      </w:r>
      <w:r w:rsidR="008021FC">
        <w:rPr>
          <w:rFonts w:ascii="Verdana" w:hAnsi="Verdana"/>
          <w:sz w:val="18"/>
          <w:szCs w:val="18"/>
          <w:lang w:eastAsia="en-US"/>
        </w:rPr>
        <w:t>,</w:t>
      </w:r>
      <w:r w:rsidRPr="008021FC">
        <w:rPr>
          <w:rFonts w:ascii="Verdana" w:hAnsi="Verdana"/>
          <w:sz w:val="18"/>
          <w:szCs w:val="18"/>
          <w:lang w:eastAsia="en-US"/>
        </w:rPr>
        <w:t xml:space="preserve"> </w:t>
      </w:r>
      <w:r w:rsidR="008021FC" w:rsidRPr="008021FC">
        <w:rPr>
          <w:rFonts w:ascii="Verdana" w:hAnsi="Verdana"/>
          <w:sz w:val="18"/>
          <w:szCs w:val="18"/>
          <w:lang w:eastAsia="en-US"/>
        </w:rPr>
        <w:t>jeżeli zmiany te będą miały wpływ na koszt wykonania Umowy (dalej jako waloryzacja wynagrodzenia)</w:t>
      </w:r>
      <w:r w:rsidRPr="008021FC">
        <w:rPr>
          <w:rFonts w:ascii="Verdana" w:hAnsi="Verdana"/>
          <w:sz w:val="18"/>
          <w:szCs w:val="18"/>
          <w:lang w:eastAsia="en-US"/>
        </w:rPr>
        <w:t>, z zastrzeżeniem, że:</w:t>
      </w:r>
    </w:p>
    <w:p w14:paraId="3672E831" w14:textId="77777777" w:rsidR="008A176B" w:rsidRPr="00742C63" w:rsidRDefault="000001ED" w:rsidP="008021FC">
      <w:pPr>
        <w:pStyle w:val="Akapitzlist"/>
        <w:numPr>
          <w:ilvl w:val="0"/>
          <w:numId w:val="45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P</w:t>
      </w:r>
      <w:r w:rsidR="008A176B" w:rsidRPr="00742C63">
        <w:rPr>
          <w:rFonts w:ascii="Verdana" w:hAnsi="Verdana" w:cs="Times New Roman"/>
          <w:sz w:val="18"/>
          <w:szCs w:val="18"/>
        </w:rPr>
        <w:t>rzez zmianę wysokości wynagrodzenia rozumie się jeg</w:t>
      </w:r>
      <w:r>
        <w:rPr>
          <w:rFonts w:ascii="Verdana" w:hAnsi="Verdana" w:cs="Times New Roman"/>
          <w:sz w:val="18"/>
          <w:szCs w:val="18"/>
        </w:rPr>
        <w:t>o podwyższenie, jak i obniżenie.</w:t>
      </w:r>
    </w:p>
    <w:p w14:paraId="7142773D" w14:textId="77777777" w:rsidR="008A176B" w:rsidRPr="00742C63" w:rsidRDefault="000001ED" w:rsidP="008021FC">
      <w:pPr>
        <w:pStyle w:val="Akapitzlist"/>
        <w:numPr>
          <w:ilvl w:val="0"/>
          <w:numId w:val="45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M</w:t>
      </w:r>
      <w:r w:rsidR="008A176B" w:rsidRPr="00742C63">
        <w:rPr>
          <w:rFonts w:ascii="Verdana" w:hAnsi="Verdana" w:cs="Times New Roman"/>
          <w:sz w:val="18"/>
          <w:szCs w:val="18"/>
        </w:rPr>
        <w:t>iernikiem zmiany kosztów będzie miesięczny wskaźnik cen towarów i usług konsumpcyjnych ogłaszany przez Główny Urząd Statystyczny, określony w tabeli miesięcznych wskaźników cen towarów i usług konsumpcyjnych, liczony jako 100 = analog</w:t>
      </w:r>
      <w:r w:rsidR="002B1FFC">
        <w:rPr>
          <w:rFonts w:ascii="Verdana" w:hAnsi="Verdana" w:cs="Times New Roman"/>
          <w:sz w:val="18"/>
          <w:szCs w:val="18"/>
        </w:rPr>
        <w:t>iczny miesiąc poprzedniego roku.</w:t>
      </w:r>
    </w:p>
    <w:p w14:paraId="1DE55E64" w14:textId="77777777" w:rsidR="008A176B" w:rsidRPr="00742C63" w:rsidRDefault="000001ED" w:rsidP="008021FC">
      <w:pPr>
        <w:pStyle w:val="Akapitzlist"/>
        <w:numPr>
          <w:ilvl w:val="0"/>
          <w:numId w:val="45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W</w:t>
      </w:r>
      <w:r w:rsidR="008A176B" w:rsidRPr="00742C63">
        <w:rPr>
          <w:rFonts w:ascii="Verdana" w:hAnsi="Verdana" w:cs="Times New Roman"/>
          <w:sz w:val="18"/>
          <w:szCs w:val="18"/>
        </w:rPr>
        <w:t>aloryzacja wynagrodzenia wykonawcy w oparciu o wskaźnik podany w lit. b) może być dokonana raz w roku, nie wcześniej niż po upływie 12 pełnych miesięcy obowiązywania</w:t>
      </w:r>
      <w:r w:rsidR="003C2E7F">
        <w:rPr>
          <w:rFonts w:ascii="Verdana" w:hAnsi="Verdana" w:cs="Times New Roman"/>
          <w:sz w:val="18"/>
          <w:szCs w:val="18"/>
        </w:rPr>
        <w:t xml:space="preserve"> </w:t>
      </w:r>
      <w:r w:rsidR="008A176B" w:rsidRPr="00742C63">
        <w:rPr>
          <w:rFonts w:ascii="Verdana" w:hAnsi="Verdana" w:cs="Times New Roman"/>
          <w:sz w:val="18"/>
          <w:szCs w:val="18"/>
        </w:rPr>
        <w:t>Umowy</w:t>
      </w:r>
      <w:r w:rsidR="002B1FFC">
        <w:rPr>
          <w:rFonts w:ascii="Verdana" w:hAnsi="Verdana" w:cs="Times New Roman"/>
          <w:sz w:val="18"/>
          <w:szCs w:val="18"/>
        </w:rPr>
        <w:t>.</w:t>
      </w:r>
    </w:p>
    <w:p w14:paraId="0362E64B" w14:textId="77777777" w:rsidR="008A176B" w:rsidRPr="00742C63" w:rsidRDefault="000001ED" w:rsidP="008021FC">
      <w:pPr>
        <w:pStyle w:val="Akapitzlist"/>
        <w:numPr>
          <w:ilvl w:val="0"/>
          <w:numId w:val="45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P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odstawą do wystąpienia o zmianę wysokości wynagrodzenia jest zmiana miesięcznego wskaźnika cen towarów i usług konsumpcyjnych, o którym mowa w lit. b), w stosunku do analogicznego miesiąca roku poprzedniego o więcej niż </w:t>
      </w:r>
      <w:r w:rsidR="008021FC">
        <w:rPr>
          <w:rFonts w:ascii="Verdana" w:hAnsi="Verdana" w:cs="Times New Roman"/>
          <w:sz w:val="18"/>
          <w:szCs w:val="18"/>
        </w:rPr>
        <w:t>4</w:t>
      </w:r>
      <w:r w:rsidR="008A176B" w:rsidRPr="008021FC">
        <w:rPr>
          <w:rFonts w:ascii="Verdana" w:hAnsi="Verdana" w:cs="Times New Roman"/>
          <w:sz w:val="18"/>
          <w:szCs w:val="18"/>
        </w:rPr>
        <w:t>%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 punktów procentowych.</w:t>
      </w:r>
    </w:p>
    <w:p w14:paraId="0429750F" w14:textId="22571BF7" w:rsidR="008A176B" w:rsidRPr="00742C63" w:rsidRDefault="000001ED" w:rsidP="008021FC">
      <w:pPr>
        <w:pStyle w:val="Akapitzlist"/>
        <w:numPr>
          <w:ilvl w:val="0"/>
          <w:numId w:val="45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Ł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ączna maksymalna wartość zmiany wynagrodzenia w efekcie zastosowania postanowień dotyczących w/w waloryzacji, nie może przekroczyć </w:t>
      </w:r>
      <w:r w:rsidR="008021FC">
        <w:rPr>
          <w:rFonts w:ascii="Verdana" w:hAnsi="Verdana" w:cs="Times New Roman"/>
          <w:sz w:val="18"/>
          <w:szCs w:val="18"/>
        </w:rPr>
        <w:t>5%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 wysokości wynagrodzenia wykonawcy, o którym mowa w § </w:t>
      </w:r>
      <w:r w:rsidR="00CF1204" w:rsidRPr="00742C63">
        <w:rPr>
          <w:rFonts w:ascii="Verdana" w:hAnsi="Verdana" w:cs="Times New Roman"/>
          <w:sz w:val="18"/>
          <w:szCs w:val="18"/>
        </w:rPr>
        <w:t>8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 ust. 1</w:t>
      </w:r>
      <w:r w:rsidR="0005587C">
        <w:rPr>
          <w:rFonts w:ascii="Verdana" w:hAnsi="Verdana" w:cs="Times New Roman"/>
          <w:sz w:val="18"/>
          <w:szCs w:val="18"/>
        </w:rPr>
        <w:t>0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 Umowy.</w:t>
      </w:r>
    </w:p>
    <w:p w14:paraId="457C8190" w14:textId="77777777" w:rsidR="008A176B" w:rsidRPr="008021FC" w:rsidRDefault="008A176B" w:rsidP="008021FC">
      <w:pPr>
        <w:pStyle w:val="Akapitzlist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021FC">
        <w:rPr>
          <w:rFonts w:ascii="Verdana" w:hAnsi="Verdana"/>
          <w:sz w:val="18"/>
          <w:szCs w:val="18"/>
        </w:rPr>
        <w:t>Zmiana wynagrodzenia, może zostać wprowadzona na wniosek Stron, zgodnie z poniższymi zasadami:</w:t>
      </w:r>
    </w:p>
    <w:p w14:paraId="5483453B" w14:textId="77777777" w:rsidR="008A176B" w:rsidRPr="00742C63" w:rsidRDefault="002B1FFC" w:rsidP="008021FC">
      <w:pPr>
        <w:pStyle w:val="Akapitzlist"/>
        <w:numPr>
          <w:ilvl w:val="0"/>
          <w:numId w:val="46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W</w:t>
      </w:r>
      <w:r w:rsidR="008A176B" w:rsidRPr="00742C63">
        <w:rPr>
          <w:rFonts w:ascii="Verdana" w:hAnsi="Verdana" w:cs="Times New Roman"/>
          <w:sz w:val="18"/>
          <w:szCs w:val="18"/>
        </w:rPr>
        <w:t>aloryzacja wynagrodzenia Wykonawcy będzie dotyczyła tylko niezrealizowanej części zamówienia</w:t>
      </w:r>
      <w:r>
        <w:rPr>
          <w:rFonts w:ascii="Verdana" w:hAnsi="Verdana" w:cs="Times New Roman"/>
          <w:sz w:val="18"/>
          <w:szCs w:val="18"/>
        </w:rPr>
        <w:t>.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 </w:t>
      </w:r>
    </w:p>
    <w:p w14:paraId="4B03D30E" w14:textId="77777777" w:rsidR="008A176B" w:rsidRPr="00742C63" w:rsidRDefault="008A176B" w:rsidP="008021FC">
      <w:pPr>
        <w:pStyle w:val="Akapitzlist"/>
        <w:numPr>
          <w:ilvl w:val="0"/>
          <w:numId w:val="46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 w:rsidRPr="00742C63">
        <w:rPr>
          <w:rFonts w:ascii="Verdana" w:hAnsi="Verdana" w:cs="Times New Roman"/>
          <w:sz w:val="18"/>
          <w:szCs w:val="18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CC4AC21" w14:textId="77777777" w:rsidR="008A176B" w:rsidRPr="00742C63" w:rsidRDefault="008A176B" w:rsidP="008021FC">
      <w:pPr>
        <w:pStyle w:val="Akapitzlist"/>
        <w:numPr>
          <w:ilvl w:val="0"/>
          <w:numId w:val="46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 w:rsidRPr="00742C63">
        <w:rPr>
          <w:rFonts w:ascii="Verdana" w:hAnsi="Verdana" w:cs="Times New Roman"/>
          <w:sz w:val="18"/>
          <w:szCs w:val="18"/>
        </w:rPr>
        <w:t xml:space="preserve">W przypadku wykazania przez </w:t>
      </w:r>
      <w:r w:rsidR="002B1FFC">
        <w:rPr>
          <w:rFonts w:ascii="Verdana" w:hAnsi="Verdana" w:cs="Times New Roman"/>
          <w:sz w:val="18"/>
          <w:szCs w:val="18"/>
        </w:rPr>
        <w:t>W</w:t>
      </w:r>
      <w:r w:rsidRPr="00742C63">
        <w:rPr>
          <w:rFonts w:ascii="Verdana" w:hAnsi="Verdana" w:cs="Times New Roman"/>
          <w:sz w:val="18"/>
          <w:szCs w:val="18"/>
        </w:rPr>
        <w:t>ykonawcę, iż zmiana cen materiałów lub kosztów realizacji umowy jest niższa niż wskaźnik waloryzacji o którym mowa w ust. 1</w:t>
      </w:r>
      <w:r w:rsidR="002B1FFC">
        <w:rPr>
          <w:rFonts w:ascii="Verdana" w:hAnsi="Verdana" w:cs="Times New Roman"/>
          <w:sz w:val="18"/>
          <w:szCs w:val="18"/>
        </w:rPr>
        <w:t>2</w:t>
      </w:r>
      <w:r w:rsidRPr="00742C63">
        <w:rPr>
          <w:rFonts w:ascii="Verdana" w:hAnsi="Verdana" w:cs="Times New Roman"/>
          <w:sz w:val="18"/>
          <w:szCs w:val="18"/>
        </w:rPr>
        <w:t xml:space="preserve"> </w:t>
      </w:r>
      <w:r w:rsidR="002B1FFC">
        <w:rPr>
          <w:rFonts w:ascii="Verdana" w:hAnsi="Verdana" w:cs="Times New Roman"/>
          <w:sz w:val="18"/>
          <w:szCs w:val="18"/>
        </w:rPr>
        <w:t>pk</w:t>
      </w:r>
      <w:r w:rsidRPr="00742C63">
        <w:rPr>
          <w:rFonts w:ascii="Verdana" w:hAnsi="Verdana" w:cs="Times New Roman"/>
          <w:sz w:val="18"/>
          <w:szCs w:val="18"/>
        </w:rPr>
        <w:t xml:space="preserve">t </w:t>
      </w:r>
      <w:r w:rsidR="002B1FFC">
        <w:rPr>
          <w:rFonts w:ascii="Verdana" w:hAnsi="Verdana" w:cs="Times New Roman"/>
          <w:sz w:val="18"/>
          <w:szCs w:val="18"/>
        </w:rPr>
        <w:t>2</w:t>
      </w:r>
      <w:r w:rsidRPr="00742C63">
        <w:rPr>
          <w:rFonts w:ascii="Verdana" w:hAnsi="Verdana" w:cs="Times New Roman"/>
          <w:sz w:val="18"/>
          <w:szCs w:val="18"/>
        </w:rPr>
        <w:t>), wynagrodzenie zostanie zwaloryzowane do wysokości określonej we wniosku.</w:t>
      </w:r>
      <w:r w:rsidR="003C2E7F">
        <w:rPr>
          <w:rFonts w:ascii="Verdana" w:hAnsi="Verdana" w:cs="Times New Roman"/>
          <w:sz w:val="18"/>
          <w:szCs w:val="18"/>
        </w:rPr>
        <w:t xml:space="preserve"> </w:t>
      </w:r>
    </w:p>
    <w:p w14:paraId="500C6B58" w14:textId="77777777" w:rsidR="008A176B" w:rsidRPr="00742C63" w:rsidRDefault="008A176B" w:rsidP="008021FC">
      <w:pPr>
        <w:pStyle w:val="Akapitzlist"/>
        <w:numPr>
          <w:ilvl w:val="0"/>
          <w:numId w:val="46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 w:rsidRPr="00742C63">
        <w:rPr>
          <w:rFonts w:ascii="Verdana" w:hAnsi="Verdana" w:cs="Times New Roman"/>
          <w:sz w:val="18"/>
          <w:szCs w:val="18"/>
        </w:rPr>
        <w:t>W przypadku wykazania przez wykonawcę, iż zmiana cen materiałów lub kosztów realizacji umowy jest wyższa niż wskaźnik waloryzacji, o którym mowa w ust. 1</w:t>
      </w:r>
      <w:r w:rsidR="002B1FFC">
        <w:rPr>
          <w:rFonts w:ascii="Verdana" w:hAnsi="Verdana" w:cs="Times New Roman"/>
          <w:sz w:val="18"/>
          <w:szCs w:val="18"/>
        </w:rPr>
        <w:t>2 pk</w:t>
      </w:r>
      <w:r w:rsidRPr="00742C63">
        <w:rPr>
          <w:rFonts w:ascii="Verdana" w:hAnsi="Verdana" w:cs="Times New Roman"/>
          <w:sz w:val="18"/>
          <w:szCs w:val="18"/>
        </w:rPr>
        <w:t xml:space="preserve">t </w:t>
      </w:r>
      <w:r w:rsidR="002B1FFC">
        <w:rPr>
          <w:rFonts w:ascii="Verdana" w:hAnsi="Verdana" w:cs="Times New Roman"/>
          <w:sz w:val="18"/>
          <w:szCs w:val="18"/>
        </w:rPr>
        <w:t>2</w:t>
      </w:r>
      <w:r w:rsidRPr="00742C63">
        <w:rPr>
          <w:rFonts w:ascii="Verdana" w:hAnsi="Verdana" w:cs="Times New Roman"/>
          <w:sz w:val="18"/>
          <w:szCs w:val="18"/>
        </w:rPr>
        <w:t xml:space="preserve">), wynagrodzenie zostanie zwaloryzowane maksymalnie do wysokości wskaźnika waloryzacji. </w:t>
      </w:r>
    </w:p>
    <w:p w14:paraId="077EE477" w14:textId="77777777" w:rsidR="008A176B" w:rsidRPr="00742C63" w:rsidRDefault="008A176B" w:rsidP="008021FC">
      <w:pPr>
        <w:pStyle w:val="Akapitzlist"/>
        <w:numPr>
          <w:ilvl w:val="0"/>
          <w:numId w:val="46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 w:rsidRPr="00742C63">
        <w:rPr>
          <w:rFonts w:ascii="Verdana" w:hAnsi="Verdana" w:cs="Times New Roman"/>
          <w:sz w:val="18"/>
          <w:szCs w:val="18"/>
        </w:rPr>
        <w:t>W przypadku wniosku</w:t>
      </w:r>
      <w:r w:rsidR="003C2E7F">
        <w:rPr>
          <w:rFonts w:ascii="Verdana" w:hAnsi="Verdana" w:cs="Times New Roman"/>
          <w:sz w:val="18"/>
          <w:szCs w:val="18"/>
        </w:rPr>
        <w:t xml:space="preserve"> </w:t>
      </w:r>
      <w:r w:rsidRPr="00742C63">
        <w:rPr>
          <w:rFonts w:ascii="Verdana" w:hAnsi="Verdana" w:cs="Times New Roman"/>
          <w:sz w:val="18"/>
          <w:szCs w:val="18"/>
        </w:rPr>
        <w:t>złożonego przez Wykonawcę, Zamawiający, w terminie 14 dni od dnia złożenia wniosku, dokona jego oceny i podejmie decyzję o ewentualnej zmianie wysokości wynagrodzenia lub</w:t>
      </w:r>
      <w:r w:rsidR="003C2E7F">
        <w:rPr>
          <w:rFonts w:ascii="Verdana" w:hAnsi="Verdana" w:cs="Times New Roman"/>
          <w:sz w:val="18"/>
          <w:szCs w:val="18"/>
        </w:rPr>
        <w:t xml:space="preserve"> </w:t>
      </w:r>
      <w:r w:rsidRPr="00742C63">
        <w:rPr>
          <w:rFonts w:ascii="Verdana" w:hAnsi="Verdana" w:cs="Times New Roman"/>
          <w:sz w:val="18"/>
          <w:szCs w:val="18"/>
        </w:rPr>
        <w:t>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2A0F6660" w14:textId="77777777" w:rsidR="008A176B" w:rsidRPr="003C2E7F" w:rsidRDefault="003C2E7F" w:rsidP="003C2E7F">
      <w:pPr>
        <w:pStyle w:val="Akapitzlist"/>
        <w:numPr>
          <w:ilvl w:val="0"/>
          <w:numId w:val="46"/>
        </w:numPr>
        <w:tabs>
          <w:tab w:val="left" w:pos="567"/>
        </w:tabs>
        <w:suppressAutoHyphens w:val="0"/>
        <w:spacing w:after="0" w:line="240" w:lineRule="auto"/>
        <w:ind w:left="567" w:hanging="283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 xml:space="preserve">W przypadku wniosku </w:t>
      </w:r>
      <w:r w:rsidR="008A176B" w:rsidRPr="00742C63">
        <w:rPr>
          <w:rFonts w:ascii="Verdana" w:hAnsi="Verdana" w:cs="Times New Roman"/>
          <w:sz w:val="18"/>
          <w:szCs w:val="18"/>
        </w:rPr>
        <w:t xml:space="preserve">złożonego przez Zamawiającego, Zamawiający wskazuje wielkość procentową obniżenia wynagrodzenia, nieprzekraczającą wielkości przyjętego wskaźnika. </w:t>
      </w:r>
      <w:r w:rsidR="008A176B" w:rsidRPr="003C2E7F">
        <w:rPr>
          <w:rFonts w:ascii="Verdana" w:hAnsi="Verdana" w:cs="Times New Roman"/>
          <w:sz w:val="18"/>
          <w:szCs w:val="18"/>
        </w:rPr>
        <w:t>Wykonawca, w terminie 14 dni od dnia złożenia wniosku, dokona jego oceny i podejmie decyzję o ewentualnej zmianie wysokości wynagrodzenia lub odmówi wprowadzania zmiany, przedstawiając swoje stanowisko.</w:t>
      </w:r>
    </w:p>
    <w:p w14:paraId="2BD72CBF" w14:textId="77777777" w:rsidR="008A176B" w:rsidRPr="008021FC" w:rsidRDefault="008A176B" w:rsidP="008021FC">
      <w:pPr>
        <w:pStyle w:val="Akapitzlist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021FC">
        <w:rPr>
          <w:rFonts w:ascii="Verdana" w:hAnsi="Verdana"/>
          <w:sz w:val="18"/>
          <w:szCs w:val="18"/>
        </w:rPr>
        <w:t xml:space="preserve">Do umów, których przedmiotem są roboty budowlane, dostawy lub usługi, zawartych pomiędzy Wykonawcą a Podwykonawcą lub Podwykonawcą a dalszymi Podwykonawcami, zawartymi na okres dłuższy niż 12 miesięcy, liczony wraz z wszystkimi aneksami zawartymi do umowy, odpowiednie zastosowanie będą mieć postanowienia niniejszego paragrafu. </w:t>
      </w:r>
    </w:p>
    <w:p w14:paraId="78DC53E1" w14:textId="77777777" w:rsidR="008A176B" w:rsidRPr="008021FC" w:rsidRDefault="008A176B" w:rsidP="008021FC">
      <w:pPr>
        <w:pStyle w:val="Akapitzlist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021FC">
        <w:rPr>
          <w:rFonts w:ascii="Verdana" w:hAnsi="Verdana"/>
          <w:sz w:val="18"/>
          <w:szCs w:val="18"/>
        </w:rPr>
        <w:t>Wykonawca, którego wynagrodzenie zostało zmienione zgodnie z § 1</w:t>
      </w:r>
      <w:r w:rsidR="00CF1204" w:rsidRPr="008021FC">
        <w:rPr>
          <w:rFonts w:ascii="Verdana" w:hAnsi="Verdana"/>
          <w:sz w:val="18"/>
          <w:szCs w:val="18"/>
        </w:rPr>
        <w:t>7</w:t>
      </w:r>
      <w:r w:rsidRPr="008021FC">
        <w:rPr>
          <w:rFonts w:ascii="Verdana" w:hAnsi="Verdana"/>
          <w:sz w:val="18"/>
          <w:szCs w:val="18"/>
        </w:rPr>
        <w:t xml:space="preserve"> zobowiązuje się do zmiany wynagrodzenia przysługującego Podwykonawcy, z którym zawarł umowę, w zakresie odpowiadającym zmianom cen materiałów lub kosztów dotyczących zobowiązania Podwykonawcy, w przypadkach określonych w art. 439 ust. 5 ustawy PZP.</w:t>
      </w:r>
    </w:p>
    <w:p w14:paraId="378ADD4B" w14:textId="77777777" w:rsidR="008A176B" w:rsidRPr="008021FC" w:rsidRDefault="008A176B" w:rsidP="008021FC">
      <w:pPr>
        <w:pStyle w:val="Akapitzlist"/>
        <w:numPr>
          <w:ilvl w:val="0"/>
          <w:numId w:val="49"/>
        </w:numPr>
        <w:tabs>
          <w:tab w:val="left" w:pos="284"/>
        </w:tabs>
        <w:suppressAutoHyphens w:val="0"/>
        <w:spacing w:after="0"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8021FC">
        <w:rPr>
          <w:rFonts w:ascii="Verdana" w:hAnsi="Verdana" w:cs="Times New Roman"/>
          <w:sz w:val="18"/>
          <w:szCs w:val="18"/>
        </w:rPr>
        <w:t>Zawarcie aneksu nastąpi nie później niż w terminie 10 dni roboczych od dnia zatwierdzenia wniosku o dokonanie zmiany wysokości wynagrodzenia należnego Wykonawcy.</w:t>
      </w:r>
    </w:p>
    <w:p w14:paraId="65585824" w14:textId="77777777" w:rsidR="00E67128" w:rsidRPr="00742C63" w:rsidRDefault="00E67128" w:rsidP="0008425F">
      <w:pPr>
        <w:spacing w:after="0" w:line="240" w:lineRule="auto"/>
        <w:rPr>
          <w:rFonts w:ascii="Verdana" w:hAnsi="Verdana" w:cs="Verdana"/>
          <w:b/>
          <w:sz w:val="18"/>
          <w:szCs w:val="18"/>
        </w:rPr>
      </w:pPr>
    </w:p>
    <w:p w14:paraId="093A4B60" w14:textId="77777777" w:rsidR="00007456" w:rsidRPr="00742C63" w:rsidRDefault="00007456">
      <w:pPr>
        <w:spacing w:after="0" w:line="240" w:lineRule="auto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1</w:t>
      </w:r>
      <w:r w:rsidR="008021FC">
        <w:rPr>
          <w:rFonts w:ascii="Verdana" w:hAnsi="Verdana" w:cs="Verdana"/>
          <w:b/>
          <w:sz w:val="18"/>
          <w:szCs w:val="18"/>
        </w:rPr>
        <w:t>9</w:t>
      </w:r>
    </w:p>
    <w:p w14:paraId="1C6A63BD" w14:textId="77777777" w:rsidR="00007456" w:rsidRPr="00742C63" w:rsidRDefault="00007456" w:rsidP="002B1FFC">
      <w:pPr>
        <w:numPr>
          <w:ilvl w:val="0"/>
          <w:numId w:val="15"/>
        </w:numPr>
        <w:spacing w:after="0" w:line="240" w:lineRule="auto"/>
        <w:ind w:left="283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 w:cs="Verdana"/>
          <w:iCs/>
          <w:sz w:val="18"/>
          <w:szCs w:val="18"/>
        </w:rPr>
        <w:t>Poza przypadkami określonymi przepisami powszechnie obowiązującego prawa, Stronom przysługuje prawo wypowiedzenia umowy w przypadkach określonych w niniejszym paragrafie.</w:t>
      </w:r>
    </w:p>
    <w:p w14:paraId="3881168A" w14:textId="77777777" w:rsidR="00007456" w:rsidRPr="00742C63" w:rsidRDefault="00007456" w:rsidP="002B1FFC">
      <w:pPr>
        <w:numPr>
          <w:ilvl w:val="0"/>
          <w:numId w:val="15"/>
        </w:numPr>
        <w:spacing w:after="0" w:line="240" w:lineRule="auto"/>
        <w:ind w:left="283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>Zamawiającemu przysługuje prawo wypowiedzenia umowy:</w:t>
      </w:r>
    </w:p>
    <w:p w14:paraId="4B4A6D8B" w14:textId="77777777" w:rsidR="00007456" w:rsidRPr="00742C63" w:rsidRDefault="00007456" w:rsidP="002B1FFC">
      <w:pPr>
        <w:numPr>
          <w:ilvl w:val="0"/>
          <w:numId w:val="23"/>
        </w:numPr>
        <w:tabs>
          <w:tab w:val="left" w:pos="570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lastRenderedPageBreak/>
        <w:t>W przypadku przerwania wykonywania usług na okres dłuższy niż 2 dni i bezskutecznym upływie terminu dodatkowego wyznaczonego przez Zamawiającego do ich wykonania.</w:t>
      </w:r>
    </w:p>
    <w:p w14:paraId="01595D4B" w14:textId="77777777" w:rsidR="00007456" w:rsidRPr="00742C63" w:rsidRDefault="00007456" w:rsidP="002B1FFC">
      <w:pPr>
        <w:numPr>
          <w:ilvl w:val="0"/>
          <w:numId w:val="23"/>
        </w:numPr>
        <w:tabs>
          <w:tab w:val="left" w:pos="570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>W przypadku stwierdzenia przez Zamawiającego nieprawidłowości w wykonywaniu usług i bezskutecznym upływie terminu dodatkowego wyznaczonego przez Zamawiającego do ich prawidłowego wykonania.</w:t>
      </w:r>
    </w:p>
    <w:p w14:paraId="5C5CBA05" w14:textId="77777777" w:rsidR="00007456" w:rsidRPr="00742C63" w:rsidRDefault="00007456" w:rsidP="002B1FFC">
      <w:pPr>
        <w:numPr>
          <w:ilvl w:val="0"/>
          <w:numId w:val="23"/>
        </w:numPr>
        <w:tabs>
          <w:tab w:val="left" w:pos="570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>W przypadku stwierdzenia przez przedstawiciela Zamawiającego nieprzestrzegania przez osoby zatrudnione przez Wykonawcę przepisów BHP i przepisów przeciwpożarowych i bezskutecznym upływie terminu dodatkowego wyznaczonego przez Zamawiającego do usunięcia nieprawidłowości.</w:t>
      </w:r>
    </w:p>
    <w:p w14:paraId="6C593F5C" w14:textId="77777777" w:rsidR="00103105" w:rsidRPr="00742C63" w:rsidRDefault="00103105" w:rsidP="002B1FFC">
      <w:pPr>
        <w:numPr>
          <w:ilvl w:val="0"/>
          <w:numId w:val="23"/>
        </w:numPr>
        <w:tabs>
          <w:tab w:val="clear" w:pos="720"/>
          <w:tab w:val="num" w:pos="567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/>
          <w:sz w:val="18"/>
          <w:szCs w:val="18"/>
        </w:rPr>
        <w:t>W przypadku, w którym Wykonawca nie dostarczy wymaga</w:t>
      </w:r>
      <w:r w:rsidR="000001ED">
        <w:rPr>
          <w:rFonts w:ascii="Verdana" w:hAnsi="Verdana"/>
          <w:sz w:val="18"/>
          <w:szCs w:val="18"/>
        </w:rPr>
        <w:t>nych dokumentów lub wyjaśnień w </w:t>
      </w:r>
      <w:r w:rsidRPr="00742C63">
        <w:rPr>
          <w:rFonts w:ascii="Verdana" w:hAnsi="Verdana"/>
          <w:sz w:val="18"/>
          <w:szCs w:val="18"/>
        </w:rPr>
        <w:t>terminie wyznaczonym przez Zamawiającego, lub też dokumenty przedstawione przez Wykonawcę budzą wątpliwości co do ich autentyczności lub co do okoliczności, które powinny potwierdzać, Zamawiający może wypowiedzieć Umowę z przyczyn występujących po stronie Wykonawcy.</w:t>
      </w:r>
    </w:p>
    <w:p w14:paraId="36E0A728" w14:textId="77777777" w:rsidR="00007456" w:rsidRPr="00742C63" w:rsidRDefault="00007456" w:rsidP="002B1FFC">
      <w:pPr>
        <w:numPr>
          <w:ilvl w:val="0"/>
          <w:numId w:val="23"/>
        </w:numPr>
        <w:tabs>
          <w:tab w:val="left" w:pos="570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Fonts w:ascii="Verdana" w:hAnsi="Verdana" w:cs="Verdana"/>
          <w:sz w:val="18"/>
          <w:szCs w:val="18"/>
        </w:rPr>
        <w:t>W przypadku trzykrotnego naliczenia przez zamawiającego kar umownych zgodnie z § 1</w:t>
      </w:r>
      <w:r w:rsidR="00CF1204" w:rsidRPr="00742C63">
        <w:rPr>
          <w:rFonts w:ascii="Verdana" w:hAnsi="Verdana" w:cs="Verdana"/>
          <w:sz w:val="18"/>
          <w:szCs w:val="18"/>
        </w:rPr>
        <w:t>5</w:t>
      </w:r>
      <w:r w:rsidRPr="00742C63">
        <w:rPr>
          <w:rFonts w:ascii="Verdana" w:hAnsi="Verdana" w:cs="Verdana"/>
          <w:sz w:val="18"/>
          <w:szCs w:val="18"/>
        </w:rPr>
        <w:t xml:space="preserve"> ust. 1 pkt 1) do </w:t>
      </w:r>
      <w:r w:rsidR="00592669" w:rsidRPr="00742C63">
        <w:rPr>
          <w:rFonts w:ascii="Verdana" w:hAnsi="Verdana" w:cs="Verdana"/>
          <w:sz w:val="18"/>
          <w:szCs w:val="18"/>
        </w:rPr>
        <w:t>4</w:t>
      </w:r>
      <w:r w:rsidRPr="00742C63">
        <w:rPr>
          <w:rFonts w:ascii="Verdana" w:hAnsi="Verdana" w:cs="Verdana"/>
          <w:sz w:val="18"/>
          <w:szCs w:val="18"/>
        </w:rPr>
        <w:t xml:space="preserve">) i </w:t>
      </w:r>
      <w:r w:rsidR="00592669" w:rsidRPr="00742C63">
        <w:rPr>
          <w:rFonts w:ascii="Verdana" w:hAnsi="Verdana" w:cs="Verdana"/>
          <w:sz w:val="18"/>
          <w:szCs w:val="18"/>
        </w:rPr>
        <w:t>7</w:t>
      </w:r>
      <w:r w:rsidRPr="00742C63">
        <w:rPr>
          <w:rFonts w:ascii="Verdana" w:hAnsi="Verdana" w:cs="Verdana"/>
          <w:sz w:val="18"/>
          <w:szCs w:val="18"/>
        </w:rPr>
        <w:t>) do 1</w:t>
      </w:r>
      <w:r w:rsidR="00592669" w:rsidRPr="00742C63">
        <w:rPr>
          <w:rFonts w:ascii="Verdana" w:hAnsi="Verdana" w:cs="Verdana"/>
          <w:sz w:val="18"/>
          <w:szCs w:val="18"/>
        </w:rPr>
        <w:t>0</w:t>
      </w:r>
      <w:r w:rsidRPr="00742C63">
        <w:rPr>
          <w:rFonts w:ascii="Verdana" w:hAnsi="Verdana" w:cs="Verdana"/>
          <w:sz w:val="18"/>
          <w:szCs w:val="18"/>
        </w:rPr>
        <w:t>) umowy.</w:t>
      </w:r>
    </w:p>
    <w:p w14:paraId="63797163" w14:textId="77777777" w:rsidR="00007456" w:rsidRPr="00742C63" w:rsidRDefault="00007456" w:rsidP="002B1FFC">
      <w:pPr>
        <w:numPr>
          <w:ilvl w:val="0"/>
          <w:numId w:val="23"/>
        </w:numPr>
        <w:tabs>
          <w:tab w:val="left" w:pos="570"/>
        </w:tabs>
        <w:spacing w:after="0" w:line="240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742C63">
        <w:rPr>
          <w:rStyle w:val="colour"/>
          <w:rFonts w:ascii="Verdana" w:hAnsi="Verdana" w:cs="Verdana"/>
          <w:sz w:val="18"/>
          <w:szCs w:val="18"/>
        </w:rPr>
        <w:t>W przypadku podjęcia likwidacji firmy przez Wykonawcę lub co najmniej jednego</w:t>
      </w:r>
      <w:r w:rsidR="000001ED">
        <w:rPr>
          <w:rStyle w:val="colour"/>
          <w:rFonts w:ascii="Verdana" w:hAnsi="Verdana" w:cs="Verdana"/>
          <w:sz w:val="18"/>
          <w:szCs w:val="18"/>
        </w:rPr>
        <w:t xml:space="preserve"> </w:t>
      </w:r>
      <w:r w:rsidRPr="00742C63">
        <w:rPr>
          <w:rStyle w:val="colour"/>
          <w:rFonts w:ascii="Verdana" w:hAnsi="Verdana" w:cs="Verdana"/>
          <w:sz w:val="18"/>
          <w:szCs w:val="18"/>
        </w:rPr>
        <w:t>z Wykonawców w przypadku Wykonawców wspólnie realizujących zamówienie (konsorcjum, spółka cywilna).</w:t>
      </w:r>
    </w:p>
    <w:p w14:paraId="44FFC439" w14:textId="77777777" w:rsidR="00007456" w:rsidRPr="00742C63" w:rsidRDefault="00007456" w:rsidP="002B1FFC">
      <w:pPr>
        <w:numPr>
          <w:ilvl w:val="0"/>
          <w:numId w:val="23"/>
        </w:numPr>
        <w:tabs>
          <w:tab w:val="left" w:pos="570"/>
        </w:tabs>
        <w:spacing w:after="0" w:line="240" w:lineRule="auto"/>
        <w:ind w:left="567" w:hanging="283"/>
        <w:jc w:val="both"/>
      </w:pPr>
      <w:r w:rsidRPr="00742C63">
        <w:rPr>
          <w:rStyle w:val="colour"/>
          <w:rFonts w:ascii="Verdana" w:hAnsi="Verdana" w:cs="Verdana"/>
          <w:sz w:val="18"/>
          <w:szCs w:val="18"/>
        </w:rPr>
        <w:t>W przypadku gdy zostanie wydany nakaz zajęcia majątku Wykonawcy w zakresie, który uniemożliwia wykonanie przez Wykonawców przedmiotu Umowy.</w:t>
      </w:r>
    </w:p>
    <w:p w14:paraId="23178FB5" w14:textId="77777777" w:rsidR="00007456" w:rsidRPr="00742C63" w:rsidRDefault="00007456">
      <w:pPr>
        <w:pStyle w:val="NormalnyWeb"/>
        <w:spacing w:before="0" w:after="0"/>
        <w:ind w:left="284" w:hanging="284"/>
        <w:jc w:val="both"/>
      </w:pPr>
      <w:r w:rsidRPr="00742C63">
        <w:rPr>
          <w:rStyle w:val="colour"/>
          <w:rFonts w:ascii="Verdana" w:hAnsi="Verdana" w:cs="Verdana"/>
          <w:sz w:val="18"/>
          <w:szCs w:val="18"/>
        </w:rPr>
        <w:t>3.</w:t>
      </w:r>
      <w:r w:rsidRPr="00742C63">
        <w:rPr>
          <w:rStyle w:val="colour"/>
          <w:rFonts w:ascii="Verdana" w:hAnsi="Verdana" w:cs="Verdana"/>
          <w:sz w:val="18"/>
          <w:szCs w:val="18"/>
        </w:rPr>
        <w:tab/>
        <w:t>Wypowiedzenie umowy powinno nastąpić w formie pisemnej, pod rygorem nieważności i powinno zawierać uzasadnienie.</w:t>
      </w:r>
    </w:p>
    <w:p w14:paraId="59F0D3CA" w14:textId="77777777" w:rsidR="00007456" w:rsidRPr="00742C63" w:rsidRDefault="00007456">
      <w:pPr>
        <w:pStyle w:val="NormalnyWeb"/>
        <w:spacing w:before="0" w:after="0"/>
        <w:ind w:left="284" w:hanging="284"/>
        <w:jc w:val="both"/>
      </w:pPr>
      <w:r w:rsidRPr="00742C63">
        <w:rPr>
          <w:rStyle w:val="colour"/>
          <w:rFonts w:ascii="Verdana" w:hAnsi="Verdana" w:cs="Verdana"/>
          <w:sz w:val="18"/>
          <w:szCs w:val="18"/>
        </w:rPr>
        <w:t>4.</w:t>
      </w:r>
      <w:r w:rsidRPr="00742C63">
        <w:rPr>
          <w:rStyle w:val="colour"/>
          <w:rFonts w:ascii="Verdana" w:hAnsi="Verdana" w:cs="Verdana"/>
          <w:sz w:val="18"/>
          <w:szCs w:val="18"/>
        </w:rPr>
        <w:tab/>
        <w:t>Zamawiający może od umowy odstąpić w przypadku przewidzianych prawem oraz jeżeli bez uzasadnionego powodu Wykonawca nie rozpoczął realizacji usługi pomimo wezwania Zamawiającego złożonego na piśmie. Odstąpienie od umowy powinno nastąpić w formie pisemnej, pod rygorem nieważności i powinno zawierać uzasadnienie. Odstąpienie od umowy może nastąpić w terminie 21 dni od upływu terminu do rozpoczęcia realizacji usługi wyznaczonego w ww. wezwaniu</w:t>
      </w:r>
    </w:p>
    <w:p w14:paraId="06F9DFB4" w14:textId="77777777" w:rsidR="00007456" w:rsidRPr="00742C63" w:rsidRDefault="00007456">
      <w:pPr>
        <w:spacing w:after="0" w:line="240" w:lineRule="auto"/>
        <w:ind w:right="-189"/>
        <w:jc w:val="center"/>
        <w:rPr>
          <w:rFonts w:ascii="Verdana" w:hAnsi="Verdana" w:cs="Verdana"/>
          <w:sz w:val="18"/>
          <w:szCs w:val="18"/>
        </w:rPr>
      </w:pPr>
    </w:p>
    <w:p w14:paraId="3B079E69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 xml:space="preserve">§ </w:t>
      </w:r>
      <w:r w:rsidR="008021FC">
        <w:rPr>
          <w:rFonts w:ascii="Verdana" w:hAnsi="Verdana" w:cs="Verdana"/>
          <w:b/>
          <w:sz w:val="18"/>
          <w:szCs w:val="18"/>
        </w:rPr>
        <w:t>20</w:t>
      </w:r>
    </w:p>
    <w:p w14:paraId="2E54E774" w14:textId="77777777" w:rsidR="00007456" w:rsidRPr="00742C63" w:rsidRDefault="00007456" w:rsidP="002B1FFC">
      <w:pPr>
        <w:spacing w:after="0" w:line="240" w:lineRule="auto"/>
        <w:jc w:val="both"/>
      </w:pPr>
      <w:r w:rsidRPr="00742C63">
        <w:rPr>
          <w:rFonts w:ascii="Verdana" w:hAnsi="Verdana" w:cs="Verdana"/>
          <w:sz w:val="18"/>
          <w:szCs w:val="18"/>
        </w:rPr>
        <w:t>Wykonawca zobowiązuje się w okresie obowiązywania Umowy oraz po jej wygaśnięciu lub rozwiązaniu, do zachowania w ścisłej tajemnicy wszelkich informacji dotyczących Zamawiającego, obejmujących:</w:t>
      </w:r>
    </w:p>
    <w:p w14:paraId="0A4027A8" w14:textId="77777777" w:rsidR="00007456" w:rsidRPr="00742C63" w:rsidRDefault="00007456" w:rsidP="002B1FFC">
      <w:pPr>
        <w:numPr>
          <w:ilvl w:val="0"/>
          <w:numId w:val="17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hAnsi="Verdana" w:cs="Verdana"/>
          <w:sz w:val="18"/>
          <w:szCs w:val="18"/>
        </w:rPr>
        <w:t xml:space="preserve">Dane osobowe – chronione na podstawie ustawy z dnia 10 maja 2018 r. o ochronie danych osobowych (Dz.U. z 2019 r., poz. 1781 z </w:t>
      </w:r>
      <w:proofErr w:type="spellStart"/>
      <w:r w:rsidRPr="00742C63">
        <w:rPr>
          <w:rFonts w:ascii="Verdana" w:hAnsi="Verdana" w:cs="Verdana"/>
          <w:sz w:val="18"/>
          <w:szCs w:val="18"/>
        </w:rPr>
        <w:t>późń</w:t>
      </w:r>
      <w:proofErr w:type="spellEnd"/>
      <w:r w:rsidRPr="00742C63">
        <w:rPr>
          <w:rFonts w:ascii="Verdana" w:hAnsi="Verdana" w:cs="Verdana"/>
          <w:sz w:val="18"/>
          <w:szCs w:val="18"/>
        </w:rPr>
        <w:t>. zm.) oraz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5A3E1BB1" w14:textId="77777777" w:rsidR="00007456" w:rsidRPr="00742C63" w:rsidRDefault="00007456" w:rsidP="002B1FFC">
      <w:pPr>
        <w:numPr>
          <w:ilvl w:val="0"/>
          <w:numId w:val="17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hAnsi="Verdana" w:cs="Verdana"/>
          <w:sz w:val="18"/>
          <w:szCs w:val="18"/>
        </w:rPr>
        <w:t xml:space="preserve">Informacje stanowiące tajemnicę przedsiębiorstwa - chronione na podstawie ustawy z dnia 16 kwietnia 1993 r. o zwalczaniu nieuczciwej konkurencji (Dz. U. z 2019 r., nr 1010 z </w:t>
      </w:r>
      <w:proofErr w:type="spellStart"/>
      <w:r w:rsidRPr="00742C63">
        <w:rPr>
          <w:rFonts w:ascii="Verdana" w:hAnsi="Verdana" w:cs="Verdana"/>
          <w:sz w:val="18"/>
          <w:szCs w:val="18"/>
        </w:rPr>
        <w:t>późn</w:t>
      </w:r>
      <w:proofErr w:type="spellEnd"/>
      <w:r w:rsidRPr="00742C63">
        <w:rPr>
          <w:rFonts w:ascii="Verdana" w:hAnsi="Verdana" w:cs="Verdana"/>
          <w:sz w:val="18"/>
          <w:szCs w:val="18"/>
        </w:rPr>
        <w:t>. zm.).</w:t>
      </w:r>
    </w:p>
    <w:p w14:paraId="1BB92FF7" w14:textId="77777777" w:rsidR="00007456" w:rsidRPr="00742C63" w:rsidRDefault="00007456" w:rsidP="002B1FFC">
      <w:pPr>
        <w:numPr>
          <w:ilvl w:val="0"/>
          <w:numId w:val="17"/>
        </w:numPr>
        <w:tabs>
          <w:tab w:val="left" w:pos="568"/>
        </w:tabs>
        <w:spacing w:after="0" w:line="240" w:lineRule="auto"/>
        <w:ind w:left="567" w:hanging="283"/>
        <w:jc w:val="both"/>
      </w:pPr>
      <w:r w:rsidRPr="00742C63">
        <w:rPr>
          <w:rFonts w:ascii="Verdana" w:hAnsi="Verdana" w:cs="Verdana"/>
          <w:sz w:val="18"/>
          <w:szCs w:val="18"/>
        </w:rPr>
        <w:t>Informacje, które mogą mieć wpływ na funkcjonowanie lub stan bezpieczeństwa Zamawiającego.</w:t>
      </w:r>
    </w:p>
    <w:p w14:paraId="2A71E854" w14:textId="77777777" w:rsidR="00007456" w:rsidRPr="00742C63" w:rsidRDefault="00007456">
      <w:pPr>
        <w:spacing w:after="0" w:line="240" w:lineRule="auto"/>
        <w:ind w:right="-189"/>
        <w:jc w:val="center"/>
        <w:rPr>
          <w:rFonts w:ascii="Verdana" w:hAnsi="Verdana" w:cs="Verdana"/>
          <w:b/>
          <w:sz w:val="18"/>
          <w:szCs w:val="18"/>
        </w:rPr>
      </w:pPr>
    </w:p>
    <w:p w14:paraId="6EEAB0EF" w14:textId="77777777" w:rsidR="00007456" w:rsidRPr="00742C63" w:rsidRDefault="00007456">
      <w:pPr>
        <w:spacing w:after="0" w:line="240" w:lineRule="auto"/>
        <w:ind w:right="-189"/>
        <w:jc w:val="center"/>
      </w:pPr>
      <w:r w:rsidRPr="00742C63">
        <w:rPr>
          <w:rFonts w:ascii="Verdana" w:hAnsi="Verdana" w:cs="Verdana"/>
          <w:b/>
          <w:sz w:val="18"/>
          <w:szCs w:val="18"/>
        </w:rPr>
        <w:t>§ 2</w:t>
      </w:r>
      <w:r w:rsidR="008021FC">
        <w:rPr>
          <w:rFonts w:ascii="Verdana" w:hAnsi="Verdana" w:cs="Verdana"/>
          <w:b/>
          <w:sz w:val="18"/>
          <w:szCs w:val="18"/>
        </w:rPr>
        <w:t>1</w:t>
      </w:r>
    </w:p>
    <w:p w14:paraId="3C92B989" w14:textId="77777777" w:rsidR="00007456" w:rsidRPr="00742C63" w:rsidRDefault="00007456" w:rsidP="000001ED">
      <w:pPr>
        <w:numPr>
          <w:ilvl w:val="3"/>
          <w:numId w:val="27"/>
        </w:numPr>
        <w:spacing w:after="0" w:line="240" w:lineRule="auto"/>
        <w:ind w:left="284" w:right="-24" w:hanging="284"/>
        <w:jc w:val="both"/>
      </w:pPr>
      <w:r w:rsidRPr="00742C63">
        <w:rPr>
          <w:rFonts w:ascii="Verdana" w:hAnsi="Verdana" w:cs="Verdana"/>
          <w:sz w:val="18"/>
          <w:szCs w:val="18"/>
        </w:rPr>
        <w:t>Właściwym dla rozpoznania sporów wynikłych na tle realizacji niniejszej umowy jest sąd właściwy dla siedziby Zamawiającego.</w:t>
      </w:r>
    </w:p>
    <w:p w14:paraId="63E48838" w14:textId="77777777" w:rsidR="008021FC" w:rsidRPr="008021FC" w:rsidRDefault="00007456" w:rsidP="008021FC">
      <w:pPr>
        <w:numPr>
          <w:ilvl w:val="3"/>
          <w:numId w:val="27"/>
        </w:numPr>
        <w:spacing w:after="0" w:line="240" w:lineRule="auto"/>
        <w:ind w:left="284" w:right="-24" w:hanging="284"/>
        <w:jc w:val="both"/>
      </w:pPr>
      <w:r w:rsidRPr="00742C63">
        <w:rPr>
          <w:rFonts w:ascii="Verdana" w:hAnsi="Verdana" w:cs="Verdana"/>
          <w:sz w:val="18"/>
          <w:szCs w:val="18"/>
        </w:rPr>
        <w:t>W sprawach nie uregulowanych w niniejszej umowie stosuje się przepisy kodeksu cywilnego i ust</w:t>
      </w:r>
      <w:r w:rsidR="008021FC">
        <w:rPr>
          <w:rFonts w:ascii="Verdana" w:hAnsi="Verdana" w:cs="Verdana"/>
          <w:sz w:val="18"/>
          <w:szCs w:val="18"/>
        </w:rPr>
        <w:t>awy prawo zamówień publicznych.</w:t>
      </w:r>
    </w:p>
    <w:p w14:paraId="514AC92C" w14:textId="77777777" w:rsidR="008021FC" w:rsidRDefault="00007456" w:rsidP="008021FC">
      <w:pPr>
        <w:numPr>
          <w:ilvl w:val="3"/>
          <w:numId w:val="27"/>
        </w:numPr>
        <w:spacing w:after="0" w:line="240" w:lineRule="auto"/>
        <w:ind w:left="284" w:right="-24" w:hanging="284"/>
        <w:jc w:val="both"/>
      </w:pPr>
      <w:r w:rsidRPr="008021FC">
        <w:rPr>
          <w:rFonts w:ascii="Verdana" w:hAnsi="Verdana" w:cs="Verdana"/>
          <w:sz w:val="18"/>
          <w:szCs w:val="18"/>
        </w:rPr>
        <w:t xml:space="preserve">Umowę sporządzono w </w:t>
      </w:r>
      <w:r w:rsidR="00AB348C" w:rsidRPr="008021FC">
        <w:rPr>
          <w:rFonts w:ascii="Verdana" w:hAnsi="Verdana" w:cs="Verdana"/>
          <w:sz w:val="18"/>
          <w:szCs w:val="18"/>
        </w:rPr>
        <w:t>dwóch</w:t>
      </w:r>
      <w:r w:rsidRPr="008021FC">
        <w:rPr>
          <w:rFonts w:ascii="Verdana" w:hAnsi="Verdana" w:cs="Verdana"/>
          <w:sz w:val="18"/>
          <w:szCs w:val="18"/>
        </w:rPr>
        <w:t xml:space="preserve"> jednobrzmiących egzemplarzach, po jednym dla każdej ze stron.</w:t>
      </w:r>
    </w:p>
    <w:p w14:paraId="3D148E5A" w14:textId="77777777" w:rsidR="00007456" w:rsidRPr="00742C63" w:rsidRDefault="00007456" w:rsidP="008021FC">
      <w:pPr>
        <w:numPr>
          <w:ilvl w:val="3"/>
          <w:numId w:val="27"/>
        </w:numPr>
        <w:spacing w:after="0" w:line="240" w:lineRule="auto"/>
        <w:ind w:left="284" w:right="-24" w:hanging="284"/>
        <w:jc w:val="both"/>
      </w:pPr>
      <w:r w:rsidRPr="008021FC">
        <w:rPr>
          <w:rFonts w:ascii="Verdana" w:eastAsia="Times New Roman" w:hAnsi="Verdana" w:cs="Verdana"/>
          <w:bCs/>
          <w:color w:val="00000A"/>
          <w:sz w:val="18"/>
          <w:szCs w:val="18"/>
        </w:rPr>
        <w:t>Załącznikami do umowy są:</w:t>
      </w:r>
    </w:p>
    <w:p w14:paraId="58A5E5B7" w14:textId="77777777" w:rsidR="00007456" w:rsidRPr="00742C63" w:rsidRDefault="00007456" w:rsidP="002B1FFC">
      <w:pPr>
        <w:numPr>
          <w:ilvl w:val="0"/>
          <w:numId w:val="7"/>
        </w:numPr>
        <w:spacing w:after="0" w:line="240" w:lineRule="auto"/>
        <w:ind w:left="567" w:hanging="283"/>
      </w:pP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>Opis przedmiotu zamówienia.</w:t>
      </w:r>
    </w:p>
    <w:p w14:paraId="6F6A8135" w14:textId="77777777" w:rsidR="00007456" w:rsidRPr="00742C63" w:rsidRDefault="00007456" w:rsidP="002B1FFC">
      <w:pPr>
        <w:numPr>
          <w:ilvl w:val="0"/>
          <w:numId w:val="7"/>
        </w:numPr>
        <w:spacing w:after="0" w:line="240" w:lineRule="auto"/>
        <w:ind w:left="567" w:hanging="283"/>
      </w:pP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>M</w:t>
      </w: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apa chronionego terenu.</w:t>
      </w:r>
    </w:p>
    <w:p w14:paraId="63EBC563" w14:textId="77777777" w:rsidR="00007456" w:rsidRPr="00742C63" w:rsidRDefault="00007456" w:rsidP="002B1FFC">
      <w:pPr>
        <w:numPr>
          <w:ilvl w:val="0"/>
          <w:numId w:val="7"/>
        </w:numPr>
        <w:spacing w:after="0" w:line="240" w:lineRule="auto"/>
        <w:ind w:left="567" w:hanging="283"/>
      </w:pPr>
      <w:r w:rsidRPr="00742C63">
        <w:rPr>
          <w:rFonts w:ascii="Verdana" w:eastAsia="Times New Roman" w:hAnsi="Verdana" w:cs="Verdana"/>
          <w:bCs/>
          <w:color w:val="00000A"/>
          <w:sz w:val="18"/>
          <w:szCs w:val="18"/>
        </w:rPr>
        <w:t>Oferta Wykonawcy.</w:t>
      </w:r>
    </w:p>
    <w:p w14:paraId="67005FF9" w14:textId="77777777" w:rsidR="00007456" w:rsidRPr="00742C63" w:rsidRDefault="00007456" w:rsidP="002B1FFC">
      <w:pPr>
        <w:numPr>
          <w:ilvl w:val="0"/>
          <w:numId w:val="7"/>
        </w:numPr>
        <w:spacing w:after="0" w:line="240" w:lineRule="auto"/>
        <w:ind w:left="567" w:hanging="283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Kopia polisy ubezpieczenia OC wraz z potwierdzeniem opłacenia składek.</w:t>
      </w:r>
    </w:p>
    <w:p w14:paraId="146EBAB6" w14:textId="77777777" w:rsidR="00007456" w:rsidRPr="00742C63" w:rsidRDefault="00007456" w:rsidP="002B1FFC">
      <w:pPr>
        <w:numPr>
          <w:ilvl w:val="0"/>
          <w:numId w:val="7"/>
        </w:numPr>
        <w:spacing w:after="0" w:line="240" w:lineRule="auto"/>
        <w:ind w:left="567" w:hanging="283"/>
      </w:pPr>
      <w:r w:rsidRPr="00742C63">
        <w:rPr>
          <w:rFonts w:ascii="Verdana" w:eastAsia="Times New Roman" w:hAnsi="Verdana" w:cs="Verdana"/>
          <w:color w:val="00000A"/>
          <w:sz w:val="18"/>
          <w:szCs w:val="18"/>
        </w:rPr>
        <w:t>Lista osób wyznaczonych do realizacji zamówienia, posiadających doświadczenie w ochronie terenu, na którym obowiązuje eksterytorialność.</w:t>
      </w:r>
    </w:p>
    <w:p w14:paraId="76FD9721" w14:textId="77777777" w:rsidR="00900ED4" w:rsidRPr="00742C63" w:rsidRDefault="00900ED4" w:rsidP="002B1FFC">
      <w:pPr>
        <w:numPr>
          <w:ilvl w:val="0"/>
          <w:numId w:val="7"/>
        </w:numPr>
        <w:spacing w:after="0" w:line="240" w:lineRule="auto"/>
        <w:ind w:left="567" w:hanging="283"/>
      </w:pPr>
      <w:r w:rsidRPr="00742C63">
        <w:t>Umowa powierzenia przetwarzania danych osobowych</w:t>
      </w:r>
    </w:p>
    <w:p w14:paraId="799BC3F9" w14:textId="77777777" w:rsidR="00900ED4" w:rsidRPr="00742C63" w:rsidRDefault="00900ED4" w:rsidP="002B1FFC">
      <w:pPr>
        <w:numPr>
          <w:ilvl w:val="0"/>
          <w:numId w:val="7"/>
        </w:numPr>
        <w:spacing w:after="0" w:line="240" w:lineRule="auto"/>
        <w:ind w:left="567" w:hanging="283"/>
      </w:pPr>
      <w:r w:rsidRPr="00742C63">
        <w:t>Oświadczenie dla celów podatkowych</w:t>
      </w:r>
    </w:p>
    <w:p w14:paraId="67BA1261" w14:textId="77777777" w:rsidR="00007456" w:rsidRPr="00742C63" w:rsidRDefault="00007456">
      <w:pPr>
        <w:tabs>
          <w:tab w:val="left" w:pos="855"/>
        </w:tabs>
        <w:spacing w:after="0" w:line="240" w:lineRule="auto"/>
        <w:rPr>
          <w:rFonts w:ascii="Verdana" w:hAnsi="Verdana" w:cs="Verdana"/>
          <w:sz w:val="18"/>
          <w:szCs w:val="18"/>
        </w:rPr>
      </w:pPr>
    </w:p>
    <w:p w14:paraId="685FF4DE" w14:textId="77777777" w:rsidR="00007456" w:rsidRPr="00742C63" w:rsidRDefault="00007456">
      <w:pPr>
        <w:spacing w:after="0" w:line="240" w:lineRule="auto"/>
        <w:ind w:right="-189"/>
        <w:jc w:val="both"/>
        <w:rPr>
          <w:rFonts w:ascii="Verdana" w:eastAsia="Times New Roman" w:hAnsi="Verdana" w:cs="Verdana"/>
          <w:b/>
          <w:color w:val="00000A"/>
          <w:sz w:val="18"/>
          <w:szCs w:val="18"/>
        </w:rPr>
      </w:pPr>
    </w:p>
    <w:p w14:paraId="4441DC7D" w14:textId="77777777" w:rsidR="00007456" w:rsidRPr="00742C63" w:rsidRDefault="00007456">
      <w:pPr>
        <w:spacing w:after="0" w:line="240" w:lineRule="auto"/>
        <w:ind w:right="-189"/>
        <w:jc w:val="both"/>
        <w:rPr>
          <w:rFonts w:ascii="Verdana" w:eastAsia="Times New Roman" w:hAnsi="Verdana" w:cs="Verdana"/>
          <w:b/>
          <w:color w:val="00000A"/>
          <w:sz w:val="18"/>
          <w:szCs w:val="18"/>
        </w:rPr>
      </w:pPr>
    </w:p>
    <w:p w14:paraId="2DB47A35" w14:textId="77777777" w:rsidR="00900ED4" w:rsidRPr="00742C63" w:rsidRDefault="00007456" w:rsidP="003F562C">
      <w:pPr>
        <w:spacing w:after="0" w:line="240" w:lineRule="auto"/>
        <w:jc w:val="center"/>
      </w:pPr>
      <w:r w:rsidRPr="00742C63">
        <w:rPr>
          <w:rFonts w:ascii="Verdana" w:hAnsi="Verdana" w:cs="Verdana"/>
          <w:b/>
          <w:sz w:val="18"/>
          <w:szCs w:val="18"/>
        </w:rPr>
        <w:t>Wykonawca</w:t>
      </w:r>
      <w:r w:rsidRPr="00742C63">
        <w:rPr>
          <w:rFonts w:ascii="Verdana" w:hAnsi="Verdana" w:cs="Verdana"/>
          <w:b/>
          <w:sz w:val="18"/>
          <w:szCs w:val="18"/>
        </w:rPr>
        <w:tab/>
      </w:r>
      <w:r w:rsidRPr="00742C63">
        <w:rPr>
          <w:rFonts w:ascii="Verdana" w:hAnsi="Verdana" w:cs="Verdana"/>
          <w:b/>
          <w:sz w:val="18"/>
          <w:szCs w:val="18"/>
        </w:rPr>
        <w:tab/>
      </w:r>
      <w:r w:rsidRPr="00742C63">
        <w:rPr>
          <w:rFonts w:ascii="Verdana" w:hAnsi="Verdana" w:cs="Verdana"/>
          <w:b/>
          <w:sz w:val="18"/>
          <w:szCs w:val="18"/>
        </w:rPr>
        <w:tab/>
      </w:r>
      <w:r w:rsidRPr="00742C63">
        <w:rPr>
          <w:rFonts w:ascii="Verdana" w:hAnsi="Verdana" w:cs="Verdana"/>
          <w:b/>
          <w:sz w:val="18"/>
          <w:szCs w:val="18"/>
        </w:rPr>
        <w:tab/>
      </w:r>
      <w:r w:rsidRPr="00742C63">
        <w:rPr>
          <w:rFonts w:ascii="Verdana" w:hAnsi="Verdana" w:cs="Verdana"/>
          <w:b/>
          <w:sz w:val="18"/>
          <w:szCs w:val="18"/>
        </w:rPr>
        <w:tab/>
      </w:r>
      <w:r w:rsidRPr="00742C63">
        <w:rPr>
          <w:rFonts w:ascii="Verdana" w:hAnsi="Verdana" w:cs="Verdana"/>
          <w:b/>
          <w:sz w:val="18"/>
          <w:szCs w:val="18"/>
        </w:rPr>
        <w:tab/>
        <w:t>Zamawiający</w:t>
      </w:r>
    </w:p>
    <w:p w14:paraId="7FC11213" w14:textId="77777777" w:rsidR="00900ED4" w:rsidRPr="00742C63" w:rsidRDefault="00900ED4" w:rsidP="003F562C">
      <w:pPr>
        <w:pStyle w:val="Zwykytekst"/>
        <w:jc w:val="center"/>
        <w:rPr>
          <w:rFonts w:ascii="Calibri" w:eastAsia="Calibri" w:hAnsi="Calibri" w:cs="Calibri"/>
          <w:sz w:val="22"/>
          <w:szCs w:val="22"/>
          <w:lang w:eastAsia="zh-CN"/>
        </w:rPr>
      </w:pPr>
    </w:p>
    <w:p w14:paraId="2CDF6667" w14:textId="77777777" w:rsidR="00900ED4" w:rsidRPr="00742C63" w:rsidRDefault="00900ED4" w:rsidP="003F562C">
      <w:pPr>
        <w:pStyle w:val="Zwykytekst"/>
        <w:jc w:val="center"/>
        <w:rPr>
          <w:rFonts w:ascii="Bookman Old Style" w:hAnsi="Bookman Old Style" w:cs="Times New Roman"/>
          <w:sz w:val="22"/>
          <w:szCs w:val="22"/>
        </w:rPr>
      </w:pPr>
    </w:p>
    <w:p w14:paraId="11684EDE" w14:textId="77777777" w:rsidR="004C1D34" w:rsidRPr="00742C63" w:rsidRDefault="004C1D34" w:rsidP="003F562C">
      <w:pPr>
        <w:tabs>
          <w:tab w:val="left" w:pos="283"/>
        </w:tabs>
        <w:spacing w:after="0" w:line="240" w:lineRule="auto"/>
        <w:ind w:right="-189"/>
        <w:jc w:val="center"/>
        <w:rPr>
          <w:b/>
        </w:rPr>
      </w:pPr>
      <w:r w:rsidRPr="00742C63">
        <w:rPr>
          <w:rFonts w:ascii="Verdana" w:hAnsi="Verdana" w:cs="Verdana"/>
          <w:b/>
          <w:sz w:val="18"/>
          <w:szCs w:val="18"/>
        </w:rPr>
        <w:t>Kontrasygnata finansowa</w:t>
      </w:r>
    </w:p>
    <w:p w14:paraId="0507A37C" w14:textId="77777777" w:rsidR="00C927E4" w:rsidRDefault="00C927E4" w:rsidP="004C1D34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</w:p>
    <w:p w14:paraId="4365692E" w14:textId="49A2C90C" w:rsidR="008C0881" w:rsidRPr="00800E76" w:rsidRDefault="008C0881" w:rsidP="004C1D34">
      <w:pPr>
        <w:widowControl w:val="0"/>
        <w:autoSpaceDE w:val="0"/>
        <w:autoSpaceDN w:val="0"/>
        <w:jc w:val="right"/>
        <w:textAlignment w:val="baseline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800E76">
        <w:rPr>
          <w:rFonts w:ascii="Verdana" w:hAnsi="Verdana"/>
          <w:sz w:val="18"/>
          <w:szCs w:val="18"/>
        </w:rPr>
        <w:lastRenderedPageBreak/>
        <w:t xml:space="preserve">Załącznik nr 2 do umowy </w:t>
      </w:r>
      <w:r w:rsidR="003F562C" w:rsidRPr="00800E76">
        <w:rPr>
          <w:rFonts w:ascii="Verdana" w:hAnsi="Verdana"/>
          <w:b/>
          <w:sz w:val="18"/>
          <w:szCs w:val="18"/>
        </w:rPr>
        <w:t>KC-</w:t>
      </w:r>
      <w:r w:rsidRPr="00800E76">
        <w:rPr>
          <w:rFonts w:ascii="Verdana" w:eastAsia="Arial Unicode MS" w:hAnsi="Verdana"/>
          <w:b/>
          <w:caps/>
          <w:sz w:val="18"/>
          <w:szCs w:val="18"/>
        </w:rPr>
        <w:t>DE-</w:t>
      </w:r>
      <w:r w:rsidR="003F562C" w:rsidRPr="00800E76">
        <w:rPr>
          <w:rFonts w:ascii="Verdana" w:eastAsia="Arial Unicode MS" w:hAnsi="Verdana"/>
          <w:b/>
          <w:caps/>
          <w:sz w:val="18"/>
          <w:szCs w:val="18"/>
        </w:rPr>
        <w:t>zp</w:t>
      </w:r>
      <w:r w:rsidRPr="00800E76">
        <w:rPr>
          <w:rFonts w:ascii="Verdana" w:eastAsia="Arial Unicode MS" w:hAnsi="Verdana"/>
          <w:b/>
          <w:caps/>
          <w:sz w:val="18"/>
          <w:szCs w:val="18"/>
        </w:rPr>
        <w:t>.2</w:t>
      </w:r>
      <w:r w:rsidR="003F562C" w:rsidRPr="00800E76">
        <w:rPr>
          <w:rFonts w:ascii="Verdana" w:eastAsia="Arial Unicode MS" w:hAnsi="Verdana"/>
          <w:b/>
          <w:caps/>
          <w:sz w:val="18"/>
          <w:szCs w:val="18"/>
        </w:rPr>
        <w:t>5………..</w:t>
      </w:r>
      <w:r w:rsidRPr="00800E76">
        <w:rPr>
          <w:rFonts w:ascii="Verdana" w:eastAsia="Arial Unicode MS" w:hAnsi="Verdana"/>
          <w:b/>
          <w:caps/>
          <w:sz w:val="18"/>
          <w:szCs w:val="18"/>
        </w:rPr>
        <w:t>2</w:t>
      </w:r>
      <w:r w:rsidR="003F562C" w:rsidRPr="00800E76">
        <w:rPr>
          <w:rFonts w:ascii="Verdana" w:eastAsia="Arial Unicode MS" w:hAnsi="Verdana"/>
          <w:b/>
          <w:caps/>
          <w:sz w:val="18"/>
          <w:szCs w:val="18"/>
        </w:rPr>
        <w:t>026</w:t>
      </w:r>
    </w:p>
    <w:p w14:paraId="2480E041" w14:textId="77777777" w:rsidR="008C0881" w:rsidRPr="00800E76" w:rsidRDefault="008C0881" w:rsidP="008C0881">
      <w:pPr>
        <w:widowControl w:val="0"/>
        <w:autoSpaceDE w:val="0"/>
        <w:autoSpaceDN w:val="0"/>
        <w:spacing w:after="0"/>
        <w:jc w:val="both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sz w:val="18"/>
          <w:szCs w:val="18"/>
        </w:rPr>
        <w:t>.....................................… </w:t>
      </w:r>
    </w:p>
    <w:p w14:paraId="7F27EF95" w14:textId="77777777" w:rsidR="008C0881" w:rsidRPr="00800E76" w:rsidRDefault="008C0881" w:rsidP="008C0881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sz w:val="18"/>
          <w:szCs w:val="18"/>
        </w:rPr>
        <w:t>Nazwa Sprzedawcy</w:t>
      </w:r>
    </w:p>
    <w:p w14:paraId="3A1F1C64" w14:textId="77777777" w:rsidR="008C0881" w:rsidRPr="00800E76" w:rsidRDefault="008C0881" w:rsidP="008C0881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sz w:val="18"/>
          <w:szCs w:val="18"/>
        </w:rPr>
      </w:pPr>
    </w:p>
    <w:p w14:paraId="56910C82" w14:textId="77777777" w:rsidR="008C0881" w:rsidRPr="00800E76" w:rsidRDefault="008C0881" w:rsidP="008C0881">
      <w:pPr>
        <w:widowControl w:val="0"/>
        <w:autoSpaceDE w:val="0"/>
        <w:autoSpaceDN w:val="0"/>
        <w:spacing w:after="0"/>
        <w:jc w:val="both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sz w:val="18"/>
          <w:szCs w:val="18"/>
        </w:rPr>
        <w:t>.....................................…</w:t>
      </w:r>
    </w:p>
    <w:p w14:paraId="1599AB73" w14:textId="77777777" w:rsidR="008C0881" w:rsidRPr="00800E76" w:rsidRDefault="008C0881" w:rsidP="008C0881">
      <w:pPr>
        <w:widowControl w:val="0"/>
        <w:autoSpaceDE w:val="0"/>
        <w:autoSpaceDN w:val="0"/>
        <w:spacing w:after="0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sz w:val="18"/>
          <w:szCs w:val="18"/>
        </w:rPr>
        <w:t>NIP</w:t>
      </w:r>
      <w:r w:rsidRPr="00800E76">
        <w:rPr>
          <w:rFonts w:ascii="Verdana" w:hAnsi="Verdana"/>
          <w:sz w:val="18"/>
          <w:szCs w:val="18"/>
        </w:rPr>
        <w:tab/>
        <w:t> </w:t>
      </w:r>
    </w:p>
    <w:p w14:paraId="4353148C" w14:textId="77777777" w:rsidR="008C0881" w:rsidRPr="00800E76" w:rsidRDefault="008C0881" w:rsidP="008C088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800E76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65481A6B" w14:textId="77777777" w:rsidR="008C0881" w:rsidRPr="00800E76" w:rsidRDefault="008C0881" w:rsidP="008C088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800E76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A2A79BA" w14:textId="77777777" w:rsidR="008C0881" w:rsidRPr="00800E76" w:rsidRDefault="008C0881" w:rsidP="008C088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800E76">
        <w:rPr>
          <w:rFonts w:ascii="Verdana" w:hAnsi="Verdana"/>
          <w:b/>
          <w:bCs/>
          <w:sz w:val="18"/>
          <w:szCs w:val="18"/>
        </w:rPr>
        <w:t>Podmiot</w:t>
      </w:r>
      <w:r w:rsidRPr="00800E76">
        <w:rPr>
          <w:rFonts w:ascii="Verdana" w:hAnsi="Verdana"/>
          <w:sz w:val="18"/>
          <w:szCs w:val="18"/>
        </w:rPr>
        <w:t>”) niniejszym oświadcza, że Podmiot:</w:t>
      </w:r>
    </w:p>
    <w:p w14:paraId="6A8C9BE6" w14:textId="77777777" w:rsidR="008C0881" w:rsidRPr="00800E76" w:rsidRDefault="008C0881" w:rsidP="00800E76">
      <w:pPr>
        <w:widowControl w:val="0"/>
        <w:numPr>
          <w:ilvl w:val="0"/>
          <w:numId w:val="38"/>
        </w:numPr>
        <w:tabs>
          <w:tab w:val="left" w:pos="284"/>
        </w:tabs>
        <w:suppressAutoHyphens w:val="0"/>
        <w:autoSpaceDE w:val="0"/>
        <w:autoSpaceDN w:val="0"/>
        <w:ind w:left="284" w:hanging="284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b/>
          <w:bCs/>
          <w:sz w:val="18"/>
          <w:szCs w:val="18"/>
        </w:rPr>
        <w:t>jest / nie jest</w:t>
      </w:r>
      <w:r w:rsidRPr="00800E76">
        <w:rPr>
          <w:rFonts w:ascii="Verdana" w:hAnsi="Verdana"/>
          <w:sz w:val="18"/>
          <w:szCs w:val="18"/>
          <w:vertAlign w:val="superscript"/>
        </w:rPr>
        <w:footnoteReference w:id="1"/>
      </w:r>
      <w:r w:rsidRPr="00800E76">
        <w:rPr>
          <w:rFonts w:ascii="Verdana" w:hAnsi="Verdana"/>
          <w:sz w:val="18"/>
          <w:szCs w:val="18"/>
        </w:rPr>
        <w:t xml:space="preserve"> podmiotem powiązan</w:t>
      </w:r>
      <w:r w:rsidR="00800E76" w:rsidRPr="00800E76">
        <w:rPr>
          <w:rFonts w:ascii="Verdana" w:hAnsi="Verdana"/>
          <w:sz w:val="18"/>
          <w:szCs w:val="18"/>
        </w:rPr>
        <w:t>ym z Akademią Górniczo-Hutniczą im. Stanisława Staszica w </w:t>
      </w:r>
      <w:r w:rsidRPr="00800E76">
        <w:rPr>
          <w:rFonts w:ascii="Verdana" w:hAnsi="Verdana"/>
          <w:sz w:val="18"/>
          <w:szCs w:val="18"/>
        </w:rPr>
        <w:t>Krakowie w rozumieniu art. 11a Ustawy o podatku dochodowym od osób prawnych z dnia 15 marca 1992 r.</w:t>
      </w:r>
      <w:r w:rsidRPr="00800E76">
        <w:rPr>
          <w:rFonts w:ascii="Verdana" w:hAnsi="Verdana"/>
          <w:sz w:val="18"/>
          <w:szCs w:val="18"/>
          <w:vertAlign w:val="superscript"/>
        </w:rPr>
        <w:footnoteReference w:id="2"/>
      </w:r>
      <w:r w:rsidRPr="00800E76">
        <w:rPr>
          <w:rFonts w:ascii="Verdana" w:hAnsi="Verdana"/>
          <w:sz w:val="18"/>
          <w:szCs w:val="18"/>
        </w:rPr>
        <w:t>;</w:t>
      </w:r>
    </w:p>
    <w:p w14:paraId="2F45C3C3" w14:textId="77777777" w:rsidR="008C0881" w:rsidRPr="00800E76" w:rsidRDefault="008C0881" w:rsidP="00800E76">
      <w:pPr>
        <w:widowControl w:val="0"/>
        <w:numPr>
          <w:ilvl w:val="0"/>
          <w:numId w:val="38"/>
        </w:numPr>
        <w:tabs>
          <w:tab w:val="left" w:pos="284"/>
        </w:tabs>
        <w:suppressAutoHyphens w:val="0"/>
        <w:autoSpaceDE w:val="0"/>
        <w:autoSpaceDN w:val="0"/>
        <w:ind w:left="284" w:hanging="284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b/>
          <w:bCs/>
          <w:sz w:val="18"/>
          <w:szCs w:val="18"/>
          <w:lang w:eastAsia="en-US"/>
        </w:rPr>
        <w:t>jest / nie</w:t>
      </w:r>
      <w:r w:rsidRPr="00800E76">
        <w:rPr>
          <w:rFonts w:ascii="Verdana" w:hAnsi="Verdana"/>
          <w:sz w:val="18"/>
          <w:szCs w:val="18"/>
          <w:lang w:eastAsia="en-US"/>
        </w:rPr>
        <w:t xml:space="preserve"> </w:t>
      </w:r>
      <w:r w:rsidRPr="00800E76">
        <w:rPr>
          <w:rFonts w:ascii="Verdana" w:hAnsi="Verdana"/>
          <w:b/>
          <w:bCs/>
          <w:sz w:val="18"/>
          <w:szCs w:val="18"/>
          <w:lang w:eastAsia="en-US"/>
        </w:rPr>
        <w:t>jest</w:t>
      </w:r>
      <w:r w:rsidRPr="00800E76">
        <w:rPr>
          <w:rFonts w:ascii="Verdana" w:hAnsi="Verdana"/>
          <w:sz w:val="18"/>
          <w:szCs w:val="18"/>
          <w:vertAlign w:val="superscript"/>
          <w:lang w:eastAsia="en-US"/>
        </w:rPr>
        <w:footnoteReference w:id="3"/>
      </w:r>
      <w:r w:rsidRPr="00800E76">
        <w:rPr>
          <w:rFonts w:ascii="Verdana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800E76">
        <w:rPr>
          <w:rFonts w:ascii="Verdana" w:hAnsi="Verdana"/>
          <w:sz w:val="18"/>
          <w:szCs w:val="18"/>
          <w:vertAlign w:val="superscript"/>
          <w:lang w:eastAsia="en-US"/>
        </w:rPr>
        <w:footnoteReference w:id="4"/>
      </w:r>
      <w:r w:rsidRPr="00800E76">
        <w:rPr>
          <w:rFonts w:ascii="Verdana" w:hAnsi="Verdana"/>
          <w:sz w:val="18"/>
          <w:szCs w:val="18"/>
          <w:lang w:eastAsia="en-US"/>
        </w:rPr>
        <w:t>;</w:t>
      </w:r>
    </w:p>
    <w:p w14:paraId="2273D753" w14:textId="77777777" w:rsidR="008C0881" w:rsidRPr="00800E76" w:rsidRDefault="008C0881" w:rsidP="00800E76">
      <w:pPr>
        <w:widowControl w:val="0"/>
        <w:numPr>
          <w:ilvl w:val="0"/>
          <w:numId w:val="38"/>
        </w:numPr>
        <w:tabs>
          <w:tab w:val="left" w:pos="284"/>
        </w:tabs>
        <w:suppressAutoHyphens w:val="0"/>
        <w:autoSpaceDE w:val="0"/>
        <w:autoSpaceDN w:val="0"/>
        <w:ind w:left="284" w:hanging="284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800E76">
        <w:rPr>
          <w:rFonts w:ascii="Verdana" w:hAnsi="Verdana"/>
          <w:sz w:val="18"/>
          <w:szCs w:val="18"/>
          <w:lang w:eastAsia="en-US"/>
        </w:rPr>
        <w:t>rzeczywisty właściciel</w:t>
      </w:r>
      <w:r w:rsidRPr="00800E76">
        <w:rPr>
          <w:rFonts w:ascii="Verdana" w:hAnsi="Verdana"/>
          <w:sz w:val="18"/>
          <w:szCs w:val="18"/>
          <w:vertAlign w:val="superscript"/>
          <w:lang w:eastAsia="en-US"/>
        </w:rPr>
        <w:footnoteReference w:id="5"/>
      </w:r>
      <w:r w:rsidRPr="00800E76">
        <w:rPr>
          <w:rFonts w:ascii="Verdana" w:hAnsi="Verdana"/>
          <w:sz w:val="18"/>
          <w:szCs w:val="18"/>
          <w:lang w:eastAsia="en-US"/>
        </w:rPr>
        <w:t xml:space="preserve"> Podmiotu </w:t>
      </w:r>
      <w:r w:rsidRPr="00800E76">
        <w:rPr>
          <w:rFonts w:ascii="Verdana" w:hAnsi="Verdana"/>
          <w:b/>
          <w:bCs/>
          <w:sz w:val="18"/>
          <w:szCs w:val="18"/>
          <w:lang w:eastAsia="en-US"/>
        </w:rPr>
        <w:t>jest / nie jest</w:t>
      </w:r>
      <w:r w:rsidRPr="00800E76">
        <w:rPr>
          <w:rFonts w:ascii="Verdana" w:hAnsi="Verdana"/>
          <w:sz w:val="18"/>
          <w:szCs w:val="18"/>
          <w:vertAlign w:val="superscript"/>
          <w:lang w:eastAsia="en-US"/>
        </w:rPr>
        <w:footnoteReference w:id="6"/>
      </w:r>
      <w:r w:rsidRPr="00800E76">
        <w:rPr>
          <w:rFonts w:ascii="Verdana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800E76">
        <w:rPr>
          <w:rFonts w:ascii="Verdana" w:hAnsi="Verdana"/>
          <w:sz w:val="18"/>
          <w:szCs w:val="18"/>
          <w:vertAlign w:val="superscript"/>
          <w:lang w:eastAsia="en-US"/>
        </w:rPr>
        <w:t>4</w:t>
      </w:r>
      <w:r w:rsidRPr="00800E76">
        <w:rPr>
          <w:rFonts w:ascii="Verdana" w:hAnsi="Verdana"/>
          <w:sz w:val="18"/>
          <w:szCs w:val="18"/>
          <w:lang w:eastAsia="en-US"/>
        </w:rPr>
        <w:t xml:space="preserve"> ;</w:t>
      </w:r>
    </w:p>
    <w:p w14:paraId="51184991" w14:textId="77777777" w:rsidR="008C0881" w:rsidRPr="00800E76" w:rsidRDefault="008C0881" w:rsidP="00800E76">
      <w:pPr>
        <w:widowControl w:val="0"/>
        <w:numPr>
          <w:ilvl w:val="0"/>
          <w:numId w:val="38"/>
        </w:numPr>
        <w:tabs>
          <w:tab w:val="left" w:pos="284"/>
        </w:tabs>
        <w:suppressAutoHyphens w:val="0"/>
        <w:autoSpaceDE w:val="0"/>
        <w:autoSpaceDN w:val="0"/>
        <w:spacing w:after="0"/>
        <w:ind w:left="284" w:hanging="284"/>
        <w:contextualSpacing/>
        <w:jc w:val="both"/>
        <w:rPr>
          <w:rFonts w:ascii="Verdana" w:hAnsi="Verdana"/>
          <w:sz w:val="18"/>
          <w:szCs w:val="18"/>
          <w:lang w:eastAsia="en-US"/>
        </w:rPr>
      </w:pPr>
      <w:r w:rsidRPr="00800E76">
        <w:rPr>
          <w:rFonts w:ascii="Verdana" w:hAnsi="Verdana"/>
          <w:sz w:val="18"/>
          <w:szCs w:val="18"/>
          <w:lang w:eastAsia="en-US"/>
        </w:rPr>
        <w:t xml:space="preserve">Podmiot </w:t>
      </w:r>
      <w:r w:rsidRPr="00800E76">
        <w:rPr>
          <w:rFonts w:ascii="Verdana" w:hAnsi="Verdana"/>
          <w:b/>
          <w:bCs/>
          <w:sz w:val="18"/>
          <w:szCs w:val="18"/>
          <w:lang w:eastAsia="en-US"/>
        </w:rPr>
        <w:t>stanowi / nie stanowi</w:t>
      </w:r>
      <w:r w:rsidRPr="00800E76">
        <w:rPr>
          <w:rFonts w:ascii="Verdana" w:hAnsi="Verdana"/>
          <w:sz w:val="18"/>
          <w:szCs w:val="18"/>
          <w:vertAlign w:val="superscript"/>
        </w:rPr>
        <w:footnoteReference w:id="7"/>
      </w:r>
      <w:r w:rsidR="003C2E7F">
        <w:rPr>
          <w:rFonts w:ascii="Verdana" w:hAnsi="Verdana"/>
          <w:sz w:val="18"/>
          <w:szCs w:val="18"/>
        </w:rPr>
        <w:t xml:space="preserve"> </w:t>
      </w:r>
      <w:r w:rsidRPr="00800E76">
        <w:rPr>
          <w:rFonts w:ascii="Verdana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800E76">
        <w:rPr>
          <w:rFonts w:ascii="Verdana" w:hAnsi="Verdana"/>
          <w:sz w:val="18"/>
          <w:szCs w:val="18"/>
          <w:vertAlign w:val="superscript"/>
          <w:lang w:eastAsia="en-US"/>
        </w:rPr>
        <w:footnoteReference w:id="8"/>
      </w:r>
      <w:r w:rsidRPr="00800E76">
        <w:rPr>
          <w:rFonts w:ascii="Verdana" w:hAnsi="Verdana"/>
          <w:sz w:val="18"/>
          <w:szCs w:val="18"/>
          <w:lang w:eastAsia="en-US"/>
        </w:rPr>
        <w:t xml:space="preserve"> w rozumieniu art. 24a ustawy z dnia 15 lutego 1992 </w:t>
      </w:r>
      <w:r w:rsidRPr="00800E76">
        <w:rPr>
          <w:rFonts w:ascii="Verdana" w:hAnsi="Verdana"/>
          <w:sz w:val="18"/>
          <w:szCs w:val="18"/>
          <w:lang w:eastAsia="en-US"/>
        </w:rPr>
        <w:lastRenderedPageBreak/>
        <w:t>r. o podatku dochodowym od osób prawnych.</w:t>
      </w:r>
    </w:p>
    <w:p w14:paraId="2BCB2548" w14:textId="77777777" w:rsidR="008C0881" w:rsidRPr="00800E76" w:rsidRDefault="008C0881" w:rsidP="008C0881">
      <w:pPr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B61FA53" w14:textId="77777777" w:rsidR="008C0881" w:rsidRPr="00800E76" w:rsidRDefault="008C0881" w:rsidP="008C0881">
      <w:pPr>
        <w:jc w:val="both"/>
        <w:rPr>
          <w:rFonts w:ascii="Verdana" w:hAnsi="Verdana"/>
          <w:sz w:val="18"/>
          <w:szCs w:val="18"/>
          <w:lang w:eastAsia="en-US"/>
        </w:rPr>
      </w:pPr>
      <w:r w:rsidRPr="00800E76">
        <w:rPr>
          <w:rFonts w:ascii="Verdana" w:hAnsi="Verdana"/>
          <w:sz w:val="18"/>
          <w:szCs w:val="18"/>
          <w:lang w:eastAsia="en-US"/>
        </w:rPr>
        <w:t>W przypadku zmiany powyższych danych</w:t>
      </w:r>
      <w:r w:rsidR="003C2E7F">
        <w:rPr>
          <w:rFonts w:ascii="Verdana" w:hAnsi="Verdana"/>
          <w:sz w:val="18"/>
          <w:szCs w:val="18"/>
          <w:lang w:eastAsia="en-US"/>
        </w:rPr>
        <w:t xml:space="preserve"> </w:t>
      </w:r>
      <w:r w:rsidRPr="00800E76">
        <w:rPr>
          <w:rFonts w:ascii="Verdana" w:hAnsi="Verdana"/>
          <w:sz w:val="18"/>
          <w:szCs w:val="18"/>
          <w:lang w:eastAsia="en-US"/>
        </w:rPr>
        <w:t>zobowiązuje się do niezwłocznego poinformowania Akademii Górniczo-Hutniczej im. Stanisława Staszica w Krakowie o zaistniałej zmianie.</w:t>
      </w:r>
    </w:p>
    <w:p w14:paraId="68CCFA59" w14:textId="77777777" w:rsidR="007275B8" w:rsidRPr="00800E76" w:rsidRDefault="007275B8" w:rsidP="007275B8">
      <w:pPr>
        <w:spacing w:after="0"/>
        <w:jc w:val="both"/>
        <w:rPr>
          <w:rFonts w:ascii="Verdana" w:hAnsi="Verdana"/>
          <w:sz w:val="18"/>
          <w:szCs w:val="18"/>
          <w:lang w:eastAsia="en-US"/>
        </w:rPr>
      </w:pPr>
    </w:p>
    <w:tbl>
      <w:tblPr>
        <w:tblpPr w:leftFromText="141" w:rightFromText="141" w:vertAnchor="text" w:horzAnchor="margin" w:tblpXSpec="right" w:tblpY="552"/>
        <w:tblW w:w="0" w:type="auto"/>
        <w:tblLook w:val="04A0" w:firstRow="1" w:lastRow="0" w:firstColumn="1" w:lastColumn="0" w:noHBand="0" w:noVBand="1"/>
      </w:tblPr>
      <w:tblGrid>
        <w:gridCol w:w="4105"/>
      </w:tblGrid>
      <w:tr w:rsidR="00800E76" w:rsidRPr="00800E76" w14:paraId="518E8C85" w14:textId="77777777" w:rsidTr="00800E76">
        <w:tc>
          <w:tcPr>
            <w:tcW w:w="4105" w:type="dxa"/>
            <w:hideMark/>
          </w:tcPr>
          <w:p w14:paraId="1AAD0B04" w14:textId="77777777" w:rsidR="00800E76" w:rsidRPr="00800E76" w:rsidRDefault="00800E76" w:rsidP="00800E76">
            <w:pPr>
              <w:spacing w:after="0" w:line="360" w:lineRule="auto"/>
              <w:jc w:val="both"/>
              <w:rPr>
                <w:rFonts w:ascii="Verdana" w:hAnsi="Verdana"/>
                <w:sz w:val="18"/>
                <w:szCs w:val="18"/>
                <w:lang w:eastAsia="x-none"/>
              </w:rPr>
            </w:pPr>
            <w:r w:rsidRPr="00800E76">
              <w:rPr>
                <w:rFonts w:ascii="Verdana" w:hAnsi="Verdana"/>
                <w:sz w:val="18"/>
                <w:szCs w:val="18"/>
                <w:lang w:eastAsia="x-none"/>
              </w:rPr>
              <w:t>……………………………………………</w:t>
            </w:r>
            <w:r>
              <w:rPr>
                <w:rFonts w:ascii="Verdana" w:hAnsi="Verdana"/>
                <w:sz w:val="18"/>
                <w:szCs w:val="18"/>
                <w:lang w:eastAsia="x-none"/>
              </w:rPr>
              <w:t>……………………..</w:t>
            </w:r>
          </w:p>
          <w:p w14:paraId="7B8C5464" w14:textId="77777777" w:rsidR="00800E76" w:rsidRPr="00800E76" w:rsidRDefault="00800E76" w:rsidP="00800E76">
            <w:pPr>
              <w:spacing w:after="0"/>
              <w:jc w:val="center"/>
              <w:rPr>
                <w:rFonts w:ascii="Verdana" w:hAnsi="Verdana"/>
                <w:i/>
                <w:iCs/>
                <w:sz w:val="18"/>
                <w:szCs w:val="18"/>
                <w:lang w:eastAsia="x-none"/>
              </w:rPr>
            </w:pPr>
            <w:r w:rsidRPr="00800E76">
              <w:rPr>
                <w:rFonts w:ascii="Verdana" w:hAnsi="Verdana"/>
                <w:i/>
                <w:iCs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800E76">
              <w:rPr>
                <w:rFonts w:ascii="Verdana" w:hAnsi="Verdana"/>
                <w:i/>
                <w:iCs/>
                <w:sz w:val="18"/>
                <w:szCs w:val="18"/>
                <w:lang w:eastAsia="x-none"/>
              </w:rPr>
              <w:t>ych</w:t>
            </w:r>
            <w:proofErr w:type="spellEnd"/>
            <w:r w:rsidRPr="00800E76">
              <w:rPr>
                <w:rFonts w:ascii="Verdana" w:hAnsi="Verdana"/>
                <w:i/>
                <w:iCs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4B19E75" w14:textId="77777777" w:rsidR="008C0881" w:rsidRPr="00742C63" w:rsidRDefault="008C0881" w:rsidP="008C0881">
      <w:pPr>
        <w:jc w:val="both"/>
        <w:rPr>
          <w:i/>
        </w:rPr>
      </w:pPr>
    </w:p>
    <w:sectPr w:rsidR="008C0881" w:rsidRPr="00742C63">
      <w:headerReference w:type="default" r:id="rId7"/>
      <w:footerReference w:type="default" r:id="rId8"/>
      <w:pgSz w:w="11906" w:h="16838"/>
      <w:pgMar w:top="426" w:right="1440" w:bottom="76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CE534" w14:textId="77777777" w:rsidR="00110242" w:rsidRDefault="00110242">
      <w:pPr>
        <w:spacing w:after="0" w:line="240" w:lineRule="auto"/>
      </w:pPr>
      <w:r>
        <w:separator/>
      </w:r>
    </w:p>
  </w:endnote>
  <w:endnote w:type="continuationSeparator" w:id="0">
    <w:p w14:paraId="1C1E186C" w14:textId="77777777" w:rsidR="00110242" w:rsidRDefault="00110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56A9" w14:textId="77777777" w:rsidR="00007456" w:rsidRDefault="00007456">
    <w:pPr>
      <w:pStyle w:val="Stopka"/>
      <w:jc w:val="right"/>
    </w:pPr>
    <w:r>
      <w:rPr>
        <w:rFonts w:ascii="Times New Roman" w:hAnsi="Times New Roman" w:cs="Times New Roman"/>
        <w:sz w:val="14"/>
        <w:szCs w:val="14"/>
      </w:rPr>
      <w:fldChar w:fldCharType="begin"/>
    </w:r>
    <w:r>
      <w:rPr>
        <w:rFonts w:ascii="Times New Roman" w:hAnsi="Times New Roman" w:cs="Times New Roman"/>
        <w:sz w:val="14"/>
        <w:szCs w:val="14"/>
      </w:rPr>
      <w:instrText xml:space="preserve"> PAGE </w:instrText>
    </w:r>
    <w:r>
      <w:rPr>
        <w:rFonts w:ascii="Times New Roman" w:hAnsi="Times New Roman" w:cs="Times New Roman"/>
        <w:sz w:val="14"/>
        <w:szCs w:val="14"/>
      </w:rPr>
      <w:fldChar w:fldCharType="separate"/>
    </w:r>
    <w:r w:rsidR="00672E65">
      <w:rPr>
        <w:rFonts w:ascii="Times New Roman" w:hAnsi="Times New Roman" w:cs="Times New Roman"/>
        <w:noProof/>
        <w:sz w:val="14"/>
        <w:szCs w:val="14"/>
      </w:rPr>
      <w:t>10</w:t>
    </w:r>
    <w:r>
      <w:rPr>
        <w:rFonts w:ascii="Times New Roman" w:hAnsi="Times New Roman" w:cs="Times New Roman"/>
        <w:sz w:val="14"/>
        <w:szCs w:val="14"/>
      </w:rPr>
      <w:fldChar w:fldCharType="end"/>
    </w:r>
  </w:p>
  <w:p w14:paraId="7F963CB3" w14:textId="77777777" w:rsidR="00007456" w:rsidRDefault="00007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BCBEE" w14:textId="77777777" w:rsidR="00110242" w:rsidRDefault="00110242">
      <w:pPr>
        <w:spacing w:after="0" w:line="240" w:lineRule="auto"/>
      </w:pPr>
      <w:r>
        <w:separator/>
      </w:r>
    </w:p>
  </w:footnote>
  <w:footnote w:type="continuationSeparator" w:id="0">
    <w:p w14:paraId="62E3E6AC" w14:textId="77777777" w:rsidR="00110242" w:rsidRDefault="00110242">
      <w:pPr>
        <w:spacing w:after="0" w:line="240" w:lineRule="auto"/>
      </w:pPr>
      <w:r>
        <w:continuationSeparator/>
      </w:r>
    </w:p>
  </w:footnote>
  <w:footnote w:id="1">
    <w:p w14:paraId="0DAC1E28" w14:textId="77777777" w:rsidR="008C0881" w:rsidRPr="00800E76" w:rsidRDefault="008C0881" w:rsidP="008C0881">
      <w:pPr>
        <w:pStyle w:val="Tekstprzypisudolnego"/>
        <w:rPr>
          <w:rFonts w:ascii="Verdana" w:hAnsi="Verdana"/>
          <w:sz w:val="14"/>
          <w:szCs w:val="16"/>
          <w:lang w:val="pl-PL"/>
        </w:rPr>
      </w:pPr>
      <w:r w:rsidRPr="00800E76">
        <w:rPr>
          <w:rStyle w:val="Odwoanieprzypisudolnego"/>
          <w:rFonts w:ascii="Verdana" w:hAnsi="Verdana" w:cs="Arial"/>
          <w:sz w:val="14"/>
          <w:szCs w:val="16"/>
        </w:rPr>
        <w:footnoteRef/>
      </w:r>
      <w:r w:rsidRPr="00800E76">
        <w:rPr>
          <w:rFonts w:ascii="Verdana" w:hAnsi="Verdana" w:cs="Arial"/>
          <w:sz w:val="14"/>
          <w:szCs w:val="16"/>
          <w:lang w:val="pl-PL"/>
        </w:rPr>
        <w:t xml:space="preserve"> </w:t>
      </w:r>
      <w:r w:rsidRPr="00800E76">
        <w:rPr>
          <w:rFonts w:ascii="Verdana" w:hAnsi="Verdana"/>
          <w:sz w:val="14"/>
          <w:szCs w:val="16"/>
          <w:lang w:val="pl-PL"/>
        </w:rPr>
        <w:t>Niewłaściwe skreślić;</w:t>
      </w:r>
    </w:p>
  </w:footnote>
  <w:footnote w:id="2">
    <w:p w14:paraId="1F0D8AF9" w14:textId="77777777" w:rsidR="008C0881" w:rsidRPr="00800E76" w:rsidRDefault="008C0881" w:rsidP="008C08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Odwoanieprzypisudolnego"/>
          <w:rFonts w:ascii="Verdana" w:hAnsi="Verdana"/>
          <w:sz w:val="14"/>
          <w:szCs w:val="16"/>
        </w:rPr>
        <w:footnoteRef/>
      </w:r>
      <w:r w:rsidRPr="00800E76">
        <w:rPr>
          <w:rFonts w:ascii="Verdana" w:hAnsi="Verdana"/>
          <w:sz w:val="14"/>
          <w:szCs w:val="16"/>
        </w:rPr>
        <w:t xml:space="preserve"> </w:t>
      </w:r>
      <w:r w:rsidRPr="00800E76">
        <w:rPr>
          <w:rStyle w:val="normaltextrun"/>
          <w:rFonts w:ascii="Verdana" w:hAnsi="Verdana"/>
          <w:color w:val="000000"/>
          <w:sz w:val="14"/>
          <w:szCs w:val="16"/>
        </w:rPr>
        <w:t xml:space="preserve">Zgodnie z ustawą </w:t>
      </w:r>
      <w:r w:rsidRPr="00800E76">
        <w:rPr>
          <w:rStyle w:val="normaltextrun"/>
          <w:rFonts w:ascii="Verdana" w:hAnsi="Verdana"/>
          <w:b/>
          <w:bCs/>
          <w:color w:val="000000"/>
          <w:sz w:val="14"/>
          <w:szCs w:val="16"/>
        </w:rPr>
        <w:t>podmioty powiązane</w:t>
      </w:r>
      <w:r w:rsidRPr="00800E76">
        <w:rPr>
          <w:rStyle w:val="normaltextrun"/>
          <w:rFonts w:ascii="Verdana" w:hAnsi="Verdana"/>
          <w:color w:val="000000"/>
          <w:sz w:val="14"/>
          <w:szCs w:val="16"/>
        </w:rPr>
        <w:t xml:space="preserve"> oznaczają: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65992CE6" w14:textId="77777777" w:rsidR="008C0881" w:rsidRPr="00800E76" w:rsidRDefault="008C0881" w:rsidP="002B1FFC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 xml:space="preserve">podmioty, z których jeden podmiot </w:t>
      </w:r>
      <w:r w:rsidRPr="00800E76">
        <w:rPr>
          <w:rStyle w:val="normaltextrun"/>
          <w:rFonts w:ascii="Verdana" w:hAnsi="Verdana"/>
          <w:color w:val="000000"/>
          <w:sz w:val="14"/>
          <w:szCs w:val="16"/>
          <w:u w:val="single"/>
        </w:rPr>
        <w:t>wywiera znaczący wpływ</w:t>
      </w:r>
      <w:r w:rsidRPr="00800E76">
        <w:rPr>
          <w:rStyle w:val="normaltextrun"/>
          <w:rFonts w:ascii="Verdana" w:hAnsi="Verdana"/>
          <w:color w:val="000000"/>
          <w:sz w:val="14"/>
          <w:szCs w:val="16"/>
        </w:rPr>
        <w:t xml:space="preserve"> na co najmniej jeden podmiot, lub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405C6778" w14:textId="77777777" w:rsidR="008C0881" w:rsidRPr="00800E76" w:rsidRDefault="008C0881" w:rsidP="002B1FFC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podmioty, na które wywiera znaczący wpływ: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33FA405C" w14:textId="77777777" w:rsidR="008C0881" w:rsidRPr="00800E76" w:rsidRDefault="008C0881" w:rsidP="002B1FFC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ten sam inny podmiot lub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2283D421" w14:textId="77777777" w:rsidR="008C0881" w:rsidRPr="00800E76" w:rsidRDefault="008C0881" w:rsidP="002B1FFC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małżonek, krewny lub powinowaty do drugiego stopnia osoby fizycznej wywierającej znaczący wpływ na co najmniej jeden podmiot.</w:t>
      </w:r>
      <w:r w:rsidR="003C2E7F">
        <w:rPr>
          <w:rStyle w:val="normaltextrun"/>
          <w:rFonts w:ascii="Verdana" w:hAnsi="Verdana"/>
          <w:color w:val="000000"/>
          <w:sz w:val="14"/>
          <w:szCs w:val="16"/>
        </w:rPr>
        <w:t xml:space="preserve"> </w:t>
      </w:r>
    </w:p>
    <w:p w14:paraId="366DAD23" w14:textId="77777777" w:rsidR="008C0881" w:rsidRPr="00800E76" w:rsidRDefault="008C0881" w:rsidP="008C08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/>
          <w:sz w:val="22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W tym też zakresie pragniemy wskazać, że „</w:t>
      </w:r>
      <w:r w:rsidRPr="00800E76">
        <w:rPr>
          <w:rStyle w:val="normaltextrun"/>
          <w:rFonts w:ascii="Verdana" w:hAnsi="Verdana"/>
          <w:b/>
          <w:bCs/>
          <w:color w:val="000000"/>
          <w:sz w:val="14"/>
          <w:szCs w:val="16"/>
        </w:rPr>
        <w:t>wywieranie znaczącego wpływu</w:t>
      </w: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” oznacza: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2897E591" w14:textId="77777777" w:rsidR="008C0881" w:rsidRPr="00800E76" w:rsidRDefault="008C0881" w:rsidP="002B1FFC">
      <w:pPr>
        <w:pStyle w:val="paragraph"/>
        <w:numPr>
          <w:ilvl w:val="0"/>
          <w:numId w:val="4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/>
          <w:color w:val="000000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posiadanie bezpośrednio lub pośrednio co najmniej 25%:</w:t>
      </w:r>
      <w:r w:rsidRPr="00800E76">
        <w:rPr>
          <w:rStyle w:val="normaltextrun"/>
          <w:rFonts w:ascii="Verdana" w:hAnsi="Verdana"/>
          <w:sz w:val="14"/>
          <w:szCs w:val="16"/>
        </w:rPr>
        <w:t> </w:t>
      </w:r>
    </w:p>
    <w:p w14:paraId="664EBAF3" w14:textId="77777777" w:rsidR="008C0881" w:rsidRPr="00800E76" w:rsidRDefault="008C0881" w:rsidP="002B1FFC">
      <w:pPr>
        <w:pStyle w:val="paragraph"/>
        <w:numPr>
          <w:ilvl w:val="1"/>
          <w:numId w:val="40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22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udziałów w kapitale lub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7566DCDB" w14:textId="77777777" w:rsidR="008C0881" w:rsidRPr="00800E76" w:rsidRDefault="008C0881" w:rsidP="002B1FFC">
      <w:pPr>
        <w:pStyle w:val="paragraph"/>
        <w:numPr>
          <w:ilvl w:val="1"/>
          <w:numId w:val="40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praw głosu w organach kontrolnych, stanowiących lub zarządzających, lub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0633C2EF" w14:textId="77777777" w:rsidR="008C0881" w:rsidRPr="00800E76" w:rsidRDefault="008C0881" w:rsidP="002B1FFC">
      <w:pPr>
        <w:pStyle w:val="paragraph"/>
        <w:numPr>
          <w:ilvl w:val="1"/>
          <w:numId w:val="40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udziałów lub praw do udziału w zyskach lub majątku lub ich ekspektatywy, w tym jednostek uczestnictwa i certyfikatów inwestycyjnych, lub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0ACA0A97" w14:textId="77777777" w:rsidR="008C0881" w:rsidRPr="00800E76" w:rsidRDefault="008C0881" w:rsidP="002B1FFC">
      <w:pPr>
        <w:pStyle w:val="paragraph"/>
        <w:numPr>
          <w:ilvl w:val="0"/>
          <w:numId w:val="40"/>
        </w:numPr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800E76">
        <w:rPr>
          <w:rStyle w:val="normaltextrun"/>
          <w:rFonts w:ascii="Verdana" w:hAnsi="Verdana"/>
          <w:color w:val="000000"/>
          <w:sz w:val="14"/>
          <w:szCs w:val="16"/>
          <w:vertAlign w:val="superscript"/>
        </w:rPr>
        <w:t>1</w:t>
      </w: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, lub</w:t>
      </w:r>
      <w:r w:rsidRPr="00800E76">
        <w:rPr>
          <w:rStyle w:val="eop"/>
          <w:rFonts w:ascii="Verdana" w:hAnsi="Verdana"/>
          <w:color w:val="000000"/>
          <w:sz w:val="14"/>
          <w:szCs w:val="16"/>
        </w:rPr>
        <w:t> </w:t>
      </w:r>
    </w:p>
    <w:p w14:paraId="04050C70" w14:textId="77777777" w:rsidR="00800E76" w:rsidRPr="00800E76" w:rsidRDefault="008C0881" w:rsidP="008C08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/>
          <w:sz w:val="14"/>
          <w:szCs w:val="16"/>
        </w:rPr>
      </w:pPr>
      <w:r w:rsidRPr="00800E76">
        <w:rPr>
          <w:rStyle w:val="normaltextrun"/>
          <w:rFonts w:ascii="Verdana" w:hAnsi="Verdana"/>
          <w:color w:val="000000"/>
          <w:sz w:val="14"/>
          <w:szCs w:val="16"/>
        </w:rPr>
        <w:t>pozostawanie w związku małżeńskim albo występowanie pokrewieństwa lub powinowactwa do drugiego stopnia.</w:t>
      </w:r>
    </w:p>
  </w:footnote>
  <w:footnote w:id="3">
    <w:p w14:paraId="50BAE666" w14:textId="77777777" w:rsidR="008C0881" w:rsidRPr="00800E76" w:rsidRDefault="008C0881" w:rsidP="008C0881">
      <w:pPr>
        <w:pStyle w:val="Tekstprzypisudolnego"/>
        <w:rPr>
          <w:rFonts w:ascii="Verdana" w:hAnsi="Verdana"/>
          <w:sz w:val="14"/>
          <w:szCs w:val="16"/>
          <w:lang w:val="pl-PL"/>
        </w:rPr>
      </w:pPr>
      <w:r w:rsidRPr="00800E76">
        <w:rPr>
          <w:rStyle w:val="Odwoanieprzypisudolnego"/>
          <w:rFonts w:ascii="Verdana" w:hAnsi="Verdana"/>
          <w:sz w:val="14"/>
          <w:szCs w:val="16"/>
        </w:rPr>
        <w:footnoteRef/>
      </w:r>
      <w:r w:rsidRPr="00800E76">
        <w:rPr>
          <w:rFonts w:ascii="Verdana" w:hAnsi="Verdana"/>
          <w:sz w:val="14"/>
          <w:szCs w:val="16"/>
          <w:lang w:val="pl-PL"/>
        </w:rPr>
        <w:t xml:space="preserve"> Niewłaściwe skreślić;</w:t>
      </w:r>
    </w:p>
  </w:footnote>
  <w:footnote w:id="4">
    <w:p w14:paraId="2D25BC5C" w14:textId="77777777" w:rsidR="008C0881" w:rsidRPr="00800E76" w:rsidRDefault="008C0881" w:rsidP="008C0881">
      <w:pPr>
        <w:pStyle w:val="Tekstprzypisudolnego"/>
        <w:jc w:val="both"/>
        <w:rPr>
          <w:rFonts w:ascii="Verdana" w:hAnsi="Verdana"/>
          <w:color w:val="FF0000"/>
          <w:sz w:val="14"/>
          <w:szCs w:val="16"/>
          <w:lang w:val="pl-PL"/>
        </w:rPr>
      </w:pPr>
      <w:r w:rsidRPr="00800E76">
        <w:rPr>
          <w:rStyle w:val="Odwoanieprzypisudolnego"/>
          <w:rFonts w:ascii="Verdana" w:hAnsi="Verdana"/>
          <w:color w:val="000000"/>
          <w:sz w:val="14"/>
          <w:szCs w:val="16"/>
        </w:rPr>
        <w:footnoteRef/>
      </w:r>
      <w:r w:rsidRPr="00800E76">
        <w:rPr>
          <w:rFonts w:ascii="Verdana" w:hAnsi="Verdana"/>
          <w:color w:val="FF0000"/>
          <w:sz w:val="14"/>
          <w:szCs w:val="16"/>
          <w:lang w:val="pl-PL"/>
        </w:rPr>
        <w:t xml:space="preserve"> </w:t>
      </w:r>
      <w:r w:rsidRPr="00800E76">
        <w:rPr>
          <w:rFonts w:ascii="Verdana" w:hAnsi="Verdana"/>
          <w:sz w:val="14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</w:t>
      </w:r>
      <w:r w:rsidR="003C2E7F">
        <w:rPr>
          <w:rFonts w:ascii="Verdana" w:hAnsi="Verdana"/>
          <w:sz w:val="14"/>
          <w:szCs w:val="16"/>
          <w:lang w:val="pl-PL"/>
        </w:rPr>
        <w:t xml:space="preserve"> </w:t>
      </w:r>
      <w:r w:rsidRPr="00800E76">
        <w:rPr>
          <w:rFonts w:ascii="Verdana" w:hAnsi="Verdana"/>
          <w:sz w:val="14"/>
          <w:szCs w:val="16"/>
          <w:lang w:val="pl-PL"/>
        </w:rPr>
        <w:t xml:space="preserve">Republika Vanuatu; Republika Fidżi; Guam; Republika Palau; Republika Trynidadu i Tobago; Samoa Amerykańskie </w:t>
      </w:r>
    </w:p>
  </w:footnote>
  <w:footnote w:id="5">
    <w:p w14:paraId="1BB7DF14" w14:textId="77777777" w:rsidR="008C0881" w:rsidRPr="00800E76" w:rsidRDefault="008C0881" w:rsidP="008C0881">
      <w:pPr>
        <w:pStyle w:val="Tekstprzypisudolnego"/>
        <w:rPr>
          <w:rFonts w:ascii="Verdana" w:hAnsi="Verdana"/>
          <w:sz w:val="14"/>
          <w:szCs w:val="16"/>
          <w:lang w:val="pl-PL"/>
        </w:rPr>
      </w:pPr>
      <w:r w:rsidRPr="00800E76">
        <w:rPr>
          <w:rStyle w:val="Odwoanieprzypisudolnego"/>
          <w:rFonts w:ascii="Verdana" w:hAnsi="Verdana"/>
          <w:sz w:val="14"/>
          <w:szCs w:val="16"/>
        </w:rPr>
        <w:footnoteRef/>
      </w:r>
      <w:r w:rsidRPr="00800E76">
        <w:rPr>
          <w:rFonts w:ascii="Verdana" w:hAnsi="Verdana"/>
          <w:sz w:val="14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7F5CAF1" w14:textId="77777777" w:rsidR="008C0881" w:rsidRPr="00800E76" w:rsidRDefault="008C0881" w:rsidP="002B1FFC">
      <w:pPr>
        <w:pStyle w:val="Tekstprzypisudolnego"/>
        <w:numPr>
          <w:ilvl w:val="0"/>
          <w:numId w:val="41"/>
        </w:numPr>
        <w:ind w:left="426" w:hanging="284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B778719" w14:textId="77777777" w:rsidR="008C0881" w:rsidRPr="00800E76" w:rsidRDefault="008C0881" w:rsidP="002B1FFC">
      <w:pPr>
        <w:pStyle w:val="Tekstprzypisudolnego"/>
        <w:numPr>
          <w:ilvl w:val="0"/>
          <w:numId w:val="41"/>
        </w:numPr>
        <w:ind w:left="426" w:hanging="284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3869430" w14:textId="77777777" w:rsidR="008C0881" w:rsidRPr="00800E76" w:rsidRDefault="008C0881" w:rsidP="002B1FFC">
      <w:pPr>
        <w:pStyle w:val="Tekstprzypisudolnego"/>
        <w:numPr>
          <w:ilvl w:val="0"/>
          <w:numId w:val="41"/>
        </w:numPr>
        <w:ind w:left="426" w:hanging="284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CEFC190" w14:textId="77777777" w:rsidR="008C0881" w:rsidRPr="00800E76" w:rsidRDefault="008C0881" w:rsidP="008C0881">
      <w:pPr>
        <w:pStyle w:val="Tekstprzypisudolnego"/>
        <w:rPr>
          <w:rFonts w:ascii="Verdana" w:hAnsi="Verdana"/>
          <w:sz w:val="14"/>
          <w:szCs w:val="16"/>
          <w:lang w:val="pl-PL"/>
        </w:rPr>
      </w:pPr>
      <w:r w:rsidRPr="00800E76">
        <w:rPr>
          <w:rStyle w:val="Odwoanieprzypisudolnego"/>
          <w:rFonts w:ascii="Verdana" w:hAnsi="Verdana"/>
          <w:sz w:val="14"/>
          <w:szCs w:val="16"/>
        </w:rPr>
        <w:footnoteRef/>
      </w:r>
      <w:r w:rsidRPr="00800E76">
        <w:rPr>
          <w:rFonts w:ascii="Verdana" w:hAnsi="Verdana"/>
          <w:sz w:val="14"/>
          <w:szCs w:val="16"/>
          <w:lang w:val="pl-PL"/>
        </w:rPr>
        <w:t xml:space="preserve"> Niewłaściwe skreślić;</w:t>
      </w:r>
    </w:p>
  </w:footnote>
  <w:footnote w:id="7">
    <w:p w14:paraId="14E1A022" w14:textId="77777777" w:rsidR="008C0881" w:rsidRPr="00800E76" w:rsidRDefault="008C0881" w:rsidP="008C0881">
      <w:pPr>
        <w:pStyle w:val="Tekstprzypisudolnego"/>
        <w:rPr>
          <w:rFonts w:ascii="Verdana" w:hAnsi="Verdana"/>
          <w:sz w:val="14"/>
          <w:szCs w:val="16"/>
          <w:lang w:val="pl-PL"/>
        </w:rPr>
      </w:pPr>
      <w:r w:rsidRPr="00800E76">
        <w:rPr>
          <w:rStyle w:val="Odwoanieprzypisudolnego"/>
          <w:rFonts w:ascii="Verdana" w:hAnsi="Verdana"/>
          <w:sz w:val="14"/>
          <w:szCs w:val="16"/>
        </w:rPr>
        <w:footnoteRef/>
      </w:r>
      <w:r w:rsidRPr="00800E76">
        <w:rPr>
          <w:rFonts w:ascii="Verdana" w:hAnsi="Verdana"/>
          <w:sz w:val="14"/>
          <w:szCs w:val="16"/>
          <w:lang w:val="pl-PL"/>
        </w:rPr>
        <w:t xml:space="preserve"> Niewłaściwe skreślić;</w:t>
      </w:r>
    </w:p>
  </w:footnote>
  <w:footnote w:id="8">
    <w:p w14:paraId="2EC904B4" w14:textId="77777777" w:rsidR="008C0881" w:rsidRPr="00800E76" w:rsidRDefault="008C0881" w:rsidP="008C0881">
      <w:pPr>
        <w:pStyle w:val="Tekstprzypisudolnego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Style w:val="Odwoanieprzypisudolnego"/>
          <w:rFonts w:ascii="Verdana" w:hAnsi="Verdana"/>
          <w:sz w:val="14"/>
          <w:szCs w:val="16"/>
        </w:rPr>
        <w:footnoteRef/>
      </w:r>
      <w:r w:rsidRPr="00800E76">
        <w:rPr>
          <w:rFonts w:ascii="Verdana" w:hAnsi="Verdana"/>
          <w:sz w:val="14"/>
          <w:szCs w:val="16"/>
          <w:lang w:val="pl-PL"/>
        </w:rPr>
        <w:t xml:space="preserve"> zagraniczna jednostka - oznacza:</w:t>
      </w:r>
    </w:p>
    <w:p w14:paraId="70C64AC0" w14:textId="77777777" w:rsidR="008C0881" w:rsidRPr="00800E76" w:rsidRDefault="008C0881" w:rsidP="008C0881">
      <w:pPr>
        <w:pStyle w:val="Tekstprzypisudolnego"/>
        <w:ind w:firstLine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a) osobę prawną,</w:t>
      </w:r>
    </w:p>
    <w:p w14:paraId="022E8E08" w14:textId="77777777" w:rsidR="008C0881" w:rsidRPr="00800E76" w:rsidRDefault="008C0881" w:rsidP="008C0881">
      <w:pPr>
        <w:pStyle w:val="Tekstprzypisudolnego"/>
        <w:ind w:firstLine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b) spółkę kapitałową w organizacji,</w:t>
      </w:r>
    </w:p>
    <w:p w14:paraId="4F0B7A22" w14:textId="77777777" w:rsidR="008C0881" w:rsidRPr="00800E76" w:rsidRDefault="008C0881" w:rsidP="008C0881">
      <w:pPr>
        <w:pStyle w:val="Tekstprzypisudolnego"/>
        <w:ind w:firstLine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c) jednostkę organizacyjną niemającą osobowości prawnej inną niż spółka niemająca osobowości prawnej,</w:t>
      </w:r>
    </w:p>
    <w:p w14:paraId="06595129" w14:textId="77777777" w:rsidR="008C0881" w:rsidRPr="00800E76" w:rsidRDefault="008C0881" w:rsidP="008C0881">
      <w:pPr>
        <w:pStyle w:val="Tekstprzypisudolnego"/>
        <w:ind w:firstLine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d) spółkę niemającą osobowości prawnej, o której mowa w art. 1 ust. 3 pkt 2,</w:t>
      </w:r>
    </w:p>
    <w:p w14:paraId="2B8B3E1B" w14:textId="77777777" w:rsidR="008C0881" w:rsidRPr="00800E76" w:rsidRDefault="008C0881" w:rsidP="008C0881">
      <w:pPr>
        <w:pStyle w:val="Tekstprzypisudolnego"/>
        <w:ind w:firstLine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e) fundację, trust lub inny podmiot albo stosunek prawny o charakterze powierniczym,</w:t>
      </w:r>
    </w:p>
    <w:p w14:paraId="17DA4BBB" w14:textId="77777777" w:rsidR="008C0881" w:rsidRPr="00800E76" w:rsidRDefault="008C0881" w:rsidP="008C0881">
      <w:pPr>
        <w:pStyle w:val="Tekstprzypisudolnego"/>
        <w:ind w:left="284" w:hanging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C980812" w14:textId="77777777" w:rsidR="008C0881" w:rsidRPr="00800E76" w:rsidRDefault="008C0881" w:rsidP="008C0881">
      <w:pPr>
        <w:pStyle w:val="Tekstprzypisudolnego"/>
        <w:ind w:left="284" w:hanging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F7A6AC9" w14:textId="77777777" w:rsidR="008C0881" w:rsidRPr="00800E76" w:rsidRDefault="008C0881" w:rsidP="008C0881">
      <w:pPr>
        <w:pStyle w:val="Tekstprzypisudolnego"/>
        <w:ind w:left="284" w:hanging="142"/>
        <w:jc w:val="both"/>
        <w:rPr>
          <w:rFonts w:ascii="Verdana" w:hAnsi="Verdana"/>
          <w:sz w:val="14"/>
          <w:szCs w:val="16"/>
          <w:lang w:val="pl-PL"/>
        </w:rPr>
      </w:pPr>
      <w:r w:rsidRPr="00800E76">
        <w:rPr>
          <w:rFonts w:ascii="Verdana" w:hAnsi="Verdana"/>
          <w:sz w:val="14"/>
          <w:szCs w:val="16"/>
          <w:lang w:val="pl-PL"/>
        </w:rPr>
        <w:t>–</w:t>
      </w:r>
      <w:r w:rsidR="003C2E7F">
        <w:rPr>
          <w:rFonts w:ascii="Verdana" w:hAnsi="Verdana"/>
          <w:sz w:val="14"/>
          <w:szCs w:val="16"/>
          <w:lang w:val="pl-PL"/>
        </w:rPr>
        <w:t xml:space="preserve"> </w:t>
      </w:r>
      <w:r w:rsidRPr="00800E76">
        <w:rPr>
          <w:rFonts w:ascii="Verdana" w:hAnsi="Verdana"/>
          <w:sz w:val="14"/>
          <w:szCs w:val="16"/>
          <w:lang w:val="pl-PL"/>
        </w:rPr>
        <w:t>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32AC7" w14:textId="77777777" w:rsidR="00CE5076" w:rsidRDefault="00CE5076" w:rsidP="00CE5076">
    <w:pPr>
      <w:pStyle w:val="Nagwek"/>
      <w:jc w:val="right"/>
    </w:pPr>
    <w:r>
      <w:t>Zał</w:t>
    </w:r>
    <w:r w:rsidR="007275B8">
      <w:t>ącznik</w:t>
    </w:r>
    <w:r>
      <w:t xml:space="preserve"> </w:t>
    </w:r>
    <w:r w:rsidR="001F57E0">
      <w:t>n</w:t>
    </w:r>
    <w:r>
      <w:t xml:space="preserve">r </w:t>
    </w:r>
    <w:r w:rsidR="007275B8">
      <w:t>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pStyle w:val="Nagwek5"/>
      <w:lvlText w:val="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C29A1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  <w:color w:val="00000A"/>
        <w:sz w:val="18"/>
        <w:szCs w:val="24"/>
        <w:lang w:eastAsia="zh-C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39CEE20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Times New Roman" w:hint="default"/>
        <w:b w:val="0"/>
        <w:bCs w:val="0"/>
        <w:color w:val="00000A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  <w:color w:val="00000A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08"/>
        </w:tabs>
        <w:ind w:left="417" w:hanging="360"/>
      </w:pPr>
      <w:rPr>
        <w:rFonts w:ascii="Verdana" w:eastAsia="Times New Roman" w:hAnsi="Verdana" w:cs="Times New Roman"/>
        <w:b w:val="0"/>
        <w:bCs/>
        <w:i w:val="0"/>
        <w:color w:val="00000A"/>
        <w:sz w:val="18"/>
        <w:szCs w:val="18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21E6E694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  <w:rPr>
        <w:rFonts w:ascii="Verdana" w:eastAsia="Times New Roman" w:hAnsi="Verdana" w:cs="Times New Roman"/>
        <w:b w:val="0"/>
        <w:bCs w:val="0"/>
        <w:strike w:val="0"/>
        <w:color w:val="00000A"/>
        <w:sz w:val="18"/>
        <w:szCs w:val="24"/>
        <w:lang w:eastAsia="zh-C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8"/>
        </w:tabs>
        <w:ind w:left="360" w:hanging="360"/>
      </w:pPr>
      <w:rPr>
        <w:rFonts w:ascii="Verdana" w:eastAsia="Times New Roman" w:hAnsi="Verdana" w:cs="Times New Roman"/>
        <w:color w:val="00000A"/>
        <w:sz w:val="18"/>
        <w:szCs w:val="18"/>
        <w:lang w:eastAsia="zh-CN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648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C"/>
    <w:multiLevelType w:val="multilevel"/>
    <w:tmpl w:val="16984296"/>
    <w:name w:val="WW8Num1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  <w:color w:val="00000A"/>
        <w:sz w:val="18"/>
        <w:szCs w:val="18"/>
        <w:lang w:eastAsia="zh-C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18"/>
        <w:lang w:eastAsia="zh-C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48E61F86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F"/>
    <w:multiLevelType w:val="multilevel"/>
    <w:tmpl w:val="5AD8A3F4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  <w:color w:val="00000A"/>
        <w:sz w:val="18"/>
        <w:szCs w:val="18"/>
        <w:lang w:eastAsia="zh-C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0"/>
    <w:multiLevelType w:val="singleLevel"/>
    <w:tmpl w:val="B05AE3C2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Times New Roman"/>
        <w:bCs/>
        <w:iCs/>
        <w:sz w:val="18"/>
        <w:szCs w:val="18"/>
        <w:lang w:eastAsia="pl-PL"/>
      </w:rPr>
    </w:lvl>
  </w:abstractNum>
  <w:abstractNum w:abstractNumId="15" w15:restartNumberingAfterBreak="0">
    <w:nsid w:val="00000011"/>
    <w:multiLevelType w:val="multilevel"/>
    <w:tmpl w:val="1BBC68D2"/>
    <w:name w:val="WW8Num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Symbol"/>
        <w:color w:val="00000A"/>
        <w:sz w:val="18"/>
        <w:szCs w:val="18"/>
        <w:lang w:eastAsia="zh-C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b w:val="0"/>
        <w:color w:val="000000"/>
        <w:kern w:val="2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3"/>
    <w:multiLevelType w:val="singleLevel"/>
    <w:tmpl w:val="F28C673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b w:val="0"/>
        <w:i w:val="0"/>
        <w:sz w:val="18"/>
        <w:szCs w:val="18"/>
      </w:rPr>
    </w:lvl>
  </w:abstractNum>
  <w:abstractNum w:abstractNumId="18" w15:restartNumberingAfterBreak="0">
    <w:nsid w:val="00000014"/>
    <w:multiLevelType w:val="singleLevel"/>
    <w:tmpl w:val="302A3C5E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iCs/>
        <w:sz w:val="18"/>
        <w:szCs w:val="18"/>
      </w:rPr>
    </w:lvl>
  </w:abstractNum>
  <w:abstractNum w:abstractNumId="19" w15:restartNumberingAfterBreak="0">
    <w:nsid w:val="00000015"/>
    <w:multiLevelType w:val="singleLevel"/>
    <w:tmpl w:val="17B6EC9A"/>
    <w:name w:val="WW8Num21"/>
    <w:lvl w:ilvl="0">
      <w:start w:val="2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Verdana" w:hAnsi="Verdana" w:cs="Times New Roman" w:hint="default"/>
        <w:sz w:val="18"/>
        <w:szCs w:val="18"/>
      </w:rPr>
    </w:lvl>
  </w:abstractNum>
  <w:abstractNum w:abstractNumId="20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sz w:val="18"/>
        <w:szCs w:val="24"/>
      </w:rPr>
    </w:lvl>
  </w:abstractNum>
  <w:abstractNum w:abstractNumId="21" w15:restartNumberingAfterBreak="0">
    <w:nsid w:val="00000017"/>
    <w:multiLevelType w:val="multilevel"/>
    <w:tmpl w:val="91866D9A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b w:val="0"/>
        <w:bCs w:val="0"/>
        <w:color w:val="00000A"/>
        <w:sz w:val="18"/>
        <w:szCs w:val="18"/>
        <w:lang w:eastAsia="zh-C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/>
        <w:b w:val="0"/>
        <w:bCs w:val="0"/>
        <w:color w:val="00000A"/>
        <w:sz w:val="18"/>
        <w:szCs w:val="18"/>
        <w:lang w:eastAsia="zh-C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Verdana" w:hAnsi="Verdana" w:cs="Times New Roman"/>
        <w:b w:val="0"/>
        <w:iCs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</w:abstractNum>
  <w:abstractNum w:abstractNumId="25" w15:restartNumberingAfterBreak="0">
    <w:nsid w:val="0000001B"/>
    <w:multiLevelType w:val="multilevel"/>
    <w:tmpl w:val="DA7EAEB6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strike w:val="0"/>
        <w:color w:val="00000A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</w:abstractNum>
  <w:abstractNum w:abstractNumId="26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  <w:color w:val="00000A"/>
        <w:sz w:val="18"/>
        <w:szCs w:val="24"/>
        <w:lang w:eastAsia="zh-CN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color w:val="000000"/>
        <w:kern w:val="2"/>
        <w:sz w:val="18"/>
        <w:szCs w:val="24"/>
      </w:rPr>
    </w:lvl>
  </w:abstractNum>
  <w:abstractNum w:abstractNumId="28" w15:restartNumberingAfterBreak="0">
    <w:nsid w:val="0000001E"/>
    <w:multiLevelType w:val="singleLevel"/>
    <w:tmpl w:val="88189B18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hint="default"/>
        <w:sz w:val="18"/>
        <w:szCs w:val="18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Times New Roman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Times New Roman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Times New Roman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Times New Roman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Times New Roman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Times New Roman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Times New Roman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Times New Roman"/>
        <w:sz w:val="18"/>
        <w:szCs w:val="24"/>
      </w:r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Times New Roman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Times New Roman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Times New Roman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Times New Roman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Times New Roman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Times New Roman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Times New Roman"/>
        <w:sz w:val="18"/>
        <w:szCs w:val="24"/>
      </w:rPr>
    </w:lvl>
  </w:abstractNum>
  <w:abstractNum w:abstractNumId="31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Times New Roman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Times New Roman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Times New Roman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Times New Roman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Times New Roman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Times New Roman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Times New Roman"/>
        <w:sz w:val="18"/>
        <w:szCs w:val="24"/>
      </w:rPr>
    </w:lvl>
  </w:abstractNum>
  <w:abstractNum w:abstractNumId="32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Times New Roman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Times New Roman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Times New Roman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Times New Roman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Times New Roman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Times New Roman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Times New Roman"/>
        <w:sz w:val="18"/>
        <w:szCs w:val="24"/>
      </w:rPr>
    </w:lvl>
  </w:abstractNum>
  <w:abstractNum w:abstractNumId="33" w15:restartNumberingAfterBreak="0">
    <w:nsid w:val="00000023"/>
    <w:multiLevelType w:val="multilevel"/>
    <w:tmpl w:val="00000023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34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06EB216B"/>
    <w:multiLevelType w:val="hybridMultilevel"/>
    <w:tmpl w:val="6F1A9D84"/>
    <w:lvl w:ilvl="0" w:tplc="895E438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5131D12"/>
    <w:multiLevelType w:val="hybridMultilevel"/>
    <w:tmpl w:val="E8B4F67E"/>
    <w:lvl w:ilvl="0" w:tplc="56C2A28E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6FB5218"/>
    <w:multiLevelType w:val="hybridMultilevel"/>
    <w:tmpl w:val="F04C2292"/>
    <w:lvl w:ilvl="0" w:tplc="4E7E9C7E">
      <w:start w:val="1"/>
      <w:numFmt w:val="decimal"/>
      <w:lvlText w:val="%1)"/>
      <w:lvlJc w:val="left"/>
      <w:pPr>
        <w:ind w:left="1004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EB06D10"/>
    <w:multiLevelType w:val="multilevel"/>
    <w:tmpl w:val="4A0AC7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26611372"/>
    <w:multiLevelType w:val="multilevel"/>
    <w:tmpl w:val="1BBC68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Symbol"/>
        <w:color w:val="00000A"/>
        <w:sz w:val="18"/>
        <w:szCs w:val="18"/>
        <w:lang w:eastAsia="zh-C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277038BF"/>
    <w:multiLevelType w:val="hybridMultilevel"/>
    <w:tmpl w:val="91C0FA2A"/>
    <w:lvl w:ilvl="0" w:tplc="56C2A28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E7EF08E">
      <w:start w:val="1"/>
      <w:numFmt w:val="decimal"/>
      <w:lvlText w:val="%4."/>
      <w:lvlJc w:val="left"/>
      <w:pPr>
        <w:ind w:left="2880" w:hanging="360"/>
      </w:pPr>
      <w:rPr>
        <w:rFonts w:ascii="Verdana" w:hAnsi="Verdana" w:hint="default"/>
        <w:sz w:val="18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33D652B0"/>
    <w:multiLevelType w:val="hybridMultilevel"/>
    <w:tmpl w:val="C9B6E392"/>
    <w:lvl w:ilvl="0" w:tplc="60B8C8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36411E54"/>
    <w:multiLevelType w:val="hybridMultilevel"/>
    <w:tmpl w:val="6C74F8D4"/>
    <w:lvl w:ilvl="0" w:tplc="895E438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07501E"/>
    <w:multiLevelType w:val="multilevel"/>
    <w:tmpl w:val="B62A0AFA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7EB5E51"/>
    <w:multiLevelType w:val="hybridMultilevel"/>
    <w:tmpl w:val="1A78E4D8"/>
    <w:lvl w:ilvl="0" w:tplc="F26477D0">
      <w:start w:val="1"/>
      <w:numFmt w:val="decimal"/>
      <w:lvlText w:val="%1)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C65553"/>
    <w:multiLevelType w:val="hybridMultilevel"/>
    <w:tmpl w:val="387A0ACA"/>
    <w:lvl w:ilvl="0" w:tplc="CB02AEE2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sz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0A661A8"/>
    <w:multiLevelType w:val="hybridMultilevel"/>
    <w:tmpl w:val="6AD83778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4766EB"/>
    <w:multiLevelType w:val="hybridMultilevel"/>
    <w:tmpl w:val="115431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D6B132A"/>
    <w:multiLevelType w:val="hybridMultilevel"/>
    <w:tmpl w:val="B232A828"/>
    <w:lvl w:ilvl="0" w:tplc="254C3262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924C4A"/>
    <w:multiLevelType w:val="hybridMultilevel"/>
    <w:tmpl w:val="EB7ECC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9E7EF08E">
      <w:start w:val="1"/>
      <w:numFmt w:val="decimal"/>
      <w:lvlText w:val="%4."/>
      <w:lvlJc w:val="left"/>
      <w:pPr>
        <w:ind w:left="2880" w:hanging="360"/>
      </w:pPr>
      <w:rPr>
        <w:rFonts w:ascii="Verdana" w:hAnsi="Verdana" w:hint="default"/>
        <w:sz w:val="18"/>
      </w:r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19B1E0D"/>
    <w:multiLevelType w:val="hybridMultilevel"/>
    <w:tmpl w:val="07628A92"/>
    <w:lvl w:ilvl="0" w:tplc="821ABB6E">
      <w:start w:val="1"/>
      <w:numFmt w:val="decimal"/>
      <w:lvlText w:val="%1)"/>
      <w:lvlJc w:val="left"/>
      <w:pPr>
        <w:ind w:left="1800" w:hanging="360"/>
      </w:pPr>
      <w:rPr>
        <w:rFonts w:ascii="Verdana" w:hAnsi="Verdana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7579703D"/>
    <w:multiLevelType w:val="hybridMultilevel"/>
    <w:tmpl w:val="4F364D98"/>
    <w:lvl w:ilvl="0" w:tplc="56C2A28E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7D190A6D"/>
    <w:multiLevelType w:val="hybridMultilevel"/>
    <w:tmpl w:val="37AE6596"/>
    <w:lvl w:ilvl="0" w:tplc="60B8C8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856956">
    <w:abstractNumId w:val="0"/>
  </w:num>
  <w:num w:numId="2" w16cid:durableId="1612665056">
    <w:abstractNumId w:val="1"/>
  </w:num>
  <w:num w:numId="3" w16cid:durableId="1790929413">
    <w:abstractNumId w:val="2"/>
  </w:num>
  <w:num w:numId="4" w16cid:durableId="599291124">
    <w:abstractNumId w:val="4"/>
  </w:num>
  <w:num w:numId="5" w16cid:durableId="1145702278">
    <w:abstractNumId w:val="5"/>
  </w:num>
  <w:num w:numId="6" w16cid:durableId="119615014">
    <w:abstractNumId w:val="7"/>
  </w:num>
  <w:num w:numId="7" w16cid:durableId="1628000976">
    <w:abstractNumId w:val="8"/>
  </w:num>
  <w:num w:numId="8" w16cid:durableId="1771657201">
    <w:abstractNumId w:val="9"/>
  </w:num>
  <w:num w:numId="9" w16cid:durableId="610278857">
    <w:abstractNumId w:val="10"/>
  </w:num>
  <w:num w:numId="10" w16cid:durableId="957101827">
    <w:abstractNumId w:val="12"/>
  </w:num>
  <w:num w:numId="11" w16cid:durableId="1669213474">
    <w:abstractNumId w:val="13"/>
  </w:num>
  <w:num w:numId="12" w16cid:durableId="93288956">
    <w:abstractNumId w:val="14"/>
  </w:num>
  <w:num w:numId="13" w16cid:durableId="2027360437">
    <w:abstractNumId w:val="16"/>
  </w:num>
  <w:num w:numId="14" w16cid:durableId="1676684371">
    <w:abstractNumId w:val="17"/>
  </w:num>
  <w:num w:numId="15" w16cid:durableId="1787657496">
    <w:abstractNumId w:val="18"/>
  </w:num>
  <w:num w:numId="16" w16cid:durableId="1863938826">
    <w:abstractNumId w:val="19"/>
  </w:num>
  <w:num w:numId="17" w16cid:durableId="2088190462">
    <w:abstractNumId w:val="20"/>
  </w:num>
  <w:num w:numId="18" w16cid:durableId="1498500728">
    <w:abstractNumId w:val="21"/>
  </w:num>
  <w:num w:numId="19" w16cid:durableId="1793400734">
    <w:abstractNumId w:val="22"/>
  </w:num>
  <w:num w:numId="20" w16cid:durableId="724524285">
    <w:abstractNumId w:val="24"/>
  </w:num>
  <w:num w:numId="21" w16cid:durableId="1361778813">
    <w:abstractNumId w:val="25"/>
  </w:num>
  <w:num w:numId="22" w16cid:durableId="1779980969">
    <w:abstractNumId w:val="26"/>
  </w:num>
  <w:num w:numId="23" w16cid:durableId="1848325169">
    <w:abstractNumId w:val="30"/>
  </w:num>
  <w:num w:numId="24" w16cid:durableId="21710152">
    <w:abstractNumId w:val="31"/>
  </w:num>
  <w:num w:numId="25" w16cid:durableId="1203396632">
    <w:abstractNumId w:val="32"/>
  </w:num>
  <w:num w:numId="26" w16cid:durableId="2137672016">
    <w:abstractNumId w:val="33"/>
  </w:num>
  <w:num w:numId="27" w16cid:durableId="179170233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27441578">
    <w:abstractNumId w:val="49"/>
  </w:num>
  <w:num w:numId="29" w16cid:durableId="1203591425">
    <w:abstractNumId w:val="47"/>
  </w:num>
  <w:num w:numId="30" w16cid:durableId="1941988280">
    <w:abstractNumId w:val="40"/>
  </w:num>
  <w:num w:numId="31" w16cid:durableId="1432317298">
    <w:abstractNumId w:val="37"/>
  </w:num>
  <w:num w:numId="32" w16cid:durableId="1738938745">
    <w:abstractNumId w:val="51"/>
  </w:num>
  <w:num w:numId="33" w16cid:durableId="3676401">
    <w:abstractNumId w:val="55"/>
  </w:num>
  <w:num w:numId="34" w16cid:durableId="1879852673">
    <w:abstractNumId w:val="43"/>
  </w:num>
  <w:num w:numId="35" w16cid:durableId="236793393">
    <w:abstractNumId w:val="53"/>
  </w:num>
  <w:num w:numId="36" w16cid:durableId="37319999">
    <w:abstractNumId w:val="42"/>
  </w:num>
  <w:num w:numId="37" w16cid:durableId="1295410840">
    <w:abstractNumId w:val="50"/>
  </w:num>
  <w:num w:numId="38" w16cid:durableId="82709392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173104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520830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788084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62806693">
    <w:abstractNumId w:val="45"/>
  </w:num>
  <w:num w:numId="43" w16cid:durableId="1800800110">
    <w:abstractNumId w:val="54"/>
  </w:num>
  <w:num w:numId="44" w16cid:durableId="1448311964">
    <w:abstractNumId w:val="36"/>
  </w:num>
  <w:num w:numId="45" w16cid:durableId="364914096">
    <w:abstractNumId w:val="48"/>
  </w:num>
  <w:num w:numId="46" w16cid:durableId="774209505">
    <w:abstractNumId w:val="41"/>
  </w:num>
  <w:num w:numId="47" w16cid:durableId="633414798">
    <w:abstractNumId w:val="44"/>
  </w:num>
  <w:num w:numId="48" w16cid:durableId="505101018">
    <w:abstractNumId w:val="38"/>
  </w:num>
  <w:num w:numId="49" w16cid:durableId="1502235565">
    <w:abstractNumId w:val="35"/>
  </w:num>
  <w:num w:numId="50" w16cid:durableId="1148665124">
    <w:abstractNumId w:val="4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4A2"/>
    <w:rsid w:val="000001ED"/>
    <w:rsid w:val="00007456"/>
    <w:rsid w:val="00020010"/>
    <w:rsid w:val="00037536"/>
    <w:rsid w:val="00043182"/>
    <w:rsid w:val="00046EBE"/>
    <w:rsid w:val="0005587C"/>
    <w:rsid w:val="00066FFD"/>
    <w:rsid w:val="0008425F"/>
    <w:rsid w:val="000B72B0"/>
    <w:rsid w:val="000E45DC"/>
    <w:rsid w:val="000F7EB0"/>
    <w:rsid w:val="00103105"/>
    <w:rsid w:val="00110242"/>
    <w:rsid w:val="00124BDB"/>
    <w:rsid w:val="001307BB"/>
    <w:rsid w:val="00131B2F"/>
    <w:rsid w:val="00172DBB"/>
    <w:rsid w:val="00174DD9"/>
    <w:rsid w:val="00192FE4"/>
    <w:rsid w:val="001C6AE3"/>
    <w:rsid w:val="001D6FB4"/>
    <w:rsid w:val="001F25D5"/>
    <w:rsid w:val="001F3B3F"/>
    <w:rsid w:val="001F57E0"/>
    <w:rsid w:val="00216480"/>
    <w:rsid w:val="002307E0"/>
    <w:rsid w:val="002335E8"/>
    <w:rsid w:val="00241029"/>
    <w:rsid w:val="002502D7"/>
    <w:rsid w:val="00251CB7"/>
    <w:rsid w:val="00266672"/>
    <w:rsid w:val="00284582"/>
    <w:rsid w:val="00292FCC"/>
    <w:rsid w:val="002B1FFC"/>
    <w:rsid w:val="002B4D52"/>
    <w:rsid w:val="002C3252"/>
    <w:rsid w:val="002D0FA9"/>
    <w:rsid w:val="002E0997"/>
    <w:rsid w:val="00325DD5"/>
    <w:rsid w:val="0035177A"/>
    <w:rsid w:val="00356D6F"/>
    <w:rsid w:val="00370FEC"/>
    <w:rsid w:val="00383C52"/>
    <w:rsid w:val="00387F8E"/>
    <w:rsid w:val="0039270A"/>
    <w:rsid w:val="003A0651"/>
    <w:rsid w:val="003A683A"/>
    <w:rsid w:val="003B10A6"/>
    <w:rsid w:val="003B28F0"/>
    <w:rsid w:val="003C2E7F"/>
    <w:rsid w:val="003C70B1"/>
    <w:rsid w:val="003F01D2"/>
    <w:rsid w:val="003F562C"/>
    <w:rsid w:val="0044128B"/>
    <w:rsid w:val="00453D80"/>
    <w:rsid w:val="004614A2"/>
    <w:rsid w:val="004633AA"/>
    <w:rsid w:val="00475082"/>
    <w:rsid w:val="00482245"/>
    <w:rsid w:val="00483FB8"/>
    <w:rsid w:val="004A13E7"/>
    <w:rsid w:val="004B3966"/>
    <w:rsid w:val="004B40F8"/>
    <w:rsid w:val="004C0E73"/>
    <w:rsid w:val="004C1D34"/>
    <w:rsid w:val="004C4E15"/>
    <w:rsid w:val="00500196"/>
    <w:rsid w:val="00501DA0"/>
    <w:rsid w:val="00505C4E"/>
    <w:rsid w:val="00544472"/>
    <w:rsid w:val="00570E33"/>
    <w:rsid w:val="00591A60"/>
    <w:rsid w:val="00592669"/>
    <w:rsid w:val="005A386E"/>
    <w:rsid w:val="005B5458"/>
    <w:rsid w:val="00623804"/>
    <w:rsid w:val="006503A9"/>
    <w:rsid w:val="006505B9"/>
    <w:rsid w:val="006514AA"/>
    <w:rsid w:val="00670521"/>
    <w:rsid w:val="00672E65"/>
    <w:rsid w:val="00696495"/>
    <w:rsid w:val="006B39CF"/>
    <w:rsid w:val="006C535F"/>
    <w:rsid w:val="006C6469"/>
    <w:rsid w:val="006D2438"/>
    <w:rsid w:val="006E01F7"/>
    <w:rsid w:val="006E23E2"/>
    <w:rsid w:val="00721267"/>
    <w:rsid w:val="007275B8"/>
    <w:rsid w:val="00731E66"/>
    <w:rsid w:val="00742C63"/>
    <w:rsid w:val="0075097B"/>
    <w:rsid w:val="00755932"/>
    <w:rsid w:val="007648FA"/>
    <w:rsid w:val="007B07DC"/>
    <w:rsid w:val="007B1F82"/>
    <w:rsid w:val="007C5C98"/>
    <w:rsid w:val="007C7AC6"/>
    <w:rsid w:val="007E3A8B"/>
    <w:rsid w:val="007F1095"/>
    <w:rsid w:val="007F3A65"/>
    <w:rsid w:val="007F7A9C"/>
    <w:rsid w:val="00800E76"/>
    <w:rsid w:val="008021FC"/>
    <w:rsid w:val="00856E01"/>
    <w:rsid w:val="008A176B"/>
    <w:rsid w:val="008B028F"/>
    <w:rsid w:val="008C0881"/>
    <w:rsid w:val="008C4C55"/>
    <w:rsid w:val="008E3238"/>
    <w:rsid w:val="00900ED4"/>
    <w:rsid w:val="00993B3E"/>
    <w:rsid w:val="009A602B"/>
    <w:rsid w:val="009C0963"/>
    <w:rsid w:val="009D14FA"/>
    <w:rsid w:val="009E3C16"/>
    <w:rsid w:val="00A14315"/>
    <w:rsid w:val="00A14FBB"/>
    <w:rsid w:val="00A15D68"/>
    <w:rsid w:val="00A560F8"/>
    <w:rsid w:val="00A808CA"/>
    <w:rsid w:val="00A81B18"/>
    <w:rsid w:val="00AA5E13"/>
    <w:rsid w:val="00AB1686"/>
    <w:rsid w:val="00AB348C"/>
    <w:rsid w:val="00AE5AD5"/>
    <w:rsid w:val="00AF3E05"/>
    <w:rsid w:val="00B06D51"/>
    <w:rsid w:val="00B13B6E"/>
    <w:rsid w:val="00B14E69"/>
    <w:rsid w:val="00B50826"/>
    <w:rsid w:val="00B57CC8"/>
    <w:rsid w:val="00B76357"/>
    <w:rsid w:val="00B93A87"/>
    <w:rsid w:val="00BA0FCF"/>
    <w:rsid w:val="00BC449C"/>
    <w:rsid w:val="00BD6045"/>
    <w:rsid w:val="00BF724E"/>
    <w:rsid w:val="00C14341"/>
    <w:rsid w:val="00C345FA"/>
    <w:rsid w:val="00C45B08"/>
    <w:rsid w:val="00C50CB4"/>
    <w:rsid w:val="00C708BF"/>
    <w:rsid w:val="00C774BE"/>
    <w:rsid w:val="00C85071"/>
    <w:rsid w:val="00C86CEA"/>
    <w:rsid w:val="00C927E4"/>
    <w:rsid w:val="00CD7F09"/>
    <w:rsid w:val="00CE5076"/>
    <w:rsid w:val="00CE7940"/>
    <w:rsid w:val="00CF1204"/>
    <w:rsid w:val="00D00294"/>
    <w:rsid w:val="00D46776"/>
    <w:rsid w:val="00D70286"/>
    <w:rsid w:val="00D7627E"/>
    <w:rsid w:val="00D8115A"/>
    <w:rsid w:val="00DB0EFC"/>
    <w:rsid w:val="00DC39BE"/>
    <w:rsid w:val="00DD0CE8"/>
    <w:rsid w:val="00DD34A6"/>
    <w:rsid w:val="00DD79EB"/>
    <w:rsid w:val="00DE02CC"/>
    <w:rsid w:val="00DE3481"/>
    <w:rsid w:val="00DE375A"/>
    <w:rsid w:val="00E023BD"/>
    <w:rsid w:val="00E1746B"/>
    <w:rsid w:val="00E17774"/>
    <w:rsid w:val="00E3349A"/>
    <w:rsid w:val="00E34B93"/>
    <w:rsid w:val="00E45F6D"/>
    <w:rsid w:val="00E67128"/>
    <w:rsid w:val="00E70F94"/>
    <w:rsid w:val="00E86E16"/>
    <w:rsid w:val="00E94235"/>
    <w:rsid w:val="00EB713A"/>
    <w:rsid w:val="00EC0079"/>
    <w:rsid w:val="00EF19F6"/>
    <w:rsid w:val="00EF7F82"/>
    <w:rsid w:val="00F05B5E"/>
    <w:rsid w:val="00F06870"/>
    <w:rsid w:val="00F11DBC"/>
    <w:rsid w:val="00F1357D"/>
    <w:rsid w:val="00F145FA"/>
    <w:rsid w:val="00F41CA8"/>
    <w:rsid w:val="00F74655"/>
    <w:rsid w:val="00F864E6"/>
    <w:rsid w:val="00F925C1"/>
    <w:rsid w:val="00FA0FF5"/>
    <w:rsid w:val="00FB250B"/>
    <w:rsid w:val="00FC2333"/>
    <w:rsid w:val="00FC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C578987"/>
  <w15:chartTrackingRefBased/>
  <w15:docId w15:val="{6F427FC2-A306-49FD-8E1E-B60C99313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01D2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ormalny"/>
    <w:next w:val="Nagwek2"/>
    <w:qFormat/>
    <w:pPr>
      <w:numPr>
        <w:numId w:val="1"/>
      </w:numPr>
      <w:spacing w:before="360" w:after="120" w:line="240" w:lineRule="auto"/>
      <w:outlineLvl w:val="0"/>
    </w:pPr>
    <w:rPr>
      <w:rFonts w:ascii="Times New Roman" w:eastAsia="Times New Roman" w:hAnsi="Times New Roman" w:cs="Times New Roman"/>
      <w:b/>
      <w:bCs/>
      <w:caps/>
      <w:kern w:val="2"/>
      <w:sz w:val="24"/>
      <w:szCs w:val="24"/>
      <w:lang w:val="x-none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tabs>
        <w:tab w:val="left" w:pos="709"/>
      </w:tabs>
      <w:spacing w:before="60" w:after="12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/>
      <w:i w:val="0"/>
      <w:sz w:val="24"/>
      <w:szCs w:val="24"/>
    </w:rPr>
  </w:style>
  <w:style w:type="character" w:customStyle="1" w:styleId="WW8Num1z1">
    <w:name w:val="WW8Num1z1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z3">
    <w:name w:val="WW8Num1z3"/>
    <w:rPr>
      <w:rFonts w:ascii="Symbol" w:hAnsi="Symbol" w:cs="Symbol" w:hint="default"/>
      <w:b w:val="0"/>
      <w:i w:val="0"/>
      <w:color w:val="000000"/>
      <w:sz w:val="24"/>
      <w:szCs w:val="24"/>
    </w:rPr>
  </w:style>
  <w:style w:type="character" w:customStyle="1" w:styleId="WW8Num1z4">
    <w:name w:val="WW8Num1z4"/>
    <w:rPr>
      <w:rFonts w:hint="default"/>
    </w:rPr>
  </w:style>
  <w:style w:type="character" w:customStyle="1" w:styleId="WW8Num2z0">
    <w:name w:val="WW8Num2z0"/>
    <w:rPr>
      <w:rFonts w:ascii="Verdana" w:eastAsia="Times New Roman" w:hAnsi="Verdana" w:cs="Times New Roman"/>
      <w:b w:val="0"/>
      <w:color w:val="00000A"/>
      <w:sz w:val="18"/>
      <w:szCs w:val="24"/>
      <w:lang w:eastAsia="zh-CN"/>
    </w:rPr>
  </w:style>
  <w:style w:type="character" w:customStyle="1" w:styleId="WW8Num2z1">
    <w:name w:val="WW8Num2z1"/>
    <w:rPr>
      <w:rFonts w:ascii="Symbol" w:hAnsi="Symbol" w:cs="Symbol"/>
    </w:rPr>
  </w:style>
  <w:style w:type="character" w:customStyle="1" w:styleId="WW8Num3z0">
    <w:name w:val="WW8Num3z0"/>
    <w:rPr>
      <w:rFonts w:ascii="Times New Roman" w:eastAsia="Times New Roman" w:hAnsi="Times New Roman" w:cs="Times New Roman"/>
      <w:color w:val="00000A"/>
      <w:sz w:val="22"/>
      <w:szCs w:val="22"/>
      <w:lang w:eastAsia="zh-CN"/>
    </w:rPr>
  </w:style>
  <w:style w:type="character" w:customStyle="1" w:styleId="WW8Num4z0">
    <w:name w:val="WW8Num4z0"/>
    <w:rPr>
      <w:rFonts w:ascii="Verdana" w:eastAsia="Times New Roman" w:hAnsi="Verdana" w:cs="Times New Roman" w:hint="default"/>
      <w:b w:val="0"/>
      <w:bCs w:val="0"/>
      <w:color w:val="00000A"/>
      <w:sz w:val="18"/>
      <w:szCs w:val="24"/>
      <w:lang w:eastAsia="zh-CN"/>
    </w:rPr>
  </w:style>
  <w:style w:type="character" w:customStyle="1" w:styleId="WW8Num4z1">
    <w:name w:val="WW8Num4z1"/>
    <w:rPr>
      <w:rFonts w:ascii="Verdana" w:eastAsia="Times New Roman" w:hAnsi="Verdana" w:cs="Times New Roman"/>
      <w:color w:val="00000A"/>
    </w:rPr>
  </w:style>
  <w:style w:type="character" w:customStyle="1" w:styleId="WW8Num5z0">
    <w:name w:val="WW8Num5z0"/>
    <w:rPr>
      <w:rFonts w:ascii="Verdana" w:eastAsia="Times New Roman" w:hAnsi="Verdana" w:cs="Times New Roman"/>
      <w:b w:val="0"/>
      <w:bCs/>
      <w:i w:val="0"/>
      <w:color w:val="00000A"/>
      <w:sz w:val="18"/>
      <w:szCs w:val="18"/>
      <w:lang w:eastAsia="zh-CN"/>
    </w:rPr>
  </w:style>
  <w:style w:type="character" w:customStyle="1" w:styleId="WW8Num6z0">
    <w:name w:val="WW8Num6z0"/>
    <w:rPr>
      <w:rFonts w:ascii="Verdana" w:eastAsia="Times New Roman" w:hAnsi="Verdana" w:cs="Times New Roman"/>
      <w:b w:val="0"/>
      <w:bCs w:val="0"/>
      <w:color w:val="00000A"/>
      <w:sz w:val="18"/>
      <w:szCs w:val="24"/>
      <w:lang w:eastAsia="zh-C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8z0">
    <w:name w:val="WW8Num8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9z0">
    <w:name w:val="WW8Num9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  <w:rPr>
      <w:rFonts w:ascii="Verdana" w:eastAsia="Times New Roman" w:hAnsi="Verdana" w:cs="Times New Roman"/>
      <w:color w:val="00000A"/>
      <w:sz w:val="18"/>
      <w:szCs w:val="18"/>
      <w:lang w:eastAsia="zh-CN"/>
    </w:rPr>
  </w:style>
  <w:style w:type="character" w:customStyle="1" w:styleId="WW8Num11z0">
    <w:name w:val="WW8Num11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12z1">
    <w:name w:val="WW8Num12z1"/>
    <w:rPr>
      <w:rFonts w:ascii="Verdana" w:eastAsia="Times New Roman" w:hAnsi="Verdana" w:cs="Times New Roman"/>
      <w:color w:val="00000A"/>
      <w:lang w:eastAsia="zh-CN"/>
    </w:rPr>
  </w:style>
  <w:style w:type="character" w:customStyle="1" w:styleId="WW8Num13z0">
    <w:name w:val="WW8Num13z0"/>
    <w:rPr>
      <w:rFonts w:ascii="Verdana" w:eastAsia="Times New Roman" w:hAnsi="Verdana" w:cs="Times New Roman"/>
      <w:color w:val="00000A"/>
      <w:sz w:val="18"/>
      <w:szCs w:val="18"/>
      <w:lang w:eastAsia="zh-CN"/>
    </w:rPr>
  </w:style>
  <w:style w:type="character" w:customStyle="1" w:styleId="WW8Num13z1">
    <w:name w:val="WW8Num13z1"/>
    <w:rPr>
      <w:rFonts w:ascii="Symbol" w:hAnsi="Symbol" w:cs="Symbol"/>
    </w:rPr>
  </w:style>
  <w:style w:type="character" w:customStyle="1" w:styleId="WW8Num14z0">
    <w:name w:val="WW8Num14z0"/>
    <w:rPr>
      <w:rFonts w:cs="Times New Roman"/>
      <w:sz w:val="18"/>
      <w:szCs w:val="24"/>
    </w:rPr>
  </w:style>
  <w:style w:type="character" w:customStyle="1" w:styleId="WW8Num15z0">
    <w:name w:val="WW8Num15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15z1">
    <w:name w:val="WW8Num15z1"/>
    <w:rPr>
      <w:rFonts w:ascii="Verdana" w:eastAsia="Times New Roman" w:hAnsi="Verdana" w:cs="Times New Roman"/>
      <w:color w:val="00000A"/>
      <w:lang w:eastAsia="zh-CN"/>
    </w:rPr>
  </w:style>
  <w:style w:type="character" w:customStyle="1" w:styleId="WW8Num16z0">
    <w:name w:val="WW8Num16z0"/>
    <w:rPr>
      <w:rFonts w:ascii="Verdana" w:eastAsia="Times New Roman" w:hAnsi="Verdana" w:cs="Times New Roman"/>
      <w:bCs/>
      <w:iCs/>
      <w:lang w:eastAsia="pl-PL"/>
    </w:rPr>
  </w:style>
  <w:style w:type="character" w:customStyle="1" w:styleId="WW8Num17z0">
    <w:name w:val="WW8Num17z0"/>
    <w:rPr>
      <w:rFonts w:ascii="Verdana" w:eastAsia="Times New Roman" w:hAnsi="Verdana" w:cs="Symbol"/>
      <w:color w:val="00000A"/>
      <w:lang w:eastAsia="zh-CN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8z0">
    <w:name w:val="WW8Num18z0"/>
    <w:rPr>
      <w:rFonts w:ascii="Verdana" w:eastAsia="Times New Roman" w:hAnsi="Verdana" w:cs="Times New Roman"/>
      <w:b w:val="0"/>
      <w:color w:val="000000"/>
      <w:kern w:val="2"/>
      <w:sz w:val="18"/>
      <w:szCs w:val="24"/>
      <w:lang w:eastAsia="zh-CN"/>
    </w:rPr>
  </w:style>
  <w:style w:type="character" w:customStyle="1" w:styleId="WW8Num18z1">
    <w:name w:val="WW8Num18z1"/>
    <w:rPr>
      <w:rFonts w:ascii="Symbol" w:hAnsi="Symbol" w:cs="Symbol"/>
      <w:b w:val="0"/>
    </w:rPr>
  </w:style>
  <w:style w:type="character" w:customStyle="1" w:styleId="WW8Num19z0">
    <w:name w:val="WW8Num19z0"/>
    <w:rPr>
      <w:rFonts w:ascii="Verdana" w:hAnsi="Verdana" w:cs="Times New Roman"/>
      <w:b w:val="0"/>
      <w:i w:val="0"/>
    </w:rPr>
  </w:style>
  <w:style w:type="character" w:customStyle="1" w:styleId="WW8Num20z0">
    <w:name w:val="WW8Num20z0"/>
    <w:rPr>
      <w:rFonts w:ascii="Verdana" w:hAnsi="Verdana" w:cs="Times New Roman"/>
      <w:iCs/>
    </w:rPr>
  </w:style>
  <w:style w:type="character" w:customStyle="1" w:styleId="WW8Num21z0">
    <w:name w:val="WW8Num21z0"/>
    <w:rPr>
      <w:rFonts w:ascii="Verdana" w:hAnsi="Verdana" w:cs="Times New Roman" w:hint="default"/>
    </w:rPr>
  </w:style>
  <w:style w:type="character" w:customStyle="1" w:styleId="WW8Num22z0">
    <w:name w:val="WW8Num22z0"/>
    <w:rPr>
      <w:rFonts w:ascii="Verdana" w:hAnsi="Verdana" w:cs="Times New Roman"/>
      <w:sz w:val="18"/>
      <w:szCs w:val="24"/>
    </w:rPr>
  </w:style>
  <w:style w:type="character" w:customStyle="1" w:styleId="WW8Num23z0">
    <w:name w:val="WW8Num23z0"/>
    <w:rPr>
      <w:rFonts w:ascii="Verdana" w:eastAsia="Times New Roman" w:hAnsi="Verdana" w:cs="Times New Roman"/>
      <w:b w:val="0"/>
      <w:bCs w:val="0"/>
      <w:color w:val="00000A"/>
      <w:lang w:eastAsia="zh-CN"/>
    </w:rPr>
  </w:style>
  <w:style w:type="character" w:customStyle="1" w:styleId="WW8Num24z0">
    <w:name w:val="WW8Num24z0"/>
    <w:rPr>
      <w:rFonts w:ascii="Verdana" w:hAnsi="Verdana" w:cs="Times New Roman"/>
      <w:b w:val="0"/>
      <w:iCs/>
      <w:sz w:val="18"/>
      <w:szCs w:val="18"/>
    </w:rPr>
  </w:style>
  <w:style w:type="character" w:customStyle="1" w:styleId="WW8Num24z1">
    <w:name w:val="WW8Num24z1"/>
    <w:rPr>
      <w:rFonts w:ascii="Symbol" w:hAnsi="Symbol" w:cs="Symbol"/>
    </w:rPr>
  </w:style>
  <w:style w:type="character" w:customStyle="1" w:styleId="WW8Num26z0">
    <w:name w:val="WW8Num26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27z0">
    <w:name w:val="WW8Num27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28z0">
    <w:name w:val="WW8Num28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28z1">
    <w:name w:val="WW8Num28z1"/>
    <w:rPr>
      <w:rFonts w:ascii="Symbol" w:hAnsi="Symbol" w:cs="Times New Roman"/>
    </w:rPr>
  </w:style>
  <w:style w:type="character" w:customStyle="1" w:styleId="WW8Num29z0">
    <w:name w:val="WW8Num29z0"/>
    <w:rPr>
      <w:rFonts w:ascii="Verdana" w:hAnsi="Verdana" w:cs="Times New Roman" w:hint="default"/>
      <w:b w:val="0"/>
      <w:bCs w:val="0"/>
      <w:color w:val="000000"/>
      <w:kern w:val="2"/>
      <w:sz w:val="18"/>
      <w:szCs w:val="24"/>
    </w:rPr>
  </w:style>
  <w:style w:type="character" w:customStyle="1" w:styleId="WW8Num31z0">
    <w:name w:val="WW8Num31z0"/>
    <w:rPr>
      <w:rFonts w:ascii="Verdana" w:hAnsi="Verdana" w:cs="Times New Roman"/>
      <w:sz w:val="18"/>
      <w:szCs w:val="24"/>
    </w:rPr>
  </w:style>
  <w:style w:type="character" w:customStyle="1" w:styleId="WW8Num32z0">
    <w:name w:val="WW8Num32z0"/>
    <w:rPr>
      <w:rFonts w:ascii="Verdana" w:hAnsi="Verdana" w:cs="Times New Roman"/>
      <w:sz w:val="18"/>
      <w:szCs w:val="24"/>
    </w:rPr>
  </w:style>
  <w:style w:type="character" w:customStyle="1" w:styleId="WW8Num33z0">
    <w:name w:val="WW8Num33z0"/>
    <w:rPr>
      <w:rFonts w:ascii="Verdana" w:hAnsi="Verdana" w:cs="Times New Roman"/>
      <w:sz w:val="18"/>
      <w:szCs w:val="24"/>
    </w:rPr>
  </w:style>
  <w:style w:type="character" w:customStyle="1" w:styleId="WW8Num34z0">
    <w:name w:val="WW8Num34z0"/>
    <w:rPr>
      <w:rFonts w:ascii="Verdana" w:hAnsi="Verdana" w:cs="Times New Roman"/>
      <w:sz w:val="18"/>
      <w:szCs w:val="24"/>
    </w:rPr>
  </w:style>
  <w:style w:type="character" w:customStyle="1" w:styleId="WW8Num35z0">
    <w:name w:val="WW8Num35z0"/>
    <w:rPr>
      <w:rFonts w:ascii="Verdana" w:hAnsi="Verdana" w:cs="Verdana"/>
      <w:b w:val="0"/>
      <w:bCs w:val="0"/>
      <w:sz w:val="18"/>
      <w:szCs w:val="24"/>
    </w:rPr>
  </w:style>
  <w:style w:type="character" w:customStyle="1" w:styleId="WW8Num3z1">
    <w:name w:val="WW8Num3z1"/>
    <w:rPr>
      <w:rFonts w:ascii="Symbol" w:hAnsi="Symbol" w:cs="Symbol"/>
    </w:rPr>
  </w:style>
  <w:style w:type="character" w:customStyle="1" w:styleId="WW8Num5z1">
    <w:name w:val="WW8Num5z1"/>
    <w:rPr>
      <w:rFonts w:ascii="Verdana" w:eastAsia="Times New Roman" w:hAnsi="Verdana" w:cs="Times New Roman"/>
      <w:color w:val="00000A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1">
    <w:name w:val="WW8Num8z1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6z1">
    <w:name w:val="WW8Num16z1"/>
    <w:rPr>
      <w:rFonts w:ascii="Verdana" w:eastAsia="Times New Roman" w:hAnsi="Verdana" w:cs="Times New Roman"/>
      <w:color w:val="00000A"/>
      <w:lang w:eastAsia="zh-CN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9z1">
    <w:name w:val="WW8Num19z1"/>
    <w:rPr>
      <w:rFonts w:ascii="Symbol" w:hAnsi="Symbol" w:cs="Symbol"/>
      <w:b w:val="0"/>
    </w:rPr>
  </w:style>
  <w:style w:type="character" w:customStyle="1" w:styleId="WW8Num25z0">
    <w:name w:val="WW8Num25z0"/>
    <w:rPr>
      <w:rFonts w:ascii="Verdana" w:eastAsia="Times New Roman" w:hAnsi="Verdana" w:cs="Times New Roman"/>
      <w:b w:val="0"/>
      <w:bCs w:val="0"/>
      <w:color w:val="00000A"/>
      <w:lang w:eastAsia="zh-CN"/>
    </w:rPr>
  </w:style>
  <w:style w:type="character" w:customStyle="1" w:styleId="WW8Num27z1">
    <w:name w:val="WW8Num27z1"/>
    <w:rPr>
      <w:rFonts w:ascii="Symbol" w:hAnsi="Symbol" w:cs="Symbol"/>
    </w:rPr>
  </w:style>
  <w:style w:type="character" w:customStyle="1" w:styleId="WW8Num30z0">
    <w:name w:val="WW8Num30z0"/>
    <w:rPr>
      <w:rFonts w:ascii="Verdana" w:eastAsia="Times New Roman" w:hAnsi="Verdana" w:cs="Times New Roman"/>
      <w:color w:val="00000A"/>
      <w:sz w:val="18"/>
      <w:szCs w:val="24"/>
      <w:lang w:eastAsia="zh-CN"/>
    </w:rPr>
  </w:style>
  <w:style w:type="character" w:customStyle="1" w:styleId="WW8Num31z1">
    <w:name w:val="WW8Num31z1"/>
    <w:rPr>
      <w:rFonts w:ascii="Symbol" w:hAnsi="Symbol" w:cs="Times New Roman"/>
    </w:rPr>
  </w:style>
  <w:style w:type="character" w:customStyle="1" w:styleId="WW8Num32z1">
    <w:name w:val="WW8Num32z1"/>
    <w:rPr>
      <w:rFonts w:ascii="Symbol" w:hAnsi="Symbol" w:cs="Symbol"/>
    </w:rPr>
  </w:style>
  <w:style w:type="character" w:customStyle="1" w:styleId="WW8Num1z2">
    <w:name w:val="WW8Num1z2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5z1">
    <w:name w:val="WW8Num25z1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Domylnaczcionkaakapitu2">
    <w:name w:val="Domyślna czcionka akapitu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0z1">
    <w:name w:val="WW8Num20z1"/>
    <w:rPr>
      <w:rFonts w:ascii="Symbol" w:hAnsi="Symbol" w:cs="Symbol"/>
      <w:b w:val="0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6z1">
    <w:name w:val="WW8Num26z1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  <w:rPr>
      <w:rFonts w:ascii="Symbol" w:hAnsi="Symbol" w:cs="Symbol"/>
      <w:b w:val="0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6z2">
    <w:name w:val="WW8Num26z2"/>
  </w:style>
  <w:style w:type="character" w:customStyle="1" w:styleId="WW8Num30z1">
    <w:name w:val="WW8Num30z1"/>
    <w:rPr>
      <w:rFonts w:ascii="Calibri" w:eastAsia="Times New Roman" w:hAnsi="Calibri"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  <w:rPr>
      <w:rFonts w:ascii="Symbol" w:hAnsi="Symbol" w:cs="Symbol"/>
    </w:rPr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ascii="Times New Roman" w:eastAsia="Times New Roman" w:hAnsi="Times New Roman" w:cs="Times New Roman"/>
      <w:color w:val="00000A"/>
      <w:lang w:eastAsia="zh-CN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imes New Roman" w:hAnsi="Times New Roman" w:cs="Times New Roman" w:hint="default"/>
      <w:sz w:val="22"/>
      <w:szCs w:val="22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imes New Roman" w:hAnsi="Times New Roman" w:cs="Times New Roman"/>
      <w:b w:val="0"/>
      <w:iCs/>
      <w:sz w:val="22"/>
      <w:szCs w:val="22"/>
    </w:rPr>
  </w:style>
  <w:style w:type="character" w:customStyle="1" w:styleId="WW8Num38z1">
    <w:name w:val="WW8Num38z1"/>
    <w:rPr>
      <w:rFonts w:ascii="Symbol" w:hAnsi="Symbol" w:cs="Symbol"/>
    </w:rPr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 w:hint="default"/>
      <w:b w:val="0"/>
      <w:i w:val="0"/>
      <w:sz w:val="24"/>
      <w:u w:val="none"/>
    </w:rPr>
  </w:style>
  <w:style w:type="character" w:customStyle="1" w:styleId="WW8Num39z1">
    <w:name w:val="WW8Num39z1"/>
  </w:style>
  <w:style w:type="character" w:customStyle="1" w:styleId="WW8Num39z2">
    <w:name w:val="WW8Num39z2"/>
    <w:rPr>
      <w:rFonts w:hint="default"/>
    </w:rPr>
  </w:style>
  <w:style w:type="character" w:customStyle="1" w:styleId="WW8Num39z3">
    <w:name w:val="WW8Num39z3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Domylnaczcionkaakapitu1">
    <w:name w:val="Domyślna czcionka akapitu1"/>
  </w:style>
  <w:style w:type="character" w:customStyle="1" w:styleId="TekstpodstawowyZnak">
    <w:name w:val="Tekst podstawowy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Tahoma" w:eastAsia="Calibri" w:hAnsi="Tahoma" w:cs="Tahoma"/>
      <w:sz w:val="16"/>
      <w:szCs w:val="16"/>
    </w:rPr>
  </w:style>
  <w:style w:type="character" w:customStyle="1" w:styleId="Nagwek1Znak">
    <w:name w:val="Nagłówek 1 Znak"/>
    <w:rPr>
      <w:b/>
      <w:bCs/>
      <w:caps/>
      <w:kern w:val="2"/>
      <w:sz w:val="24"/>
      <w:szCs w:val="24"/>
      <w:lang w:val="x-none"/>
    </w:rPr>
  </w:style>
  <w:style w:type="character" w:customStyle="1" w:styleId="Nagwek2Znak">
    <w:name w:val="Nagłówek 2 Znak"/>
    <w:rPr>
      <w:bCs/>
      <w:iCs/>
      <w:color w:val="000000"/>
      <w:sz w:val="24"/>
      <w:szCs w:val="24"/>
      <w:lang w:val="x-none"/>
    </w:rPr>
  </w:style>
  <w:style w:type="character" w:customStyle="1" w:styleId="Nagwek4Znak">
    <w:name w:val="Nagłówek 4 Znak"/>
    <w:rPr>
      <w:bCs/>
      <w:sz w:val="24"/>
      <w:szCs w:val="24"/>
      <w:lang w:val="x-none"/>
    </w:rPr>
  </w:style>
  <w:style w:type="character" w:customStyle="1" w:styleId="Nagwek5Znak">
    <w:name w:val="Nagłówek 5 Znak"/>
    <w:rPr>
      <w:b/>
      <w:bCs/>
      <w:i/>
      <w:iCs/>
      <w:sz w:val="26"/>
      <w:szCs w:val="26"/>
      <w:lang w:val="x-none"/>
    </w:rPr>
  </w:style>
  <w:style w:type="character" w:customStyle="1" w:styleId="Nagwek6Znak">
    <w:name w:val="Nagłówek 6 Znak"/>
    <w:rPr>
      <w:b/>
      <w:bCs/>
      <w:sz w:val="22"/>
      <w:szCs w:val="22"/>
      <w:lang w:val="x-none"/>
    </w:rPr>
  </w:style>
  <w:style w:type="character" w:customStyle="1" w:styleId="Nagwek7Znak">
    <w:name w:val="Nagłówek 7 Znak"/>
    <w:rPr>
      <w:sz w:val="24"/>
      <w:szCs w:val="24"/>
      <w:lang w:val="x-none"/>
    </w:rPr>
  </w:style>
  <w:style w:type="character" w:customStyle="1" w:styleId="Nagwek8Znak">
    <w:name w:val="Nagłówek 8 Znak"/>
    <w:rPr>
      <w:i/>
      <w:iCs/>
      <w:sz w:val="24"/>
      <w:szCs w:val="24"/>
      <w:lang w:val="x-none"/>
    </w:rPr>
  </w:style>
  <w:style w:type="character" w:customStyle="1" w:styleId="Nagwek9Znak">
    <w:name w:val="Nagłówek 9 Znak"/>
    <w:rPr>
      <w:rFonts w:ascii="Arial" w:hAnsi="Arial" w:cs="Arial"/>
      <w:sz w:val="22"/>
      <w:szCs w:val="22"/>
      <w:lang w:val="x-none"/>
    </w:rPr>
  </w:style>
  <w:style w:type="character" w:customStyle="1" w:styleId="StopkaZnak">
    <w:name w:val="Stopka Znak"/>
    <w:rPr>
      <w:rFonts w:ascii="Calibri" w:eastAsia="Calibri" w:hAnsi="Calibri" w:cs="Calibri"/>
      <w:sz w:val="22"/>
      <w:szCs w:val="22"/>
    </w:rPr>
  </w:style>
  <w:style w:type="character" w:customStyle="1" w:styleId="colour">
    <w:name w:val="colour"/>
  </w:style>
  <w:style w:type="character" w:customStyle="1" w:styleId="Znakinumeracji">
    <w:name w:val="Znaki numeracji"/>
    <w:rPr>
      <w:rFonts w:ascii="Verdana" w:hAnsi="Verdana" w:cs="Times New Roman"/>
      <w:sz w:val="18"/>
      <w:szCs w:val="24"/>
    </w:rPr>
  </w:style>
  <w:style w:type="character" w:customStyle="1" w:styleId="WW8Num43z0">
    <w:name w:val="WW8Num43z0"/>
    <w:rPr>
      <w:rFonts w:ascii="Verdana" w:hAnsi="Verdana" w:cs="Verdana"/>
      <w:sz w:val="18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Verdana" w:eastAsia="Microsoft YaHei" w:hAnsi="Verdana" w:cs="Mangal"/>
      <w:sz w:val="20"/>
      <w:szCs w:val="28"/>
    </w:rPr>
  </w:style>
  <w:style w:type="paragraph" w:styleId="Tekstpodstawowy">
    <w:name w:val="Body Text"/>
    <w:basedOn w:val="Normalny"/>
    <w:pPr>
      <w:spacing w:line="240" w:lineRule="atLeast"/>
    </w:pPr>
    <w:rPr>
      <w:rFonts w:ascii="Arial" w:eastAsia="Times New Roman" w:hAnsi="Arial" w:cs="Arial"/>
      <w:sz w:val="24"/>
      <w:szCs w:val="20"/>
      <w:lang w:val="x-none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pPr>
      <w:suppressLineNumbers/>
    </w:pPr>
    <w:rPr>
      <w:rFonts w:ascii="Verdana" w:hAnsi="Verdana"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Verdana" w:eastAsia="Microsoft YaHei" w:hAnsi="Verdana" w:cs="Mangal"/>
      <w:sz w:val="20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Tekstpodstawowy21">
    <w:name w:val="Tekst podstawowy 21"/>
    <w:basedOn w:val="Normalny"/>
    <w:pPr>
      <w:spacing w:line="240" w:lineRule="atLeast"/>
      <w:jc w:val="both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treci2">
    <w:name w:val="Tekst treści (2)"/>
    <w:basedOn w:val="Normalny"/>
    <w:pPr>
      <w:widowControl w:val="0"/>
      <w:spacing w:after="0" w:line="240" w:lineRule="auto"/>
    </w:pPr>
    <w:rPr>
      <w:rFonts w:ascii="Trebuchet MS" w:eastAsia="Lucida Sans Unicode" w:hAnsi="Trebuchet MS" w:cs="Trebuchet MS"/>
      <w:kern w:val="2"/>
      <w:sz w:val="24"/>
      <w:szCs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4614A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4A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614A2"/>
    <w:rPr>
      <w:rFonts w:ascii="Calibri" w:eastAsia="Calibri" w:hAnsi="Calibri" w:cs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4A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614A2"/>
    <w:rPr>
      <w:rFonts w:ascii="Calibri" w:eastAsia="Calibri" w:hAnsi="Calibri" w:cs="Calibri"/>
      <w:b/>
      <w:bCs/>
      <w:lang w:eastAsia="zh-CN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8A176B"/>
    <w:rPr>
      <w:rFonts w:ascii="Calibri" w:eastAsia="Calibri" w:hAnsi="Calibri" w:cs="Calibri"/>
      <w:sz w:val="22"/>
      <w:szCs w:val="22"/>
      <w:lang w:eastAsia="zh-CN"/>
    </w:rPr>
  </w:style>
  <w:style w:type="paragraph" w:styleId="Zwykytekst">
    <w:name w:val="Plain Text"/>
    <w:basedOn w:val="Normalny"/>
    <w:link w:val="ZwykytekstZnak"/>
    <w:rsid w:val="00900ED4"/>
    <w:pPr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900ED4"/>
    <w:rPr>
      <w:rFonts w:ascii="Courier New" w:hAnsi="Courier New" w:cs="Courier New"/>
    </w:rPr>
  </w:style>
  <w:style w:type="numbering" w:customStyle="1" w:styleId="Styldoumwv2">
    <w:name w:val="Styl do umów v2"/>
    <w:uiPriority w:val="99"/>
    <w:rsid w:val="00696495"/>
    <w:pPr>
      <w:numPr>
        <w:numId w:val="36"/>
      </w:numPr>
    </w:pPr>
  </w:style>
  <w:style w:type="character" w:styleId="Hipercze">
    <w:name w:val="Hyperlink"/>
    <w:uiPriority w:val="99"/>
    <w:unhideWhenUsed/>
    <w:rsid w:val="00696495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0881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C0881"/>
    <w:rPr>
      <w:lang w:val="en-US"/>
    </w:rPr>
  </w:style>
  <w:style w:type="paragraph" w:customStyle="1" w:styleId="paragraph">
    <w:name w:val="paragraph"/>
    <w:basedOn w:val="Normalny"/>
    <w:rsid w:val="008C088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8C0881"/>
    <w:rPr>
      <w:vertAlign w:val="superscript"/>
    </w:rPr>
  </w:style>
  <w:style w:type="character" w:customStyle="1" w:styleId="normaltextrun">
    <w:name w:val="normaltextrun"/>
    <w:rsid w:val="008C0881"/>
  </w:style>
  <w:style w:type="character" w:customStyle="1" w:styleId="eop">
    <w:name w:val="eop"/>
    <w:rsid w:val="008C0881"/>
  </w:style>
  <w:style w:type="paragraph" w:styleId="Poprawka">
    <w:name w:val="Revision"/>
    <w:hidden/>
    <w:uiPriority w:val="99"/>
    <w:semiHidden/>
    <w:rsid w:val="00BD6045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6333</Words>
  <Characters>38001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HP Inc.</Company>
  <LinksUpToDate>false</LinksUpToDate>
  <CharactersWithSpaces>44246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Wanda Bankowicz</dc:creator>
  <cp:keywords/>
  <cp:lastModifiedBy>Sylwia Lempart</cp:lastModifiedBy>
  <cp:revision>2</cp:revision>
  <cp:lastPrinted>2026-10-08T11:17:00Z</cp:lastPrinted>
  <dcterms:created xsi:type="dcterms:W3CDTF">2026-10-08T11:17:00Z</dcterms:created>
  <dcterms:modified xsi:type="dcterms:W3CDTF">2026-10-08T11:17:00Z</dcterms:modified>
</cp:coreProperties>
</file>