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0D6820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0D6820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D6820" w:rsidRPr="000D6820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0D6820" w:rsidRPr="000D6820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0D6820" w:rsidRPr="000D6820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0D6820" w:rsidRPr="000D6820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0D6820" w:rsidRPr="000D6820">
        <w:rPr>
          <w:rFonts w:ascii="Arial" w:hAnsi="Arial" w:cs="Arial"/>
          <w:b/>
        </w:rPr>
        <w:t>Dostawa dwóch wodno-immersyjnych obiektywów mikroskopowych - KC-DE-zp.25.461.2026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8F7" w:rsidRDefault="00DB48F7" w:rsidP="0038231F">
      <w:pPr>
        <w:spacing w:after="0" w:line="240" w:lineRule="auto"/>
      </w:pPr>
      <w:r>
        <w:separator/>
      </w:r>
    </w:p>
  </w:endnote>
  <w:endnote w:type="continuationSeparator" w:id="0">
    <w:p w:rsidR="00DB48F7" w:rsidRDefault="00DB48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820" w:rsidRDefault="000D68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820" w:rsidRDefault="000D68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8F7" w:rsidRDefault="00DB48F7" w:rsidP="0038231F">
      <w:pPr>
        <w:spacing w:after="0" w:line="240" w:lineRule="auto"/>
      </w:pPr>
      <w:r>
        <w:separator/>
      </w:r>
    </w:p>
  </w:footnote>
  <w:footnote w:type="continuationSeparator" w:id="0">
    <w:p w:rsidR="00DB48F7" w:rsidRDefault="00DB48F7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820" w:rsidRDefault="000D6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820" w:rsidRDefault="000D68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820" w:rsidRDefault="000D6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8F7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820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B48F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DA2007-CA6E-4A35-AD0C-8DFF2FE53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B370D-B01D-43B5-9178-12B7A5F97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2026-09-22T06:43:00Z</dcterms:created>
  <dcterms:modified xsi:type="dcterms:W3CDTF">2026-09-22T06:43:00Z</dcterms:modified>
</cp:coreProperties>
</file>