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22467" w14:textId="58F483A7" w:rsidR="00A22DF5" w:rsidRPr="00D07493" w:rsidRDefault="00D07493" w:rsidP="003D3E0C">
      <w:pPr>
        <w:jc w:val="center"/>
        <w:rPr>
          <w:rFonts w:asciiTheme="minorHAnsi" w:eastAsia="Calibri" w:hAnsiTheme="minorHAnsi" w:cstheme="minorHAnsi"/>
          <w:b/>
          <w:color w:val="FF0000"/>
          <w:sz w:val="28"/>
          <w:szCs w:val="24"/>
        </w:rPr>
      </w:pPr>
      <w:r w:rsidRPr="00D07493">
        <w:rPr>
          <w:rFonts w:asciiTheme="minorHAnsi" w:eastAsia="Calibri" w:hAnsiTheme="minorHAnsi" w:cstheme="minorHAnsi"/>
          <w:b/>
          <w:color w:val="FF0000"/>
          <w:sz w:val="28"/>
          <w:szCs w:val="24"/>
        </w:rPr>
        <w:t>ZMIANA SWZ 1</w:t>
      </w:r>
    </w:p>
    <w:p w14:paraId="49B9754F" w14:textId="5ED76C74" w:rsidR="00626B21" w:rsidRPr="003D3E0C" w:rsidRDefault="00626B21"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UMOWA nr</w:t>
      </w:r>
      <w:r w:rsidR="000C4C3A" w:rsidRPr="003D3E0C">
        <w:rPr>
          <w:rFonts w:asciiTheme="minorHAnsi" w:eastAsia="Calibri" w:hAnsiTheme="minorHAnsi" w:cstheme="minorHAnsi"/>
          <w:b/>
          <w:sz w:val="24"/>
          <w:szCs w:val="24"/>
        </w:rPr>
        <w:t xml:space="preserve"> </w:t>
      </w:r>
      <w:r w:rsidR="000B52A6" w:rsidRPr="003D3E0C">
        <w:rPr>
          <w:rFonts w:asciiTheme="minorHAnsi" w:eastAsia="Calibri" w:hAnsiTheme="minorHAnsi" w:cstheme="minorHAnsi"/>
          <w:b/>
          <w:sz w:val="24"/>
          <w:szCs w:val="24"/>
        </w:rPr>
        <w:t>………………</w:t>
      </w:r>
    </w:p>
    <w:p w14:paraId="6AD629F8" w14:textId="77777777" w:rsidR="00626B21" w:rsidRPr="003D3E0C" w:rsidRDefault="00626B21" w:rsidP="003D3E0C">
      <w:pPr>
        <w:jc w:val="center"/>
        <w:rPr>
          <w:rFonts w:asciiTheme="minorHAnsi" w:eastAsia="Calibri" w:hAnsiTheme="minorHAnsi" w:cstheme="minorHAnsi"/>
          <w:sz w:val="24"/>
          <w:szCs w:val="24"/>
        </w:rPr>
      </w:pPr>
    </w:p>
    <w:p w14:paraId="3514F9DE" w14:textId="1AEAA428" w:rsidR="00626B21" w:rsidRPr="003D3E0C" w:rsidRDefault="00626B21" w:rsidP="003D3E0C">
      <w:pPr>
        <w:jc w:val="both"/>
        <w:rPr>
          <w:rFonts w:asciiTheme="minorHAnsi" w:eastAsia="Calibri" w:hAnsiTheme="minorHAnsi" w:cstheme="minorHAnsi"/>
          <w:i/>
          <w:sz w:val="24"/>
          <w:szCs w:val="24"/>
        </w:rPr>
      </w:pPr>
      <w:r w:rsidRPr="003D3E0C">
        <w:rPr>
          <w:rFonts w:asciiTheme="minorHAnsi" w:eastAsia="Calibri" w:hAnsiTheme="minorHAnsi" w:cstheme="minorHAnsi"/>
          <w:sz w:val="24"/>
          <w:szCs w:val="24"/>
        </w:rPr>
        <w:t>W rezultacie wyboru oferty w wyniku rozstrzygnięcia postępowania przetargowego w trybie podstawowym bez negocjacji, o którym mowa w art. 275 pkt 1 ustawy Prawo zamówień publicznych z</w:t>
      </w:r>
      <w:r w:rsidR="00D75C10"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dnia 11 września 2019 r. (Dz. U. z 2024 r. poz. 1320) zarejestrowanego pod sygnaturą </w:t>
      </w:r>
      <w:r w:rsidR="004A3157" w:rsidRPr="003D3E0C">
        <w:rPr>
          <w:rFonts w:asciiTheme="minorHAnsi" w:eastAsia="Calibri" w:hAnsiTheme="minorHAnsi" w:cstheme="minorHAnsi"/>
          <w:sz w:val="24"/>
          <w:szCs w:val="24"/>
        </w:rPr>
        <w:t>CRZP</w:t>
      </w:r>
      <w:r w:rsidR="00E67947" w:rsidRPr="003D3E0C">
        <w:rPr>
          <w:rFonts w:asciiTheme="minorHAnsi" w:eastAsia="Calibri" w:hAnsiTheme="minorHAnsi" w:cstheme="minorHAnsi"/>
          <w:sz w:val="24"/>
          <w:szCs w:val="24"/>
        </w:rPr>
        <w:t xml:space="preserve">/202/2026/AZP </w:t>
      </w:r>
      <w:r w:rsidR="00D75C10" w:rsidRPr="003D3E0C">
        <w:rPr>
          <w:rFonts w:asciiTheme="minorHAnsi" w:eastAsia="Calibri" w:hAnsiTheme="minorHAnsi" w:cstheme="minorHAnsi"/>
          <w:sz w:val="24"/>
          <w:szCs w:val="24"/>
        </w:rPr>
        <w:t>d</w:t>
      </w:r>
      <w:r w:rsidRPr="003D3E0C">
        <w:rPr>
          <w:rFonts w:asciiTheme="minorHAnsi" w:eastAsia="Calibri" w:hAnsiTheme="minorHAnsi" w:cstheme="minorHAnsi"/>
          <w:sz w:val="24"/>
          <w:szCs w:val="24"/>
        </w:rPr>
        <w:t>otyczącego</w:t>
      </w:r>
      <w:r w:rsidR="00D75C10" w:rsidRPr="003D3E0C">
        <w:rPr>
          <w:rFonts w:asciiTheme="minorHAnsi" w:eastAsia="Calibri" w:hAnsiTheme="minorHAnsi" w:cstheme="minorHAnsi"/>
          <w:sz w:val="24"/>
          <w:szCs w:val="24"/>
        </w:rPr>
        <w:t xml:space="preserve"> </w:t>
      </w:r>
      <w:bookmarkStart w:id="0" w:name="_Hlk241556732"/>
      <w:r w:rsidR="00D75C10" w:rsidRPr="003D3E0C">
        <w:rPr>
          <w:rFonts w:asciiTheme="minorHAnsi" w:eastAsia="Calibri" w:hAnsiTheme="minorHAnsi" w:cstheme="minorHAnsi"/>
          <w:sz w:val="24"/>
          <w:szCs w:val="24"/>
        </w:rPr>
        <w:t xml:space="preserve">wykonania usługi </w:t>
      </w:r>
      <w:r w:rsidR="00042720" w:rsidRPr="003D3E0C">
        <w:rPr>
          <w:rFonts w:asciiTheme="minorHAnsi" w:eastAsia="Calibri" w:hAnsiTheme="minorHAnsi" w:cstheme="minorHAnsi"/>
          <w:i/>
          <w:sz w:val="24"/>
          <w:szCs w:val="24"/>
        </w:rPr>
        <w:t xml:space="preserve">usługa programistyczna: zaprojektowania, opracowania, implementacji i wdrożenia, </w:t>
      </w:r>
      <w:r w:rsidR="00C02544" w:rsidRPr="003D3E0C">
        <w:rPr>
          <w:rFonts w:asciiTheme="minorHAnsi" w:eastAsia="Calibri" w:hAnsiTheme="minorHAnsi" w:cstheme="minorHAnsi"/>
          <w:i/>
          <w:sz w:val="24"/>
          <w:szCs w:val="24"/>
        </w:rPr>
        <w:t>i utrzymania</w:t>
      </w:r>
      <w:r w:rsidR="00042720" w:rsidRPr="003D3E0C">
        <w:rPr>
          <w:rFonts w:asciiTheme="minorHAnsi" w:eastAsia="Calibri" w:hAnsiTheme="minorHAnsi" w:cstheme="minorHAnsi"/>
          <w:i/>
          <w:sz w:val="24"/>
          <w:szCs w:val="24"/>
        </w:rPr>
        <w:t xml:space="preserve"> oprogramowania systemu AI Marine </w:t>
      </w:r>
      <w:proofErr w:type="spellStart"/>
      <w:r w:rsidR="00042720" w:rsidRPr="003D3E0C">
        <w:rPr>
          <w:rFonts w:asciiTheme="minorHAnsi" w:eastAsia="Calibri" w:hAnsiTheme="minorHAnsi" w:cstheme="minorHAnsi"/>
          <w:i/>
          <w:sz w:val="24"/>
          <w:szCs w:val="24"/>
        </w:rPr>
        <w:t>Communication</w:t>
      </w:r>
      <w:proofErr w:type="spellEnd"/>
      <w:r w:rsidR="00042720" w:rsidRPr="003D3E0C">
        <w:rPr>
          <w:rFonts w:asciiTheme="minorHAnsi" w:eastAsia="Calibri" w:hAnsiTheme="minorHAnsi" w:cstheme="minorHAnsi"/>
          <w:i/>
          <w:sz w:val="24"/>
          <w:szCs w:val="24"/>
        </w:rPr>
        <w:t xml:space="preserve"> - inteligentnego systemu symulacji i analizy komunikacji operacyjnej w szkoleniach morskich</w:t>
      </w:r>
      <w:bookmarkEnd w:id="0"/>
      <w:r w:rsidRPr="003D3E0C">
        <w:rPr>
          <w:rFonts w:asciiTheme="minorHAnsi" w:eastAsia="Calibri" w:hAnsiTheme="minorHAnsi" w:cstheme="minorHAnsi"/>
          <w:sz w:val="24"/>
          <w:szCs w:val="24"/>
        </w:rPr>
        <w:t xml:space="preserve">, pomiędzy: </w:t>
      </w:r>
    </w:p>
    <w:p w14:paraId="00C28D59" w14:textId="53D7C166" w:rsidR="00626B21" w:rsidRPr="003D3E0C" w:rsidRDefault="00372938" w:rsidP="003D3E0C">
      <w:pPr>
        <w:tabs>
          <w:tab w:val="left" w:pos="6270"/>
        </w:tab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r>
    </w:p>
    <w:p w14:paraId="42B53EB0"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Uniwersytetem Morskim w Gdyni</w:t>
      </w:r>
    </w:p>
    <w:p w14:paraId="3E32B7FC"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z siedzibą przy ul. Morskiej 81-87 </w:t>
      </w:r>
    </w:p>
    <w:p w14:paraId="3AC91FE1"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81-225 Gdynia, </w:t>
      </w:r>
    </w:p>
    <w:p w14:paraId="291826AC" w14:textId="3B43349A"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posiadającym numer NIP: 586-001-28-73</w:t>
      </w:r>
    </w:p>
    <w:p w14:paraId="1E9061D0" w14:textId="77777777" w:rsidR="00626B21" w:rsidRPr="003D3E0C" w:rsidRDefault="00626B21" w:rsidP="003D3E0C">
      <w:pPr>
        <w:jc w:val="both"/>
        <w:rPr>
          <w:rFonts w:asciiTheme="minorHAnsi" w:eastAsia="Calibri" w:hAnsiTheme="minorHAnsi" w:cstheme="minorHAnsi"/>
          <w:sz w:val="24"/>
          <w:szCs w:val="24"/>
        </w:rPr>
      </w:pPr>
      <w:bookmarkStart w:id="1" w:name="_Hlk231329888"/>
      <w:r w:rsidRPr="003D3E0C">
        <w:rPr>
          <w:rFonts w:asciiTheme="minorHAnsi" w:eastAsia="Calibri" w:hAnsiTheme="minorHAnsi" w:cstheme="minorHAnsi"/>
          <w:sz w:val="24"/>
          <w:szCs w:val="24"/>
        </w:rPr>
        <w:t>zwanym dalej Zamawiającym lub UMG</w:t>
      </w:r>
      <w:bookmarkEnd w:id="1"/>
      <w:r w:rsidRPr="003D3E0C">
        <w:rPr>
          <w:rFonts w:asciiTheme="minorHAnsi" w:eastAsia="Calibri" w:hAnsiTheme="minorHAnsi" w:cstheme="minorHAnsi"/>
          <w:sz w:val="24"/>
          <w:szCs w:val="24"/>
        </w:rPr>
        <w:t>, reprezentowanym przez:</w:t>
      </w:r>
    </w:p>
    <w:p w14:paraId="24052D6C" w14:textId="77777777" w:rsidR="00626B21" w:rsidRPr="003D3E0C" w:rsidRDefault="00626B21" w:rsidP="003D3E0C">
      <w:pPr>
        <w:jc w:val="both"/>
        <w:rPr>
          <w:rFonts w:asciiTheme="minorHAnsi" w:eastAsia="Calibri" w:hAnsiTheme="minorHAnsi" w:cstheme="minorHAnsi"/>
          <w:sz w:val="24"/>
          <w:szCs w:val="24"/>
        </w:rPr>
      </w:pPr>
    </w:p>
    <w:p w14:paraId="0693ED98" w14:textId="77777777" w:rsidR="008A08FF" w:rsidRPr="003D3E0C" w:rsidRDefault="008A08FF" w:rsidP="003D3E0C">
      <w:pPr>
        <w:jc w:val="both"/>
        <w:rPr>
          <w:rFonts w:asciiTheme="minorHAnsi" w:eastAsia="Times New Roman" w:hAnsiTheme="minorHAnsi" w:cstheme="minorHAnsi"/>
          <w:sz w:val="24"/>
          <w:szCs w:val="24"/>
          <w:lang w:eastAsia="pl-PL"/>
        </w:rPr>
      </w:pPr>
    </w:p>
    <w:p w14:paraId="740EA6F3" w14:textId="77777777" w:rsidR="008A08FF" w:rsidRPr="003D3E0C" w:rsidRDefault="008A08FF" w:rsidP="00380C67">
      <w:pPr>
        <w:numPr>
          <w:ilvl w:val="0"/>
          <w:numId w:val="22"/>
        </w:numPr>
        <w:ind w:left="709" w:hanging="72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w:t>
      </w:r>
    </w:p>
    <w:p w14:paraId="7127A419" w14:textId="77777777" w:rsidR="008A08FF" w:rsidRPr="003D3E0C" w:rsidRDefault="008A08FF" w:rsidP="003D3E0C">
      <w:pPr>
        <w:ind w:left="709"/>
        <w:jc w:val="both"/>
        <w:rPr>
          <w:rFonts w:asciiTheme="minorHAnsi" w:eastAsia="Times New Roman" w:hAnsiTheme="minorHAnsi" w:cstheme="minorHAnsi"/>
          <w:sz w:val="24"/>
          <w:szCs w:val="24"/>
          <w:lang w:eastAsia="pl-PL"/>
        </w:rPr>
      </w:pPr>
    </w:p>
    <w:p w14:paraId="18CF3B9C" w14:textId="77777777" w:rsidR="008A08FF" w:rsidRPr="003D3E0C" w:rsidRDefault="008A08FF" w:rsidP="00380C67">
      <w:pPr>
        <w:numPr>
          <w:ilvl w:val="0"/>
          <w:numId w:val="22"/>
        </w:numPr>
        <w:ind w:left="709" w:hanging="72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w:t>
      </w:r>
    </w:p>
    <w:p w14:paraId="612E9222" w14:textId="77777777" w:rsidR="008A08FF" w:rsidRPr="003D3E0C" w:rsidRDefault="008A08FF" w:rsidP="003D3E0C">
      <w:pPr>
        <w:jc w:val="center"/>
        <w:rPr>
          <w:rFonts w:asciiTheme="minorHAnsi" w:eastAsia="Times New Roman" w:hAnsiTheme="minorHAnsi" w:cstheme="minorHAnsi"/>
          <w:i/>
          <w:szCs w:val="24"/>
          <w:lang w:eastAsia="pl-PL"/>
        </w:rPr>
      </w:pPr>
      <w:r w:rsidRPr="003D3E0C">
        <w:rPr>
          <w:rFonts w:asciiTheme="minorHAnsi" w:eastAsia="Times New Roman" w:hAnsiTheme="minorHAnsi" w:cstheme="minorHAnsi"/>
          <w:i/>
          <w:szCs w:val="24"/>
          <w:lang w:eastAsia="pl-PL"/>
        </w:rPr>
        <w:t>(imiona, nazwiska i stanowiska umocowanych przedstawicieli)</w:t>
      </w:r>
    </w:p>
    <w:p w14:paraId="1A702E52"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a </w:t>
      </w:r>
    </w:p>
    <w:p w14:paraId="14F65F72" w14:textId="7E50233C" w:rsidR="00626B21" w:rsidRPr="003D3E0C" w:rsidRDefault="000B52A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t>
      </w:r>
    </w:p>
    <w:p w14:paraId="4AB8431F" w14:textId="7B7062C1"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zwanym dalej Wykonawcą</w:t>
      </w:r>
    </w:p>
    <w:p w14:paraId="43F11308" w14:textId="77777777" w:rsidR="00626B21" w:rsidRPr="003D3E0C" w:rsidRDefault="00626B21" w:rsidP="003D3E0C">
      <w:pPr>
        <w:jc w:val="both"/>
        <w:rPr>
          <w:rFonts w:asciiTheme="minorHAnsi" w:eastAsia="Calibri" w:hAnsiTheme="minorHAnsi" w:cstheme="minorHAnsi"/>
          <w:sz w:val="24"/>
          <w:szCs w:val="24"/>
        </w:rPr>
      </w:pPr>
    </w:p>
    <w:p w14:paraId="1273F672"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Gdyni została zawarta umowa o następującej treści [Umowa]:</w:t>
      </w:r>
    </w:p>
    <w:p w14:paraId="05C23368" w14:textId="77777777" w:rsidR="00626B21" w:rsidRPr="003D3E0C" w:rsidRDefault="00626B21" w:rsidP="003D3E0C">
      <w:pPr>
        <w:tabs>
          <w:tab w:val="left" w:pos="2532"/>
        </w:tab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r>
    </w:p>
    <w:p w14:paraId="4A228A96" w14:textId="77777777" w:rsidR="000A27E6" w:rsidRPr="003D3E0C" w:rsidRDefault="000A27E6" w:rsidP="003D3E0C">
      <w:pPr>
        <w:jc w:val="both"/>
        <w:rPr>
          <w:rFonts w:asciiTheme="minorHAnsi" w:eastAsia="Calibri" w:hAnsiTheme="minorHAnsi" w:cstheme="minorHAnsi"/>
          <w:sz w:val="24"/>
          <w:szCs w:val="24"/>
        </w:rPr>
      </w:pPr>
    </w:p>
    <w:p w14:paraId="2A2B840B"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 xml:space="preserve">§1 </w:t>
      </w:r>
      <w:r w:rsidRPr="003D3E0C">
        <w:rPr>
          <w:rFonts w:asciiTheme="minorHAnsi" w:eastAsia="Calibri" w:hAnsiTheme="minorHAnsi" w:cstheme="minorHAnsi"/>
          <w:b/>
          <w:smallCaps/>
          <w:sz w:val="24"/>
          <w:szCs w:val="24"/>
        </w:rPr>
        <w:t>Przedmiot umowy</w:t>
      </w:r>
    </w:p>
    <w:p w14:paraId="2A101F00" w14:textId="587915D4" w:rsidR="00D75C10" w:rsidRPr="003D3E0C" w:rsidRDefault="000A27E6"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Zamawiający powierza, a Wykonawca przyjmuje do wykonania </w:t>
      </w:r>
      <w:bookmarkStart w:id="2" w:name="_Hlk230258055"/>
      <w:r w:rsidRPr="003D3E0C">
        <w:rPr>
          <w:rFonts w:asciiTheme="minorHAnsi" w:eastAsia="Calibri" w:hAnsiTheme="minorHAnsi" w:cstheme="minorHAnsi"/>
          <w:sz w:val="24"/>
          <w:szCs w:val="24"/>
        </w:rPr>
        <w:t>usług</w:t>
      </w:r>
      <w:r w:rsidR="00D75C10" w:rsidRPr="003D3E0C">
        <w:rPr>
          <w:rFonts w:asciiTheme="minorHAnsi" w:eastAsia="Calibri" w:hAnsiTheme="minorHAnsi" w:cstheme="minorHAnsi"/>
          <w:sz w:val="24"/>
          <w:szCs w:val="24"/>
        </w:rPr>
        <w:t>i</w:t>
      </w:r>
      <w:r w:rsidRPr="003D3E0C">
        <w:rPr>
          <w:rFonts w:asciiTheme="minorHAnsi" w:eastAsia="Calibri" w:hAnsiTheme="minorHAnsi" w:cstheme="minorHAnsi"/>
          <w:sz w:val="24"/>
          <w:szCs w:val="24"/>
        </w:rPr>
        <w:t xml:space="preserve"> </w:t>
      </w:r>
      <w:bookmarkEnd w:id="2"/>
      <w:r w:rsidR="00042720" w:rsidRPr="003D3E0C">
        <w:rPr>
          <w:rFonts w:asciiTheme="minorHAnsi" w:eastAsia="Calibri" w:hAnsiTheme="minorHAnsi" w:cstheme="minorHAnsi"/>
          <w:sz w:val="24"/>
          <w:szCs w:val="24"/>
        </w:rPr>
        <w:t>programistyczn</w:t>
      </w:r>
      <w:r w:rsidR="001458E1" w:rsidRPr="003D3E0C">
        <w:rPr>
          <w:rFonts w:asciiTheme="minorHAnsi" w:eastAsia="Calibri" w:hAnsiTheme="minorHAnsi" w:cstheme="minorHAnsi"/>
          <w:sz w:val="24"/>
          <w:szCs w:val="24"/>
        </w:rPr>
        <w:t>ej</w:t>
      </w:r>
      <w:r w:rsidR="00042720" w:rsidRPr="003D3E0C">
        <w:rPr>
          <w:rFonts w:asciiTheme="minorHAnsi" w:eastAsia="Calibri" w:hAnsiTheme="minorHAnsi" w:cstheme="minorHAnsi"/>
          <w:sz w:val="24"/>
          <w:szCs w:val="24"/>
        </w:rPr>
        <w:t xml:space="preserve">: </w:t>
      </w:r>
      <w:bookmarkStart w:id="3" w:name="_Hlk241556953"/>
      <w:r w:rsidR="00042720" w:rsidRPr="003D3E0C">
        <w:rPr>
          <w:rFonts w:asciiTheme="minorHAnsi" w:eastAsia="Calibri" w:hAnsiTheme="minorHAnsi" w:cstheme="minorHAnsi"/>
          <w:sz w:val="24"/>
          <w:szCs w:val="24"/>
        </w:rPr>
        <w:t xml:space="preserve">zaprojektowania, opracowania, implementacji i wdrożenia, </w:t>
      </w:r>
      <w:r w:rsidR="00C02544" w:rsidRPr="003D3E0C">
        <w:rPr>
          <w:rFonts w:asciiTheme="minorHAnsi" w:eastAsia="Calibri" w:hAnsiTheme="minorHAnsi" w:cstheme="minorHAnsi"/>
          <w:sz w:val="24"/>
          <w:szCs w:val="24"/>
        </w:rPr>
        <w:t>i utrzymania</w:t>
      </w:r>
      <w:r w:rsidR="00042720" w:rsidRPr="003D3E0C">
        <w:rPr>
          <w:rFonts w:asciiTheme="minorHAnsi" w:eastAsia="Calibri" w:hAnsiTheme="minorHAnsi" w:cstheme="minorHAnsi"/>
          <w:sz w:val="24"/>
          <w:szCs w:val="24"/>
        </w:rPr>
        <w:t xml:space="preserve"> oprogramowania systemu AI Marine </w:t>
      </w:r>
      <w:proofErr w:type="spellStart"/>
      <w:r w:rsidR="00042720" w:rsidRPr="003D3E0C">
        <w:rPr>
          <w:rFonts w:asciiTheme="minorHAnsi" w:eastAsia="Calibri" w:hAnsiTheme="minorHAnsi" w:cstheme="minorHAnsi"/>
          <w:sz w:val="24"/>
          <w:szCs w:val="24"/>
        </w:rPr>
        <w:t>Communication</w:t>
      </w:r>
      <w:proofErr w:type="spellEnd"/>
      <w:r w:rsidR="00042720" w:rsidRPr="003D3E0C">
        <w:rPr>
          <w:rFonts w:asciiTheme="minorHAnsi" w:eastAsia="Calibri" w:hAnsiTheme="minorHAnsi" w:cstheme="minorHAnsi"/>
          <w:sz w:val="24"/>
          <w:szCs w:val="24"/>
        </w:rPr>
        <w:t xml:space="preserve"> - inteligentnego systemu symulacji i analizy komunikacji operacyjnej w szkoleniach morskich</w:t>
      </w:r>
      <w:r w:rsidR="00D525E0" w:rsidRPr="003D3E0C">
        <w:rPr>
          <w:rFonts w:asciiTheme="minorHAnsi" w:eastAsia="Calibri" w:hAnsiTheme="minorHAnsi" w:cstheme="minorHAnsi"/>
          <w:sz w:val="24"/>
          <w:szCs w:val="24"/>
        </w:rPr>
        <w:t>,</w:t>
      </w:r>
      <w:bookmarkEnd w:id="3"/>
      <w:r w:rsidRPr="003D3E0C">
        <w:rPr>
          <w:rFonts w:asciiTheme="minorHAnsi" w:eastAsia="Calibri" w:hAnsiTheme="minorHAnsi" w:cstheme="minorHAnsi"/>
          <w:sz w:val="24"/>
          <w:szCs w:val="24"/>
        </w:rPr>
        <w:t xml:space="preserve"> dalej</w:t>
      </w:r>
      <w:r w:rsidR="00D75C10"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zwanej Projektem, szczegółowo określnej w ust 2.</w:t>
      </w:r>
    </w:p>
    <w:p w14:paraId="0C032112" w14:textId="3865879B" w:rsidR="00D75C10" w:rsidRPr="003D3E0C" w:rsidRDefault="00D75C10"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ramach przedmiotu zamówienia Wykonawca zobowiązany będzie w szczególności do:</w:t>
      </w:r>
    </w:p>
    <w:p w14:paraId="663A4664" w14:textId="1EEB3CAF"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opracowania architektury systemu oraz niezbędnych mechanizmów komunikacji i bezpieczeństwa;</w:t>
      </w:r>
    </w:p>
    <w:p w14:paraId="46C5B9F2" w14:textId="77777777"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wykonania aplikacji mobilnej na urządzenia z systemem Android, serwera wraz z bazą danych oraz aplikacji przeglądarkowej dla instruktorów;</w:t>
      </w:r>
    </w:p>
    <w:p w14:paraId="47513B2A" w14:textId="77777777"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zapewnienia komunikacji głosowej w czasie rzeczywistym, w tym obsługi komunikacji typu half-duplex oraz mechanizmów zarządzania dostępem do kanału głosowego;</w:t>
      </w:r>
    </w:p>
    <w:p w14:paraId="5933B09C" w14:textId="7A3E8144"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wdrożenia funkcjonalności związanych z zarządzaniem sesjami, kanałami, scenariuszami i użytkownikami, a także transkrypcją i wykorzystaniem usług STT, AI i TTS;</w:t>
      </w:r>
    </w:p>
    <w:p w14:paraId="2EAD9AD9" w14:textId="7FADA952"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integracji poszczególnych komponentów systemu, przygotowania środowisk, wdrożenia oraz uruchomienia systemu w środowisku produkcyjnym;</w:t>
      </w:r>
    </w:p>
    <w:p w14:paraId="777A2BCE" w14:textId="3F68F8EE"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przeprowadzenia testów systemu, w tym testów integracyjnych, bezpieczeństwa i akceptacyjnych;</w:t>
      </w:r>
    </w:p>
    <w:p w14:paraId="37FCAB26" w14:textId="428D5E78"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przekazania Zamawiającemu kodu źródłowego, dokumentacji technicznej i użytkowej oraz dokumentacji interfejsów i protokołów, a także praw umożliwiających dalsze utrzymanie, rozwój i modyfikację systemu;</w:t>
      </w:r>
    </w:p>
    <w:p w14:paraId="4B37B9EA" w14:textId="0FC37968" w:rsidR="00415698" w:rsidRPr="003D3E0C" w:rsidRDefault="00D75C10" w:rsidP="00380C67">
      <w:pPr>
        <w:pStyle w:val="Akapitzlist"/>
        <w:numPr>
          <w:ilvl w:val="0"/>
          <w:numId w:val="20"/>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zapewnienia hostingu i utrzymania systemu przez okres 24 miesięcy od dnia odbioru końcowego oraz, po zakończeniu tego okresu, przekazania i migracji systemu na infrastrukturę wskazaną przez Zamawiającego.</w:t>
      </w:r>
    </w:p>
    <w:p w14:paraId="3486119F" w14:textId="4953CE81" w:rsidR="000A27E6" w:rsidRPr="003D3E0C" w:rsidRDefault="000A27E6"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oświadcza, że posiada umiejętności, kwalifikacje, sprzęt i doświadczenie </w:t>
      </w:r>
      <w:r w:rsidR="000E7ECA" w:rsidRPr="003D3E0C">
        <w:rPr>
          <w:rFonts w:asciiTheme="minorHAnsi" w:eastAsia="Calibri" w:hAnsiTheme="minorHAnsi" w:cstheme="minorHAnsi"/>
          <w:sz w:val="24"/>
          <w:szCs w:val="24"/>
        </w:rPr>
        <w:t xml:space="preserve">niezbędne </w:t>
      </w:r>
      <w:r w:rsidRPr="003D3E0C">
        <w:rPr>
          <w:rFonts w:asciiTheme="minorHAnsi" w:eastAsia="Calibri" w:hAnsiTheme="minorHAnsi" w:cstheme="minorHAnsi"/>
          <w:sz w:val="24"/>
          <w:szCs w:val="24"/>
        </w:rPr>
        <w:t>do</w:t>
      </w:r>
      <w:r w:rsidR="00D75C10"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wykonywania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wymagane przez obowiązujące przepisy prawne. </w:t>
      </w:r>
    </w:p>
    <w:p w14:paraId="165EC1BA" w14:textId="1838ACBA" w:rsidR="000A27E6" w:rsidRPr="003D3E0C" w:rsidRDefault="000A27E6"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wykonania Przedmiotu umowy zgodnie z zatwierdzoną przez Zamawiającego specyfikacją, stanowiącą załącznik nr 2 do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W przypadku zaistnienia jakichkolwiek wątpliwości związanych z realizacją Przedmiotu umowy lub przekazaną specyfikacją funkcjonalno-techniczną, Strony będą się konsultowały drogą mailową</w:t>
      </w:r>
      <w:r w:rsidR="000E7ECA"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telefoniczną</w:t>
      </w:r>
      <w:r w:rsidR="000E7ECA" w:rsidRPr="003D3E0C">
        <w:rPr>
          <w:rFonts w:asciiTheme="minorHAnsi" w:eastAsia="Calibri" w:hAnsiTheme="minorHAnsi" w:cstheme="minorHAnsi"/>
          <w:sz w:val="24"/>
          <w:szCs w:val="24"/>
        </w:rPr>
        <w:t xml:space="preserve"> lub podczas zdalnych spotkań online</w:t>
      </w:r>
      <w:r w:rsidRPr="003D3E0C">
        <w:rPr>
          <w:rFonts w:asciiTheme="minorHAnsi" w:eastAsia="Calibri" w:hAnsiTheme="minorHAnsi" w:cstheme="minorHAnsi"/>
          <w:sz w:val="24"/>
          <w:szCs w:val="24"/>
        </w:rPr>
        <w:t xml:space="preserve">, zgodnie z danymi kontaktowymi wskazanymi w § </w:t>
      </w:r>
      <w:r w:rsidR="00FB7675" w:rsidRPr="003D3E0C">
        <w:rPr>
          <w:rFonts w:asciiTheme="minorHAnsi" w:eastAsia="Calibri" w:hAnsiTheme="minorHAnsi" w:cstheme="minorHAnsi"/>
          <w:sz w:val="24"/>
          <w:szCs w:val="24"/>
        </w:rPr>
        <w:t>10</w:t>
      </w:r>
      <w:r w:rsidRPr="003D3E0C">
        <w:rPr>
          <w:rFonts w:asciiTheme="minorHAnsi" w:eastAsia="Calibri" w:hAnsiTheme="minorHAnsi" w:cstheme="minorHAnsi"/>
          <w:sz w:val="24"/>
          <w:szCs w:val="24"/>
        </w:rPr>
        <w:t xml:space="preserve"> ust. 1,2, celem należytego wykonania postanowień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 ramach wykonywanych konsultacji, w przypadku ustaleń </w:t>
      </w:r>
      <w:r w:rsidR="000E7ECA" w:rsidRPr="003D3E0C">
        <w:rPr>
          <w:rFonts w:asciiTheme="minorHAnsi" w:eastAsia="Calibri" w:hAnsiTheme="minorHAnsi" w:cstheme="minorHAnsi"/>
          <w:sz w:val="24"/>
          <w:szCs w:val="24"/>
        </w:rPr>
        <w:t>ustnych</w:t>
      </w:r>
      <w:r w:rsidRPr="003D3E0C">
        <w:rPr>
          <w:rFonts w:asciiTheme="minorHAnsi" w:eastAsia="Calibri" w:hAnsiTheme="minorHAnsi" w:cstheme="minorHAnsi"/>
          <w:sz w:val="24"/>
          <w:szCs w:val="24"/>
        </w:rPr>
        <w:t xml:space="preserve">, zostaną one także podsumowane </w:t>
      </w:r>
      <w:r w:rsidR="000E7ECA" w:rsidRPr="003D3E0C">
        <w:rPr>
          <w:rFonts w:asciiTheme="minorHAnsi" w:eastAsia="Calibri" w:hAnsiTheme="minorHAnsi" w:cstheme="minorHAnsi"/>
          <w:sz w:val="24"/>
          <w:szCs w:val="24"/>
        </w:rPr>
        <w:t xml:space="preserve">przez Wykonawcę </w:t>
      </w:r>
      <w:r w:rsidRPr="003D3E0C">
        <w:rPr>
          <w:rFonts w:asciiTheme="minorHAnsi" w:eastAsia="Calibri" w:hAnsiTheme="minorHAnsi" w:cstheme="minorHAnsi"/>
          <w:sz w:val="24"/>
          <w:szCs w:val="24"/>
        </w:rPr>
        <w:t>w formie pisemnej i wysłane drogą mailową.</w:t>
      </w:r>
    </w:p>
    <w:p w14:paraId="4C3AC28E" w14:textId="4650875C" w:rsidR="000A27E6" w:rsidRPr="003D3E0C" w:rsidRDefault="000A27E6" w:rsidP="003D3E0C">
      <w:pPr>
        <w:numPr>
          <w:ilvl w:val="0"/>
          <w:numId w:val="7"/>
        </w:numPr>
        <w:tabs>
          <w:tab w:val="left" w:pos="284"/>
        </w:tabs>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Strony ustalają, iż konsultacje, o których mowa w ust. powyżej będą realizowane przez cały okres trwania Umowy</w:t>
      </w:r>
      <w:r w:rsidR="00773067" w:rsidRPr="003D3E0C">
        <w:rPr>
          <w:rFonts w:asciiTheme="minorHAnsi" w:eastAsia="Calibri" w:hAnsiTheme="minorHAnsi" w:cstheme="minorHAnsi"/>
          <w:sz w:val="24"/>
          <w:szCs w:val="24"/>
        </w:rPr>
        <w:t>, a</w:t>
      </w:r>
      <w:r w:rsidR="00050669" w:rsidRPr="003D3E0C">
        <w:rPr>
          <w:rFonts w:asciiTheme="minorHAnsi" w:eastAsia="Calibri" w:hAnsiTheme="minorHAnsi" w:cstheme="minorHAnsi"/>
          <w:sz w:val="24"/>
          <w:szCs w:val="24"/>
        </w:rPr>
        <w:t xml:space="preserve"> ich celem będzie doszczegółowienie </w:t>
      </w:r>
      <w:r w:rsidR="00DF763B" w:rsidRPr="003D3E0C">
        <w:rPr>
          <w:rFonts w:asciiTheme="minorHAnsi" w:eastAsia="Calibri" w:hAnsiTheme="minorHAnsi" w:cstheme="minorHAnsi"/>
          <w:sz w:val="24"/>
          <w:szCs w:val="24"/>
        </w:rPr>
        <w:t xml:space="preserve">wymagań dla </w:t>
      </w:r>
      <w:r w:rsidR="00DF763B" w:rsidRPr="00D07493">
        <w:rPr>
          <w:rFonts w:asciiTheme="minorHAnsi" w:eastAsia="Calibri" w:hAnsiTheme="minorHAnsi" w:cstheme="minorHAnsi"/>
          <w:strike/>
          <w:sz w:val="24"/>
          <w:szCs w:val="24"/>
        </w:rPr>
        <w:t>oprogramowania symulacyjnego służącego do wyznaczania obszarów krytycznych statku</w:t>
      </w:r>
      <w:r w:rsidR="00DF763B" w:rsidRPr="003D3E0C">
        <w:rPr>
          <w:rFonts w:asciiTheme="minorHAnsi" w:eastAsia="Calibri" w:hAnsiTheme="minorHAnsi" w:cstheme="minorHAnsi"/>
          <w:sz w:val="24"/>
          <w:szCs w:val="24"/>
        </w:rPr>
        <w:t xml:space="preserve"> </w:t>
      </w:r>
      <w:r w:rsidR="00D07493" w:rsidRPr="00D07493">
        <w:rPr>
          <w:rFonts w:asciiTheme="minorHAnsi" w:eastAsia="Calibri" w:hAnsiTheme="minorHAnsi" w:cstheme="minorHAnsi"/>
          <w:color w:val="FF0000"/>
          <w:sz w:val="24"/>
          <w:szCs w:val="24"/>
        </w:rPr>
        <w:t xml:space="preserve">systemu AI Marine </w:t>
      </w:r>
      <w:proofErr w:type="spellStart"/>
      <w:r w:rsidR="00D07493" w:rsidRPr="00D07493">
        <w:rPr>
          <w:rFonts w:asciiTheme="minorHAnsi" w:eastAsia="Calibri" w:hAnsiTheme="minorHAnsi" w:cstheme="minorHAnsi"/>
          <w:color w:val="FF0000"/>
          <w:sz w:val="24"/>
          <w:szCs w:val="24"/>
        </w:rPr>
        <w:t>Communication</w:t>
      </w:r>
      <w:proofErr w:type="spellEnd"/>
      <w:r w:rsidR="00D07493" w:rsidRPr="00D07493">
        <w:rPr>
          <w:rFonts w:asciiTheme="minorHAnsi" w:eastAsia="Calibri" w:hAnsiTheme="minorHAnsi" w:cstheme="minorHAnsi"/>
          <w:color w:val="FF0000"/>
          <w:sz w:val="24"/>
          <w:szCs w:val="24"/>
        </w:rPr>
        <w:t xml:space="preserve"> służącego do symulacji, prowadzenia oraz analizy komunikacji operacyjnej w szkoleniach morskich </w:t>
      </w:r>
      <w:r w:rsidR="00DF763B" w:rsidRPr="003D3E0C">
        <w:rPr>
          <w:rFonts w:asciiTheme="minorHAnsi" w:eastAsia="Calibri" w:hAnsiTheme="minorHAnsi" w:cstheme="minorHAnsi"/>
          <w:sz w:val="24"/>
          <w:szCs w:val="24"/>
        </w:rPr>
        <w:t>wskazanych</w:t>
      </w:r>
      <w:r w:rsidR="00D07493">
        <w:rPr>
          <w:rFonts w:asciiTheme="minorHAnsi" w:eastAsia="Calibri" w:hAnsiTheme="minorHAnsi" w:cstheme="minorHAnsi"/>
          <w:sz w:val="24"/>
          <w:szCs w:val="24"/>
        </w:rPr>
        <w:t xml:space="preserve"> </w:t>
      </w:r>
      <w:r w:rsidR="00DF763B" w:rsidRPr="003D3E0C">
        <w:rPr>
          <w:rFonts w:asciiTheme="minorHAnsi" w:eastAsia="Calibri" w:hAnsiTheme="minorHAnsi" w:cstheme="minorHAnsi"/>
          <w:sz w:val="24"/>
          <w:szCs w:val="24"/>
        </w:rPr>
        <w:t xml:space="preserve">w </w:t>
      </w:r>
      <w:r w:rsidR="00D07493">
        <w:rPr>
          <w:rFonts w:asciiTheme="minorHAnsi" w:eastAsia="Calibri" w:hAnsiTheme="minorHAnsi" w:cstheme="minorHAnsi"/>
          <w:color w:val="FF0000"/>
          <w:sz w:val="24"/>
          <w:szCs w:val="24"/>
        </w:rPr>
        <w:t>P</w:t>
      </w:r>
      <w:r w:rsidR="00D07493" w:rsidRPr="00D07493">
        <w:rPr>
          <w:rFonts w:asciiTheme="minorHAnsi" w:eastAsia="Calibri" w:hAnsiTheme="minorHAnsi" w:cstheme="minorHAnsi"/>
          <w:color w:val="FF0000"/>
          <w:sz w:val="24"/>
          <w:szCs w:val="24"/>
        </w:rPr>
        <w:t xml:space="preserve">rzedmiocie umowy </w:t>
      </w:r>
      <w:r w:rsidR="00D07493">
        <w:rPr>
          <w:rFonts w:asciiTheme="minorHAnsi" w:eastAsia="Calibri" w:hAnsiTheme="minorHAnsi" w:cstheme="minorHAnsi"/>
          <w:sz w:val="24"/>
          <w:szCs w:val="24"/>
        </w:rPr>
        <w:t xml:space="preserve">i </w:t>
      </w:r>
      <w:r w:rsidR="005F2B8E" w:rsidRPr="003D3E0C">
        <w:rPr>
          <w:rFonts w:asciiTheme="minorHAnsi" w:eastAsia="Calibri" w:hAnsiTheme="minorHAnsi" w:cstheme="minorHAnsi"/>
          <w:sz w:val="24"/>
          <w:szCs w:val="24"/>
        </w:rPr>
        <w:t xml:space="preserve">specyfikacji będącej </w:t>
      </w:r>
      <w:r w:rsidR="00050669" w:rsidRPr="003D3E0C">
        <w:rPr>
          <w:rFonts w:asciiTheme="minorHAnsi" w:eastAsia="Calibri" w:hAnsiTheme="minorHAnsi" w:cstheme="minorHAnsi"/>
          <w:sz w:val="24"/>
          <w:szCs w:val="24"/>
        </w:rPr>
        <w:t>Załącznik</w:t>
      </w:r>
      <w:r w:rsidR="005F2B8E" w:rsidRPr="003D3E0C">
        <w:rPr>
          <w:rFonts w:asciiTheme="minorHAnsi" w:eastAsia="Calibri" w:hAnsiTheme="minorHAnsi" w:cstheme="minorHAnsi"/>
          <w:sz w:val="24"/>
          <w:szCs w:val="24"/>
        </w:rPr>
        <w:t>iem</w:t>
      </w:r>
      <w:r w:rsidR="00050669" w:rsidRPr="003D3E0C">
        <w:rPr>
          <w:rFonts w:asciiTheme="minorHAnsi" w:eastAsia="Calibri" w:hAnsiTheme="minorHAnsi" w:cstheme="minorHAnsi"/>
          <w:sz w:val="24"/>
          <w:szCs w:val="24"/>
        </w:rPr>
        <w:t xml:space="preserve"> 2 do </w:t>
      </w:r>
      <w:r w:rsidR="00F82A6F" w:rsidRPr="003D3E0C">
        <w:rPr>
          <w:rFonts w:asciiTheme="minorHAnsi" w:eastAsia="Calibri" w:hAnsiTheme="minorHAnsi" w:cstheme="minorHAnsi"/>
          <w:sz w:val="24"/>
          <w:szCs w:val="24"/>
        </w:rPr>
        <w:t>U</w:t>
      </w:r>
      <w:r w:rsidR="00050669" w:rsidRPr="003D3E0C">
        <w:rPr>
          <w:rFonts w:asciiTheme="minorHAnsi" w:eastAsia="Calibri" w:hAnsiTheme="minorHAnsi" w:cstheme="minorHAnsi"/>
          <w:sz w:val="24"/>
          <w:szCs w:val="24"/>
        </w:rPr>
        <w:t>mowy</w:t>
      </w:r>
      <w:r w:rsidRPr="003D3E0C">
        <w:rPr>
          <w:rFonts w:asciiTheme="minorHAnsi" w:eastAsia="Calibri" w:hAnsiTheme="minorHAnsi" w:cstheme="minorHAnsi"/>
          <w:sz w:val="24"/>
          <w:szCs w:val="24"/>
        </w:rPr>
        <w:t>.</w:t>
      </w:r>
    </w:p>
    <w:p w14:paraId="62CB88EC" w14:textId="64B7FC17" w:rsidR="00626B21" w:rsidRPr="003D3E0C" w:rsidRDefault="00626B21" w:rsidP="003D3E0C">
      <w:pPr>
        <w:numPr>
          <w:ilvl w:val="0"/>
          <w:numId w:val="7"/>
        </w:numPr>
        <w:tabs>
          <w:tab w:val="left" w:pos="426"/>
        </w:tabs>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Usługa będzie finansowana </w:t>
      </w:r>
      <w:bookmarkStart w:id="4" w:name="_Hlk230261633"/>
      <w:r w:rsidR="00935DF7" w:rsidRPr="003D3E0C">
        <w:rPr>
          <w:rFonts w:asciiTheme="minorHAnsi" w:eastAsia="Calibri" w:hAnsiTheme="minorHAnsi" w:cstheme="minorHAnsi"/>
          <w:sz w:val="24"/>
          <w:szCs w:val="24"/>
        </w:rPr>
        <w:t>w ramach zadania nr 1 „Inkubator Rozwoju” projektu niekonkurencyjnego pn. „Science4Business - Nauka dla Biznesu” na podstawie Porozumienia nr</w:t>
      </w:r>
      <w:r w:rsidR="00D75C10" w:rsidRPr="003D3E0C">
        <w:rPr>
          <w:rFonts w:asciiTheme="minorHAnsi" w:eastAsia="Calibri" w:hAnsiTheme="minorHAnsi" w:cstheme="minorHAnsi"/>
          <w:sz w:val="24"/>
          <w:szCs w:val="24"/>
        </w:rPr>
        <w:t> </w:t>
      </w:r>
      <w:r w:rsidR="00935DF7" w:rsidRPr="003D3E0C">
        <w:rPr>
          <w:rFonts w:asciiTheme="minorHAnsi" w:eastAsia="Calibri" w:hAnsiTheme="minorHAnsi" w:cstheme="minorHAnsi"/>
          <w:sz w:val="24"/>
          <w:szCs w:val="24"/>
        </w:rPr>
        <w:t>FENG.02.05-IP.07-001/23 z dnia 17 kwietnia 2025 r. oraz w ramach umowy nr</w:t>
      </w:r>
      <w:r w:rsidR="00D75C10" w:rsidRPr="003D3E0C">
        <w:rPr>
          <w:rFonts w:asciiTheme="minorHAnsi" w:eastAsia="Calibri" w:hAnsiTheme="minorHAnsi" w:cstheme="minorHAnsi"/>
          <w:sz w:val="24"/>
          <w:szCs w:val="24"/>
        </w:rPr>
        <w:t> </w:t>
      </w:r>
      <w:proofErr w:type="spellStart"/>
      <w:r w:rsidR="00935DF7" w:rsidRPr="003D3E0C">
        <w:rPr>
          <w:rFonts w:asciiTheme="minorHAnsi" w:eastAsia="Calibri" w:hAnsiTheme="minorHAnsi" w:cstheme="minorHAnsi"/>
          <w:sz w:val="24"/>
          <w:szCs w:val="24"/>
        </w:rPr>
        <w:t>MNiSW</w:t>
      </w:r>
      <w:proofErr w:type="spellEnd"/>
      <w:r w:rsidR="00935DF7" w:rsidRPr="003D3E0C">
        <w:rPr>
          <w:rFonts w:asciiTheme="minorHAnsi" w:eastAsia="Calibri" w:hAnsiTheme="minorHAnsi" w:cstheme="minorHAnsi"/>
          <w:sz w:val="24"/>
          <w:szCs w:val="24"/>
        </w:rPr>
        <w:t>/2025/DPI/251 o partnerstwie przy wspólnej realizacji projektu, w ramach Programu Fundusze Europejskie dla Nowoczesnej Gospodarki 2021-2027 współfinansowanego ze środków Europejskiego Funduszu Rozwoju Regionalnego, Działanie FENG.02.05.</w:t>
      </w:r>
    </w:p>
    <w:bookmarkEnd w:id="4"/>
    <w:p w14:paraId="021FC977" w14:textId="77777777" w:rsidR="000A27E6" w:rsidRPr="003D3E0C" w:rsidRDefault="000A27E6" w:rsidP="003D3E0C">
      <w:pPr>
        <w:jc w:val="both"/>
        <w:rPr>
          <w:rFonts w:asciiTheme="minorHAnsi" w:eastAsia="Calibri" w:hAnsiTheme="minorHAnsi" w:cstheme="minorHAnsi"/>
          <w:sz w:val="24"/>
          <w:szCs w:val="24"/>
        </w:rPr>
      </w:pPr>
    </w:p>
    <w:p w14:paraId="18807A9A" w14:textId="77777777" w:rsidR="000A27E6" w:rsidRPr="003D3E0C" w:rsidRDefault="000A27E6" w:rsidP="003D3E0C">
      <w:pPr>
        <w:jc w:val="center"/>
        <w:rPr>
          <w:rFonts w:asciiTheme="minorHAnsi" w:eastAsia="Calibri" w:hAnsiTheme="minorHAnsi" w:cstheme="minorHAnsi"/>
          <w:b/>
          <w:smallCaps/>
          <w:sz w:val="24"/>
          <w:szCs w:val="24"/>
        </w:rPr>
      </w:pPr>
      <w:bookmarkStart w:id="5" w:name="_Hlk225424645"/>
      <w:r w:rsidRPr="003D3E0C">
        <w:rPr>
          <w:rFonts w:asciiTheme="minorHAnsi" w:eastAsia="Calibri" w:hAnsiTheme="minorHAnsi" w:cstheme="minorHAnsi"/>
          <w:b/>
          <w:sz w:val="24"/>
          <w:szCs w:val="24"/>
        </w:rPr>
        <w:t xml:space="preserve">§ 2 </w:t>
      </w:r>
      <w:bookmarkEnd w:id="5"/>
      <w:r w:rsidRPr="003D3E0C">
        <w:rPr>
          <w:rFonts w:asciiTheme="minorHAnsi" w:eastAsia="Calibri" w:hAnsiTheme="minorHAnsi" w:cstheme="minorHAnsi"/>
          <w:b/>
          <w:smallCaps/>
          <w:sz w:val="24"/>
          <w:szCs w:val="24"/>
        </w:rPr>
        <w:t>Zobowiązania Stron</w:t>
      </w:r>
    </w:p>
    <w:p w14:paraId="664A0DDE" w14:textId="0903473C"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ramach realizacji Przedmiotu umowy Wykonawca zobowiązuje się do wykonania</w:t>
      </w:r>
      <w:r w:rsidR="003F2560"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Projektu </w:t>
      </w:r>
      <w:r w:rsidR="00626B21" w:rsidRPr="003D3E0C">
        <w:rPr>
          <w:rFonts w:asciiTheme="minorHAnsi" w:eastAsia="Calibri" w:hAnsiTheme="minorHAnsi" w:cstheme="minorHAnsi"/>
          <w:sz w:val="24"/>
          <w:szCs w:val="24"/>
        </w:rPr>
        <w:t>z</w:t>
      </w:r>
      <w:r w:rsidR="00D75C10" w:rsidRPr="003D3E0C">
        <w:rPr>
          <w:rFonts w:asciiTheme="minorHAnsi" w:eastAsia="Calibri" w:hAnsiTheme="minorHAnsi" w:cstheme="minorHAnsi"/>
          <w:sz w:val="24"/>
          <w:szCs w:val="24"/>
        </w:rPr>
        <w:t> </w:t>
      </w:r>
      <w:r w:rsidR="00626B21" w:rsidRPr="003D3E0C">
        <w:rPr>
          <w:rFonts w:asciiTheme="minorHAnsi" w:eastAsia="Calibri" w:hAnsiTheme="minorHAnsi" w:cstheme="minorHAnsi"/>
          <w:sz w:val="24"/>
          <w:szCs w:val="24"/>
        </w:rPr>
        <w:t>opisem przedmiotu zamówienia stanowiącym załącznik nr 2 do</w:t>
      </w:r>
      <w:r w:rsidRPr="003D3E0C">
        <w:rPr>
          <w:rFonts w:asciiTheme="minorHAnsi" w:eastAsia="Calibri" w:hAnsiTheme="minorHAnsi" w:cstheme="minorHAnsi"/>
          <w:sz w:val="24"/>
          <w:szCs w:val="24"/>
        </w:rPr>
        <w:t xml:space="preserve">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25A98E7B" w14:textId="15E0CB6F" w:rsidR="00415698" w:rsidRPr="003D3E0C" w:rsidRDefault="00415698"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Zamawiający w terminie 2 tyg. od dnia zawarcia umowy przekaże protokolarnie Wykonawcy 3 scenariusze szkoleniowe.</w:t>
      </w:r>
    </w:p>
    <w:p w14:paraId="4202FCBA" w14:textId="36315428"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ramach realizacji Przedmiotu umowy, Strony dopuszczają formę konsultacji, o których mowa §</w:t>
      </w:r>
      <w:r w:rsidR="002D4EEE"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1 ust. 4 i 5. </w:t>
      </w:r>
    </w:p>
    <w:p w14:paraId="07A647D0" w14:textId="60C7BFAB" w:rsidR="000A27E6" w:rsidRPr="003D3E0C" w:rsidRDefault="000A27E6" w:rsidP="003D3E0C">
      <w:pPr>
        <w:numPr>
          <w:ilvl w:val="0"/>
          <w:numId w:val="1"/>
        </w:numPr>
        <w:ind w:left="0" w:hanging="426"/>
        <w:jc w:val="both"/>
        <w:rPr>
          <w:rFonts w:asciiTheme="minorHAnsi" w:eastAsia="Calibri" w:hAnsiTheme="minorHAnsi" w:cstheme="minorHAnsi"/>
          <w:sz w:val="24"/>
          <w:szCs w:val="24"/>
        </w:rPr>
      </w:pPr>
      <w:bookmarkStart w:id="6" w:name="_Hlk232409379"/>
      <w:r w:rsidRPr="003D3E0C">
        <w:rPr>
          <w:rFonts w:asciiTheme="minorHAnsi" w:eastAsia="Calibri" w:hAnsiTheme="minorHAnsi" w:cstheme="minorHAnsi"/>
          <w:sz w:val="24"/>
          <w:szCs w:val="24"/>
        </w:rPr>
        <w:t>Wykonawca zobowiązuje się do wykonania prac z:</w:t>
      </w:r>
    </w:p>
    <w:p w14:paraId="291E1FCF" w14:textId="65E78F1D"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Etapu I w terminie 9 tygodni od dnia podpisania Umowy;</w:t>
      </w:r>
    </w:p>
    <w:p w14:paraId="7C4C3731" w14:textId="7560ABCC"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Etapu II w terminie 12 tygodni od dnia podpisania Umowy;</w:t>
      </w:r>
    </w:p>
    <w:p w14:paraId="0956B695" w14:textId="683129DF"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Etapu III w terminie 1</w:t>
      </w:r>
      <w:r w:rsidR="008A08FF" w:rsidRPr="003D3E0C">
        <w:rPr>
          <w:rFonts w:asciiTheme="minorHAnsi" w:eastAsia="Calibri" w:hAnsiTheme="minorHAnsi" w:cstheme="minorHAnsi"/>
          <w:sz w:val="24"/>
          <w:szCs w:val="24"/>
        </w:rPr>
        <w:t>4</w:t>
      </w:r>
      <w:r w:rsidRPr="003D3E0C">
        <w:rPr>
          <w:rFonts w:asciiTheme="minorHAnsi" w:eastAsia="Calibri" w:hAnsiTheme="minorHAnsi" w:cstheme="minorHAnsi"/>
          <w:sz w:val="24"/>
          <w:szCs w:val="24"/>
        </w:rPr>
        <w:t xml:space="preserve"> tygodni od dnia podpisania Umowy,</w:t>
      </w:r>
    </w:p>
    <w:p w14:paraId="3E7E0AB7" w14:textId="1865F25E"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Etapu IV w terminie </w:t>
      </w:r>
      <w:r w:rsidR="008A08FF"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tygodni od dnia podpisania Umowy,</w:t>
      </w:r>
      <w:r w:rsidR="008A08FF" w:rsidRPr="003D3E0C">
        <w:rPr>
          <w:rFonts w:asciiTheme="minorHAnsi" w:eastAsia="Calibri" w:hAnsiTheme="minorHAnsi" w:cstheme="minorHAnsi"/>
          <w:sz w:val="24"/>
          <w:szCs w:val="24"/>
        </w:rPr>
        <w:t xml:space="preserve"> zgodnie z ofertą</w:t>
      </w:r>
    </w:p>
    <w:bookmarkEnd w:id="6"/>
    <w:p w14:paraId="5DF4E620" w14:textId="2DB27B12" w:rsidR="00654020" w:rsidRPr="003D3E0C" w:rsidRDefault="003F2560"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poinformuje Zamawiającego </w:t>
      </w:r>
      <w:r w:rsidR="00372938" w:rsidRPr="003D3E0C">
        <w:rPr>
          <w:rFonts w:asciiTheme="minorHAnsi" w:eastAsia="Calibri" w:hAnsiTheme="minorHAnsi" w:cstheme="minorHAnsi"/>
          <w:sz w:val="24"/>
          <w:szCs w:val="24"/>
        </w:rPr>
        <w:t xml:space="preserve">droga </w:t>
      </w:r>
      <w:r w:rsidRPr="003D3E0C">
        <w:rPr>
          <w:rFonts w:asciiTheme="minorHAnsi" w:eastAsia="Calibri" w:hAnsiTheme="minorHAnsi" w:cstheme="minorHAnsi"/>
          <w:sz w:val="24"/>
          <w:szCs w:val="24"/>
        </w:rPr>
        <w:t xml:space="preserve">elektroniczną </w:t>
      </w:r>
      <w:r w:rsidR="00654020" w:rsidRPr="003D3E0C">
        <w:rPr>
          <w:rFonts w:asciiTheme="minorHAnsi" w:eastAsia="Calibri" w:hAnsiTheme="minorHAnsi" w:cstheme="minorHAnsi"/>
          <w:sz w:val="24"/>
          <w:szCs w:val="24"/>
        </w:rPr>
        <w:t>na adres e-mail wskazany w</w:t>
      </w:r>
      <w:r w:rsidR="00EF49CF" w:rsidRPr="003D3E0C">
        <w:rPr>
          <w:rFonts w:asciiTheme="minorHAnsi" w:eastAsia="Calibri" w:hAnsiTheme="minorHAnsi" w:cstheme="minorHAnsi"/>
          <w:sz w:val="24"/>
          <w:szCs w:val="24"/>
        </w:rPr>
        <w:t> </w:t>
      </w:r>
      <w:r w:rsidR="00F82A6F" w:rsidRPr="003D3E0C">
        <w:rPr>
          <w:rFonts w:asciiTheme="minorHAnsi" w:eastAsia="Calibri" w:hAnsiTheme="minorHAnsi" w:cstheme="minorHAnsi"/>
          <w:sz w:val="24"/>
          <w:szCs w:val="24"/>
        </w:rPr>
        <w:t>U</w:t>
      </w:r>
      <w:r w:rsidR="00654020" w:rsidRPr="003D3E0C">
        <w:rPr>
          <w:rFonts w:asciiTheme="minorHAnsi" w:eastAsia="Calibri" w:hAnsiTheme="minorHAnsi" w:cstheme="minorHAnsi"/>
          <w:sz w:val="24"/>
          <w:szCs w:val="24"/>
        </w:rPr>
        <w:t>mowie o zakończeniu prac w ramach każdego z Etapów.</w:t>
      </w:r>
    </w:p>
    <w:p w14:paraId="52BB243A" w14:textId="63A577E1"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Zamawiający zastrzega sobie prawo zgłoszenia na piśmie uwag do Projektu w terminie 7 dni kalendarzowych od dnia dokonania przez Wykonawcę prezentacji prac wykonanych w ramach każdego z Etapów.</w:t>
      </w:r>
    </w:p>
    <w:p w14:paraId="7069B04A" w14:textId="77777777"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zobowiązuje się do uwzględnienia uwag Zamawiającego i przedstawienia poprawionego Projektu w terminie ustalonym przez Strony, nie dłuższym jednak niż 7 dni kalendarzowych od dnia wniesienia uwag przez Zamawiającego.</w:t>
      </w:r>
    </w:p>
    <w:p w14:paraId="219D0451" w14:textId="5FFDA019"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ustalają, że informacje dotyczące wykonywanego Projektu będą przekazywane pomiędzy Stronami drogą elektroniczną na adresy e-mail wskazane w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t>
      </w:r>
      <w:r w:rsidR="00EF49CF" w:rsidRPr="003D3E0C">
        <w:rPr>
          <w:rFonts w:asciiTheme="minorHAnsi" w:eastAsia="Calibri" w:hAnsiTheme="minorHAnsi" w:cstheme="minorHAnsi"/>
          <w:sz w:val="24"/>
          <w:szCs w:val="24"/>
        </w:rPr>
        <w:t>wie, w </w:t>
      </w:r>
      <w:r w:rsidRPr="003D3E0C">
        <w:rPr>
          <w:rFonts w:asciiTheme="minorHAnsi" w:eastAsia="Calibri" w:hAnsiTheme="minorHAnsi" w:cstheme="minorHAnsi"/>
          <w:sz w:val="24"/>
          <w:szCs w:val="24"/>
        </w:rPr>
        <w:t>szczególności informacje dotyczące akceptacji wykonanych prac i zgłaszania zmian przez Zamawiającego.</w:t>
      </w:r>
    </w:p>
    <w:p w14:paraId="1FBB4D9A" w14:textId="0DF06881"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w:t>
      </w:r>
      <w:bookmarkStart w:id="7" w:name="_Hlk61789135"/>
      <w:r w:rsidRPr="003D3E0C">
        <w:rPr>
          <w:rFonts w:asciiTheme="minorHAnsi" w:eastAsia="Calibri" w:hAnsiTheme="minorHAnsi" w:cstheme="minorHAnsi"/>
          <w:sz w:val="24"/>
          <w:szCs w:val="24"/>
        </w:rPr>
        <w:t xml:space="preserve">oświadcza, że wykonany przez niego Projekt zostaje objęty gwarancją przez okres </w:t>
      </w:r>
      <w:r w:rsidR="004030EF" w:rsidRPr="003D3E0C">
        <w:rPr>
          <w:rFonts w:asciiTheme="minorHAnsi" w:eastAsia="Calibri" w:hAnsiTheme="minorHAnsi" w:cstheme="minorHAnsi"/>
          <w:sz w:val="24"/>
          <w:szCs w:val="24"/>
        </w:rPr>
        <w:t>24</w:t>
      </w:r>
      <w:r w:rsidRPr="003D3E0C">
        <w:rPr>
          <w:rFonts w:asciiTheme="minorHAnsi" w:eastAsia="Calibri" w:hAnsiTheme="minorHAnsi" w:cstheme="minorHAnsi"/>
          <w:sz w:val="24"/>
          <w:szCs w:val="24"/>
        </w:rPr>
        <w:t xml:space="preserve"> miesięcy, której termin rozpoczyna się od daty podpisania protokołu zdawczo-odbiorczego </w:t>
      </w:r>
      <w:bookmarkEnd w:id="7"/>
      <w:r w:rsidRPr="003D3E0C">
        <w:rPr>
          <w:rFonts w:asciiTheme="minorHAnsi" w:eastAsia="Calibri" w:hAnsiTheme="minorHAnsi" w:cstheme="minorHAnsi"/>
          <w:sz w:val="24"/>
          <w:szCs w:val="24"/>
        </w:rPr>
        <w:t>przez Strony.</w:t>
      </w:r>
    </w:p>
    <w:p w14:paraId="6F9CCCEE" w14:textId="747897D8"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przypadku stwierdzenia nieprawidłowości, usterek, błędów w funkcjonowaniu i wyglądzie Projektu</w:t>
      </w:r>
      <w:r w:rsidR="000E7ECA"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Wykonawca zobowiązany jest do ich usunięcia w terminie </w:t>
      </w:r>
      <w:r w:rsidR="000E7ECA" w:rsidRPr="003D3E0C">
        <w:rPr>
          <w:rFonts w:asciiTheme="minorHAnsi" w:eastAsia="Calibri" w:hAnsiTheme="minorHAnsi" w:cstheme="minorHAnsi"/>
          <w:sz w:val="24"/>
          <w:szCs w:val="24"/>
        </w:rPr>
        <w:t>7</w:t>
      </w:r>
      <w:r w:rsidRPr="003D3E0C">
        <w:rPr>
          <w:rFonts w:asciiTheme="minorHAnsi" w:eastAsia="Calibri" w:hAnsiTheme="minorHAnsi" w:cstheme="minorHAnsi"/>
          <w:sz w:val="24"/>
          <w:szCs w:val="24"/>
        </w:rPr>
        <w:t xml:space="preserve"> dni kalendarzowych od dnia wysłania przez Zamawiającego zawiadomienia wraz z opisem usterki drogą mailową. Wykonawca zapewnia możliwość wysyłania i odbioru zawiadomień 24 godziny na dobę/365 dni w roku.</w:t>
      </w:r>
    </w:p>
    <w:p w14:paraId="6D6ECB4E" w14:textId="69FB5F0F"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oświadcza, że wszelkie naprawy w okresie trwania</w:t>
      </w:r>
      <w:r w:rsidR="00BE5E69" w:rsidRPr="003D3E0C">
        <w:rPr>
          <w:rFonts w:asciiTheme="minorHAnsi" w:eastAsia="Calibri" w:hAnsiTheme="minorHAnsi" w:cstheme="minorHAnsi"/>
          <w:sz w:val="24"/>
          <w:szCs w:val="24"/>
        </w:rPr>
        <w:t xml:space="preserve"> gwarancji Wykonawca świadczy w </w:t>
      </w:r>
      <w:r w:rsidRPr="003D3E0C">
        <w:rPr>
          <w:rFonts w:asciiTheme="minorHAnsi" w:eastAsia="Calibri" w:hAnsiTheme="minorHAnsi" w:cstheme="minorHAnsi"/>
          <w:sz w:val="24"/>
          <w:szCs w:val="24"/>
        </w:rPr>
        <w:t>ramach wynagrodzenia określonego przez Strony w § 4 ust. 1.</w:t>
      </w:r>
    </w:p>
    <w:p w14:paraId="4E7A717C" w14:textId="77777777"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oświadcza, że w przypadku każdej naprawy okres gwarancji przedłuża się o liczbę dni, w ciągu których Zamawiający nie mógł korzystać z Projektu. </w:t>
      </w:r>
    </w:p>
    <w:p w14:paraId="5321EBEA" w14:textId="77777777" w:rsidR="004A3157" w:rsidRPr="003D3E0C" w:rsidRDefault="004A3157" w:rsidP="003D3E0C">
      <w:pPr>
        <w:rPr>
          <w:rFonts w:asciiTheme="minorHAnsi" w:eastAsia="Calibri" w:hAnsiTheme="minorHAnsi" w:cstheme="minorHAnsi"/>
          <w:b/>
          <w:smallCaps/>
          <w:sz w:val="24"/>
          <w:szCs w:val="24"/>
        </w:rPr>
      </w:pPr>
    </w:p>
    <w:p w14:paraId="756EA340" w14:textId="5F9ADD20"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mallCaps/>
          <w:sz w:val="24"/>
          <w:szCs w:val="24"/>
        </w:rPr>
        <w:t>§ 3 warunki odbioru projektu</w:t>
      </w:r>
    </w:p>
    <w:p w14:paraId="4B0C143C" w14:textId="49B348E4" w:rsidR="000A27E6" w:rsidRPr="003D3E0C" w:rsidRDefault="000A27E6" w:rsidP="003D3E0C">
      <w:pPr>
        <w:numPr>
          <w:ilvl w:val="3"/>
          <w:numId w:val="1"/>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postanawiają, że odbiór Projektu nastąpi protokolarnie po zakończeniu ostatniego Etapu Projektu, a fakt ten zostanie potwierdzony Protokołem zdawczo-odbiorczym stanowiącym załącznik nr 3 do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29711292" w14:textId="786FDC99" w:rsidR="000A27E6" w:rsidRPr="003D3E0C" w:rsidRDefault="000A27E6" w:rsidP="003D3E0C">
      <w:pPr>
        <w:numPr>
          <w:ilvl w:val="3"/>
          <w:numId w:val="1"/>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Odbiór, o którym mowa w ust. 1 powyżej obejmuje przekazanie na nośniku elektronicznym lub</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drogą mailową Zamawiającemu niezbędnych baz danych, kodów dostępu, dokumentacji, plików dotyczących Projektu wraz z kodem źródłowym. </w:t>
      </w:r>
    </w:p>
    <w:p w14:paraId="71E23D88" w14:textId="435907F0" w:rsidR="000A27E6" w:rsidRPr="003D3E0C" w:rsidRDefault="000A27E6" w:rsidP="003D3E0C">
      <w:pPr>
        <w:numPr>
          <w:ilvl w:val="3"/>
          <w:numId w:val="1"/>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Dane, o których mowa w ust 2. powyżej muszą zostać przekazane w sposób zapewniający ich zabezpieczenie przed nieuprawnionym dostępem osób trzecich. Protokół</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zdawczo-odbiorczy zostanie przekazany Wykonawcy w terminie otrzymania przez Zamawiającego niezbędnych danych dotyczących Projektu - haseł i kodów dostępu, wynikających z wykonania przedmiotu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0F5F8A16" w14:textId="77777777" w:rsidR="000A27E6" w:rsidRPr="003D3E0C" w:rsidRDefault="000A27E6" w:rsidP="003D3E0C">
      <w:pPr>
        <w:jc w:val="both"/>
        <w:rPr>
          <w:rFonts w:asciiTheme="minorHAnsi" w:eastAsia="Calibri" w:hAnsiTheme="minorHAnsi" w:cstheme="minorHAnsi"/>
          <w:b/>
          <w:sz w:val="24"/>
          <w:szCs w:val="24"/>
        </w:rPr>
      </w:pPr>
    </w:p>
    <w:p w14:paraId="5F41353F" w14:textId="4A1A63E2"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mallCaps/>
          <w:sz w:val="24"/>
          <w:szCs w:val="24"/>
        </w:rPr>
        <w:t>§ 4 Wynagrodzenie i zasady płatności</w:t>
      </w:r>
    </w:p>
    <w:p w14:paraId="3ED29F3A" w14:textId="063F2DE4"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Zamawiający zobowiązuje się do zapłaty na rzecz Wykona</w:t>
      </w:r>
      <w:r w:rsidR="00BE5E69" w:rsidRPr="003D3E0C">
        <w:rPr>
          <w:rFonts w:asciiTheme="minorHAnsi" w:eastAsia="Calibri" w:hAnsiTheme="minorHAnsi" w:cstheme="minorHAnsi"/>
          <w:sz w:val="24"/>
          <w:szCs w:val="24"/>
        </w:rPr>
        <w:t>wcy wynagrodzenia za należyte i </w:t>
      </w:r>
      <w:r w:rsidRPr="003D3E0C">
        <w:rPr>
          <w:rFonts w:asciiTheme="minorHAnsi" w:eastAsia="Calibri" w:hAnsiTheme="minorHAnsi" w:cstheme="minorHAnsi"/>
          <w:sz w:val="24"/>
          <w:szCs w:val="24"/>
        </w:rPr>
        <w:t>terminowe wykonanie Przedmiotu umowy w kwotę brutto</w:t>
      </w:r>
      <w:r w:rsidR="00431A40" w:rsidRPr="003D3E0C">
        <w:rPr>
          <w:rFonts w:asciiTheme="minorHAnsi" w:eastAsia="Calibri" w:hAnsiTheme="minorHAnsi" w:cstheme="minorHAnsi"/>
          <w:sz w:val="24"/>
          <w:szCs w:val="24"/>
        </w:rPr>
        <w:t xml:space="preserve">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zł (słownie złotych: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groszy</w:t>
      </w:r>
      <w:r w:rsidRPr="003D3E0C">
        <w:rPr>
          <w:rFonts w:asciiTheme="minorHAnsi" w:eastAsia="Calibri" w:hAnsiTheme="minorHAnsi" w:cstheme="minorHAnsi"/>
          <w:sz w:val="24"/>
          <w:szCs w:val="24"/>
        </w:rPr>
        <w:t>)</w:t>
      </w:r>
    </w:p>
    <w:p w14:paraId="3133587A" w14:textId="77777777"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Kwota wynagrodzenia wskazana w ust. 1 powyżej obejmuje w szczególności wynagrodzenie za wykonanie Projektu, koszty wprowadzanych poprawek, gwarancję oraz przeniesienie majątkowych praw autorskich do Projektu. </w:t>
      </w:r>
    </w:p>
    <w:p w14:paraId="19D60316" w14:textId="77777777"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Wynagrodzenie wskazane w ust. 1 zostanie wypłacone w częściach za każdą cześć Projektu na podstawie protokołu zdawczo-odbiorczego, jak poniżej:</w:t>
      </w:r>
    </w:p>
    <w:p w14:paraId="42411066" w14:textId="6E9A0219" w:rsidR="000A27E6" w:rsidRPr="003D3E0C" w:rsidRDefault="000A27E6"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 xml:space="preserve">Etap I </w:t>
      </w:r>
      <w:r w:rsidR="00431A40"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r w:rsidR="0058702F"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zł brutto, </w:t>
      </w:r>
      <w:r w:rsidR="00431A40" w:rsidRPr="003D3E0C">
        <w:rPr>
          <w:rFonts w:asciiTheme="minorHAnsi" w:eastAsia="Calibri" w:hAnsiTheme="minorHAnsi" w:cstheme="minorHAnsi"/>
          <w:sz w:val="24"/>
          <w:szCs w:val="24"/>
        </w:rPr>
        <w:t xml:space="preserve">(słownie: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 xml:space="preserve"> 00/100) </w:t>
      </w:r>
      <w:r w:rsidRPr="003D3E0C">
        <w:rPr>
          <w:rFonts w:asciiTheme="minorHAnsi" w:eastAsia="Calibri" w:hAnsiTheme="minorHAnsi" w:cstheme="minorHAnsi"/>
          <w:sz w:val="24"/>
          <w:szCs w:val="24"/>
        </w:rPr>
        <w:t xml:space="preserve">co stanowi </w:t>
      </w:r>
      <w:r w:rsidR="008A08FF" w:rsidRPr="003D3E0C">
        <w:rPr>
          <w:rFonts w:asciiTheme="minorHAnsi" w:eastAsia="Calibri" w:hAnsiTheme="minorHAnsi" w:cstheme="minorHAnsi"/>
          <w:sz w:val="24"/>
          <w:szCs w:val="24"/>
        </w:rPr>
        <w:t>10%</w:t>
      </w:r>
      <w:r w:rsidRPr="003D3E0C">
        <w:rPr>
          <w:rFonts w:asciiTheme="minorHAnsi" w:eastAsia="Calibri" w:hAnsiTheme="minorHAnsi" w:cstheme="minorHAnsi"/>
          <w:sz w:val="24"/>
          <w:szCs w:val="24"/>
        </w:rPr>
        <w:t xml:space="preserve"> wartości wynagrodzenia,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o którym mowa w §</w:t>
      </w:r>
      <w:r w:rsidR="00221113"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4</w:t>
      </w:r>
      <w:r w:rsidR="000E7EC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ust.1,</w:t>
      </w:r>
    </w:p>
    <w:p w14:paraId="551EF5BD" w14:textId="68595A7B" w:rsidR="000A27E6" w:rsidRPr="003D3E0C" w:rsidRDefault="000A27E6"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Etap II - </w:t>
      </w:r>
      <w:r w:rsidR="00431A40"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 zł brutto</w:t>
      </w:r>
      <w:r w:rsidR="0058702F"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r w:rsidR="00431A40" w:rsidRPr="003D3E0C">
        <w:rPr>
          <w:rFonts w:asciiTheme="minorHAnsi" w:eastAsia="Calibri" w:hAnsiTheme="minorHAnsi" w:cstheme="minorHAnsi"/>
          <w:sz w:val="24"/>
          <w:szCs w:val="24"/>
        </w:rPr>
        <w:t xml:space="preserve">(słownie: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 xml:space="preserve">00/100) </w:t>
      </w:r>
      <w:r w:rsidRPr="003D3E0C">
        <w:rPr>
          <w:rFonts w:asciiTheme="minorHAnsi" w:eastAsia="Calibri" w:hAnsiTheme="minorHAnsi" w:cstheme="minorHAnsi"/>
          <w:sz w:val="24"/>
          <w:szCs w:val="24"/>
        </w:rPr>
        <w:t xml:space="preserve">co stanowi </w:t>
      </w:r>
      <w:r w:rsidR="008A08FF" w:rsidRPr="003D3E0C">
        <w:rPr>
          <w:rFonts w:asciiTheme="minorHAnsi" w:eastAsia="Calibri" w:hAnsiTheme="minorHAnsi" w:cstheme="minorHAnsi"/>
          <w:sz w:val="24"/>
          <w:szCs w:val="24"/>
        </w:rPr>
        <w:t xml:space="preserve">40% </w:t>
      </w:r>
      <w:r w:rsidRPr="003D3E0C">
        <w:rPr>
          <w:rFonts w:asciiTheme="minorHAnsi" w:eastAsia="Calibri" w:hAnsiTheme="minorHAnsi" w:cstheme="minorHAnsi"/>
          <w:sz w:val="24"/>
          <w:szCs w:val="24"/>
        </w:rPr>
        <w:t>wartości wynagrodzenia, o którym mowa w</w:t>
      </w:r>
      <w:r w:rsidR="00B8360E"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w:t>
      </w:r>
      <w:r w:rsidR="00221113"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4</w:t>
      </w:r>
      <w:r w:rsidR="000E7EC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ust. 1</w:t>
      </w:r>
      <w:r w:rsidR="00654020" w:rsidRPr="003D3E0C">
        <w:rPr>
          <w:rFonts w:asciiTheme="minorHAnsi" w:eastAsia="Calibri" w:hAnsiTheme="minorHAnsi" w:cstheme="minorHAnsi"/>
          <w:sz w:val="24"/>
          <w:szCs w:val="24"/>
        </w:rPr>
        <w:t>.</w:t>
      </w:r>
    </w:p>
    <w:p w14:paraId="543B9581" w14:textId="720438AF" w:rsidR="00467DB9" w:rsidRPr="003D3E0C" w:rsidRDefault="00467DB9"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 I</w:t>
      </w:r>
      <w:r w:rsidR="001458E1" w:rsidRPr="003D3E0C">
        <w:rPr>
          <w:rFonts w:asciiTheme="minorHAnsi" w:eastAsia="Calibri" w:hAnsiTheme="minorHAnsi" w:cstheme="minorHAnsi"/>
          <w:sz w:val="24"/>
          <w:szCs w:val="24"/>
        </w:rPr>
        <w:t>II</w:t>
      </w:r>
      <w:r w:rsidRPr="003D3E0C">
        <w:rPr>
          <w:rFonts w:asciiTheme="minorHAnsi" w:eastAsia="Calibri" w:hAnsiTheme="minorHAnsi" w:cstheme="minorHAnsi"/>
          <w:sz w:val="24"/>
          <w:szCs w:val="24"/>
        </w:rPr>
        <w:t xml:space="preserve"> – …………. zł brutto, (słownie: ……… 00/100) co stanowi </w:t>
      </w:r>
      <w:r w:rsidR="008A08FF" w:rsidRPr="003D3E0C">
        <w:rPr>
          <w:rFonts w:asciiTheme="minorHAnsi" w:eastAsia="Calibri" w:hAnsiTheme="minorHAnsi" w:cstheme="minorHAnsi"/>
          <w:sz w:val="24"/>
          <w:szCs w:val="24"/>
        </w:rPr>
        <w:t>30%</w:t>
      </w:r>
      <w:r w:rsidRPr="003D3E0C">
        <w:rPr>
          <w:rFonts w:asciiTheme="minorHAnsi" w:eastAsia="Calibri" w:hAnsiTheme="minorHAnsi" w:cstheme="minorHAnsi"/>
          <w:sz w:val="24"/>
          <w:szCs w:val="24"/>
        </w:rPr>
        <w:t xml:space="preserve"> wartości wynagrodzenia,</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 xml:space="preserve"> o którym mowa w § 4 ust.1,</w:t>
      </w:r>
    </w:p>
    <w:p w14:paraId="6D403B9B" w14:textId="45C283AA" w:rsidR="00467DB9" w:rsidRPr="003D3E0C" w:rsidRDefault="00467DB9"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 I</w:t>
      </w:r>
      <w:r w:rsidR="001458E1" w:rsidRPr="003D3E0C">
        <w:rPr>
          <w:rFonts w:asciiTheme="minorHAnsi" w:eastAsia="Calibri" w:hAnsiTheme="minorHAnsi" w:cstheme="minorHAnsi"/>
          <w:sz w:val="24"/>
          <w:szCs w:val="24"/>
        </w:rPr>
        <w:t>V</w:t>
      </w:r>
      <w:r w:rsidRPr="003D3E0C">
        <w:rPr>
          <w:rFonts w:asciiTheme="minorHAnsi" w:eastAsia="Calibri" w:hAnsiTheme="minorHAnsi" w:cstheme="minorHAnsi"/>
          <w:sz w:val="24"/>
          <w:szCs w:val="24"/>
        </w:rPr>
        <w:t xml:space="preserve"> -   zł brutto……………….., (słownie: ……………00/100) co stanowi </w:t>
      </w:r>
      <w:r w:rsidR="008A08FF" w:rsidRPr="003D3E0C">
        <w:rPr>
          <w:rFonts w:asciiTheme="minorHAnsi" w:eastAsia="Calibri" w:hAnsiTheme="minorHAnsi" w:cstheme="minorHAnsi"/>
          <w:sz w:val="24"/>
          <w:szCs w:val="24"/>
        </w:rPr>
        <w:t xml:space="preserve">20% </w:t>
      </w:r>
      <w:r w:rsidRPr="003D3E0C">
        <w:rPr>
          <w:rFonts w:asciiTheme="minorHAnsi" w:eastAsia="Calibri" w:hAnsiTheme="minorHAnsi" w:cstheme="minorHAnsi"/>
          <w:sz w:val="24"/>
          <w:szCs w:val="24"/>
        </w:rPr>
        <w:t>wartości wynagrodzenia, o którym mowa w § 4 ust. 1.</w:t>
      </w:r>
    </w:p>
    <w:p w14:paraId="14C30B86" w14:textId="77777777" w:rsidR="000A27E6" w:rsidRPr="003D3E0C" w:rsidRDefault="000A27E6" w:rsidP="003D3E0C">
      <w:pPr>
        <w:numPr>
          <w:ilvl w:val="0"/>
          <w:numId w:val="2"/>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Protokół zdawczo-odbiorczy Projektu stanowi podstawę do wystawienia przez Wykonawcę faktury za wykonaną i odebraną przez Zamawiającego część Projektu będącego Przedmiotem umowy.</w:t>
      </w:r>
    </w:p>
    <w:p w14:paraId="3884A3FC" w14:textId="43FB0C6E"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przypadku gdy Wykonawca jest zobowiązany do stoso</w:t>
      </w:r>
      <w:r w:rsidR="00BE5E69" w:rsidRPr="003D3E0C">
        <w:rPr>
          <w:rFonts w:asciiTheme="minorHAnsi" w:eastAsia="Calibri" w:hAnsiTheme="minorHAnsi" w:cstheme="minorHAnsi"/>
          <w:sz w:val="24"/>
          <w:szCs w:val="24"/>
        </w:rPr>
        <w:t xml:space="preserve">wania </w:t>
      </w:r>
      <w:proofErr w:type="spellStart"/>
      <w:r w:rsidR="00BE5E69" w:rsidRPr="003D3E0C">
        <w:rPr>
          <w:rFonts w:asciiTheme="minorHAnsi" w:eastAsia="Calibri" w:hAnsiTheme="minorHAnsi" w:cstheme="minorHAnsi"/>
          <w:sz w:val="24"/>
          <w:szCs w:val="24"/>
        </w:rPr>
        <w:t>KSeF</w:t>
      </w:r>
      <w:proofErr w:type="spellEnd"/>
      <w:r w:rsidR="00BE5E69" w:rsidRPr="003D3E0C">
        <w:rPr>
          <w:rFonts w:asciiTheme="minorHAnsi" w:eastAsia="Calibri" w:hAnsiTheme="minorHAnsi" w:cstheme="minorHAnsi"/>
          <w:sz w:val="24"/>
          <w:szCs w:val="24"/>
        </w:rPr>
        <w:t xml:space="preserve"> faktury wystawione w </w:t>
      </w:r>
      <w:r w:rsidRPr="003D3E0C">
        <w:rPr>
          <w:rFonts w:asciiTheme="minorHAnsi" w:eastAsia="Calibri" w:hAnsiTheme="minorHAnsi" w:cstheme="minorHAnsi"/>
          <w:sz w:val="24"/>
          <w:szCs w:val="24"/>
        </w:rPr>
        <w:t xml:space="preserve">związku z tą umową będą wystawiane i przekazywane zamawiającemu za pośrednictwem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w:t>
      </w:r>
    </w:p>
    <w:p w14:paraId="199DC9C8" w14:textId="25CB1E9B"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Zapłata wynagrodzenia, o którym mowa w ust. 1 powyżej nastą</w:t>
      </w:r>
      <w:r w:rsidR="00BE5E69" w:rsidRPr="003D3E0C">
        <w:rPr>
          <w:rFonts w:asciiTheme="minorHAnsi" w:eastAsia="Calibri" w:hAnsiTheme="minorHAnsi" w:cstheme="minorHAnsi"/>
          <w:sz w:val="24"/>
          <w:szCs w:val="24"/>
        </w:rPr>
        <w:t>pi po wykonaniu każdego Etapu i </w:t>
      </w:r>
      <w:r w:rsidRPr="003D3E0C">
        <w:rPr>
          <w:rFonts w:asciiTheme="minorHAnsi" w:eastAsia="Calibri" w:hAnsiTheme="minorHAnsi" w:cstheme="minorHAnsi"/>
          <w:sz w:val="24"/>
          <w:szCs w:val="24"/>
        </w:rPr>
        <w:t xml:space="preserve">przekazaniu części Projektu Zamawiającemu na podstawie </w:t>
      </w:r>
      <w:r w:rsidR="00BE5E69" w:rsidRPr="003D3E0C">
        <w:rPr>
          <w:rFonts w:asciiTheme="minorHAnsi" w:eastAsia="Calibri" w:hAnsiTheme="minorHAnsi" w:cstheme="minorHAnsi"/>
          <w:sz w:val="24"/>
          <w:szCs w:val="24"/>
        </w:rPr>
        <w:t>Protokołu zdawczo-odbiorczego w </w:t>
      </w:r>
      <w:r w:rsidRPr="003D3E0C">
        <w:rPr>
          <w:rFonts w:asciiTheme="minorHAnsi" w:eastAsia="Calibri" w:hAnsiTheme="minorHAnsi" w:cstheme="minorHAnsi"/>
          <w:sz w:val="24"/>
          <w:szCs w:val="24"/>
        </w:rPr>
        <w:t xml:space="preserve">terminie do </w:t>
      </w:r>
      <w:r w:rsidR="00654020" w:rsidRPr="003D3E0C">
        <w:rPr>
          <w:rFonts w:asciiTheme="minorHAnsi" w:eastAsia="Calibri" w:hAnsiTheme="minorHAnsi" w:cstheme="minorHAnsi"/>
          <w:sz w:val="24"/>
          <w:szCs w:val="24"/>
        </w:rPr>
        <w:t>czternastu</w:t>
      </w:r>
      <w:r w:rsidRPr="003D3E0C">
        <w:rPr>
          <w:rFonts w:asciiTheme="minorHAnsi" w:eastAsia="Calibri" w:hAnsiTheme="minorHAnsi" w:cstheme="minorHAnsi"/>
          <w:sz w:val="24"/>
          <w:szCs w:val="24"/>
        </w:rPr>
        <w:t xml:space="preserve"> (</w:t>
      </w:r>
      <w:r w:rsidR="00654020" w:rsidRPr="003D3E0C">
        <w:rPr>
          <w:rFonts w:asciiTheme="minorHAnsi" w:eastAsia="Calibri" w:hAnsiTheme="minorHAnsi" w:cstheme="minorHAnsi"/>
          <w:sz w:val="24"/>
          <w:szCs w:val="24"/>
        </w:rPr>
        <w:t>14</w:t>
      </w:r>
      <w:r w:rsidRPr="003D3E0C">
        <w:rPr>
          <w:rFonts w:asciiTheme="minorHAnsi" w:eastAsia="Calibri" w:hAnsiTheme="minorHAnsi" w:cstheme="minorHAnsi"/>
          <w:sz w:val="24"/>
          <w:szCs w:val="24"/>
        </w:rPr>
        <w:t>) dni od daty otrzymania przez Zamawiającego prawidłowo wystawionej faktury VAT, przelewem na rachunek bankowy Wykonawcy wskazany na fakturze VAT.</w:t>
      </w:r>
    </w:p>
    <w:p w14:paraId="78BDD53E" w14:textId="76B5E8E5"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ustalają, że data przydzielenia numeru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jest jedyną wiążącą datą doręczenia faktury Zamawiającemu i od tej daty liczony jest termin płatności wskazany</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 ustępie powyżej.</w:t>
      </w:r>
    </w:p>
    <w:p w14:paraId="5552B6AD" w14:textId="3B098EF3"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Termin zapłaty uważa się za zachowany z chwilą obciążenia rachunku Zamawiającego.</w:t>
      </w:r>
    </w:p>
    <w:p w14:paraId="680F3BDF" w14:textId="6273B554"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Tryb offline.</w:t>
      </w:r>
      <w:r w:rsidR="00EE373A"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 okresie awarii lub niedostępności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jeżeli przepisy powszechnie obowiązujące dopuszczają wystawienie faktur poza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wykonawca przekaże wizualizację faktury w PDF na</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adres............, a po ustaniu awarii wprowadzi fakturę w terminie wynikającym z przepisów (zgodnie z obecnymi założeniami: do 7 dni roboczych od dnia ustania awarii/niedostępności systemu). </w:t>
      </w:r>
    </w:p>
    <w:p w14:paraId="2B78BDD1" w14:textId="71548795"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Tryb offline24 to rozwiązanie dostępne cały czas, niezależnie od komunikatów MF Fakturę trzeba w takim przypadku dosłać do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najpóźniej następnego dnia roboczego </w:t>
      </w:r>
    </w:p>
    <w:p w14:paraId="631CC7B3" w14:textId="00F04545"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Jeżeli do faktury wymagane są załączniki nieobsługiwane w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wykonawca przekaże je na</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adres.......... wskazując numer identyfikacyjny faktury w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w:t>
      </w:r>
    </w:p>
    <w:p w14:paraId="6BFFBC02" w14:textId="77777777" w:rsidR="003D3E0C" w:rsidRPr="003D3E0C" w:rsidRDefault="003D3E0C" w:rsidP="00380C67">
      <w:pPr>
        <w:numPr>
          <w:ilvl w:val="0"/>
          <w:numId w:val="23"/>
        </w:numPr>
        <w:suppressAutoHyphens/>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Dane dodatkowe na e-fakturze uwzględniające dane niezbędne dla zamawiającego do poprawnego rozliczenia faktury w pozycji:</w:t>
      </w:r>
    </w:p>
    <w:p w14:paraId="4CDC7723"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Faktura dotyczy jednostki podrzędniej JST: Nie</w:t>
      </w:r>
    </w:p>
    <w:p w14:paraId="40D34E76"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Faktura dotyczy członka GV: Nie</w:t>
      </w:r>
    </w:p>
    <w:p w14:paraId="0575C90E"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Podmiot 2: Nabywca:</w:t>
      </w:r>
    </w:p>
    <w:p w14:paraId="12AEDCCE"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Uniwersytet Morski w Gdyni</w:t>
      </w:r>
    </w:p>
    <w:p w14:paraId="59597F96"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Adres: Morska 81-87, 81-225 Gdynia</w:t>
      </w:r>
    </w:p>
    <w:p w14:paraId="59807289"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NIP: 5860012873</w:t>
      </w:r>
    </w:p>
    <w:p w14:paraId="2FB6D1D4"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Podmiot 3: Rola Odbiorca</w:t>
      </w:r>
    </w:p>
    <w:p w14:paraId="139C869D" w14:textId="6A163514"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Nazwa: zgodnie z jednostką ID WEW …………..</w:t>
      </w:r>
    </w:p>
    <w:p w14:paraId="76E4EB48" w14:textId="1829329A"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Identyfikator wewnętrzny: 5860012873-………………..</w:t>
      </w:r>
    </w:p>
    <w:p w14:paraId="1C9E22F6" w14:textId="77777777" w:rsidR="003D3E0C" w:rsidRPr="003D3E0C" w:rsidRDefault="003D3E0C" w:rsidP="003D3E0C">
      <w:pPr>
        <w:jc w:val="both"/>
        <w:rPr>
          <w:rFonts w:asciiTheme="minorHAnsi" w:eastAsia="Calibri" w:hAnsiTheme="minorHAnsi" w:cstheme="minorHAnsi"/>
          <w:sz w:val="24"/>
          <w:szCs w:val="24"/>
        </w:rPr>
      </w:pPr>
    </w:p>
    <w:p w14:paraId="6136ED74" w14:textId="77777777" w:rsidR="000A27E6" w:rsidRPr="003D3E0C" w:rsidRDefault="000A27E6" w:rsidP="003D3E0C">
      <w:pPr>
        <w:jc w:val="both"/>
        <w:rPr>
          <w:rFonts w:asciiTheme="minorHAnsi" w:eastAsia="Calibri" w:hAnsiTheme="minorHAnsi" w:cstheme="minorHAnsi"/>
          <w:sz w:val="24"/>
          <w:szCs w:val="24"/>
        </w:rPr>
      </w:pPr>
    </w:p>
    <w:p w14:paraId="1340567B" w14:textId="77777777"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z w:val="24"/>
          <w:szCs w:val="24"/>
        </w:rPr>
        <w:t xml:space="preserve">§ 5 </w:t>
      </w:r>
      <w:r w:rsidRPr="003D3E0C">
        <w:rPr>
          <w:rFonts w:asciiTheme="minorHAnsi" w:eastAsia="Calibri" w:hAnsiTheme="minorHAnsi" w:cstheme="minorHAnsi"/>
          <w:b/>
          <w:smallCaps/>
          <w:sz w:val="24"/>
          <w:szCs w:val="24"/>
        </w:rPr>
        <w:t>Kary umowne</w:t>
      </w:r>
    </w:p>
    <w:p w14:paraId="5DD9DAC3" w14:textId="3C3427C2" w:rsidR="000A27E6" w:rsidRPr="003D3E0C" w:rsidRDefault="000A27E6" w:rsidP="003D3E0C">
      <w:pPr>
        <w:numPr>
          <w:ilvl w:val="0"/>
          <w:numId w:val="3"/>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 xml:space="preserve">W przypadku naruszenia postanowień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Zamawiający ma prawo naliczyć Wykonawcy kary umowne zgodnie z poniższymi zasadami.</w:t>
      </w:r>
    </w:p>
    <w:p w14:paraId="09AA4090" w14:textId="499260E6" w:rsidR="000A27E6" w:rsidRPr="003D3E0C" w:rsidRDefault="000A27E6" w:rsidP="003D3E0C">
      <w:pPr>
        <w:numPr>
          <w:ilvl w:val="0"/>
          <w:numId w:val="3"/>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zapłaty na rzecz Zamawiającego kary umownej w wysokości 10% wynagrodzenia brutto, o którym mowa w § 4 ust. 1 Umowy, za każdy inny aniżeli opisany w ust. </w:t>
      </w:r>
      <w:r w:rsidR="00626B21" w:rsidRPr="003D3E0C">
        <w:rPr>
          <w:rFonts w:asciiTheme="minorHAnsi" w:eastAsia="Calibri" w:hAnsiTheme="minorHAnsi" w:cstheme="minorHAnsi"/>
          <w:sz w:val="24"/>
          <w:szCs w:val="24"/>
        </w:rPr>
        <w:t>3</w:t>
      </w:r>
      <w:r w:rsidRPr="003D3E0C">
        <w:rPr>
          <w:rFonts w:asciiTheme="minorHAnsi" w:eastAsia="Calibri" w:hAnsiTheme="minorHAnsi" w:cstheme="minorHAnsi"/>
          <w:sz w:val="24"/>
          <w:szCs w:val="24"/>
        </w:rPr>
        <w:t xml:space="preserve"> niniejszego paragrafu przypadek nienależytego wykonania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637B7FFE" w14:textId="5E79EFE3"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zapłaty na rzecz Zamawiającego kary umownej w wysokości </w:t>
      </w:r>
      <w:r w:rsidR="009930EC" w:rsidRPr="003D3E0C">
        <w:rPr>
          <w:rFonts w:asciiTheme="minorHAnsi" w:eastAsia="Calibri" w:hAnsiTheme="minorHAnsi" w:cstheme="minorHAnsi"/>
          <w:sz w:val="24"/>
          <w:szCs w:val="24"/>
        </w:rPr>
        <w:t>250 </w:t>
      </w:r>
      <w:r w:rsidRPr="003D3E0C">
        <w:rPr>
          <w:rFonts w:asciiTheme="minorHAnsi" w:eastAsia="Calibri" w:hAnsiTheme="minorHAnsi" w:cstheme="minorHAnsi"/>
          <w:sz w:val="24"/>
          <w:szCs w:val="24"/>
        </w:rPr>
        <w:t xml:space="preserve">zł za każdy dzień zwłoki w wypadku niezachowania terminów, o których mowa w § 2 ust. </w:t>
      </w:r>
      <w:r w:rsidR="003C6A10" w:rsidRPr="003D3E0C">
        <w:rPr>
          <w:rFonts w:asciiTheme="minorHAnsi" w:eastAsia="Calibri" w:hAnsiTheme="minorHAnsi" w:cstheme="minorHAnsi"/>
          <w:sz w:val="24"/>
          <w:szCs w:val="24"/>
        </w:rPr>
        <w:t>2</w:t>
      </w:r>
      <w:r w:rsidR="00EF49CF" w:rsidRPr="003D3E0C">
        <w:rPr>
          <w:rFonts w:asciiTheme="minorHAnsi" w:eastAsia="Calibri" w:hAnsiTheme="minorHAnsi" w:cstheme="minorHAnsi"/>
          <w:sz w:val="24"/>
          <w:szCs w:val="24"/>
        </w:rPr>
        <w:t xml:space="preserve">, </w:t>
      </w:r>
      <w:r w:rsidR="003C6A10" w:rsidRPr="003D3E0C">
        <w:rPr>
          <w:rFonts w:asciiTheme="minorHAnsi" w:eastAsia="Calibri" w:hAnsiTheme="minorHAnsi" w:cstheme="minorHAnsi"/>
          <w:sz w:val="24"/>
          <w:szCs w:val="24"/>
        </w:rPr>
        <w:t xml:space="preserve">4 </w:t>
      </w:r>
      <w:r w:rsidR="00EF49CF" w:rsidRPr="003D3E0C">
        <w:rPr>
          <w:rFonts w:asciiTheme="minorHAnsi" w:eastAsia="Calibri" w:hAnsiTheme="minorHAnsi" w:cstheme="minorHAnsi"/>
          <w:sz w:val="24"/>
          <w:szCs w:val="24"/>
        </w:rPr>
        <w:t>lub</w:t>
      </w:r>
      <w:r w:rsidRPr="003D3E0C">
        <w:rPr>
          <w:rFonts w:asciiTheme="minorHAnsi" w:eastAsia="Calibri" w:hAnsiTheme="minorHAnsi" w:cstheme="minorHAnsi"/>
          <w:sz w:val="24"/>
          <w:szCs w:val="24"/>
        </w:rPr>
        <w:t xml:space="preserve"> </w:t>
      </w:r>
      <w:r w:rsidR="003C6A10" w:rsidRPr="003D3E0C">
        <w:rPr>
          <w:rFonts w:asciiTheme="minorHAnsi" w:eastAsia="Calibri" w:hAnsiTheme="minorHAnsi" w:cstheme="minorHAnsi"/>
          <w:sz w:val="24"/>
          <w:szCs w:val="24"/>
        </w:rPr>
        <w:t xml:space="preserve">10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13EA2F82" w14:textId="77777777"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przypadku, gdy szkoda przekraczać będzie wartość zastrzeżonej kary umownej Zamawiający zastrzega sobie prawo dochodzenia odszkodowania przenoszącego wysokość zastrzeżonej kary umownej, na zasadach ogólnych.</w:t>
      </w:r>
    </w:p>
    <w:p w14:paraId="1A2D47D9" w14:textId="417AE987"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zobowiązany jest do zapłaty kary w terminie </w:t>
      </w:r>
      <w:r w:rsidR="003C6A10" w:rsidRPr="003D3E0C">
        <w:rPr>
          <w:rFonts w:asciiTheme="minorHAnsi" w:eastAsia="Calibri" w:hAnsiTheme="minorHAnsi" w:cstheme="minorHAnsi"/>
          <w:sz w:val="24"/>
          <w:szCs w:val="24"/>
        </w:rPr>
        <w:t xml:space="preserve">7 </w:t>
      </w:r>
      <w:r w:rsidRPr="003D3E0C">
        <w:rPr>
          <w:rFonts w:asciiTheme="minorHAnsi" w:eastAsia="Calibri" w:hAnsiTheme="minorHAnsi" w:cstheme="minorHAnsi"/>
          <w:sz w:val="24"/>
          <w:szCs w:val="24"/>
        </w:rPr>
        <w:t>dni od daty otrzymania informacji o</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jej naliczeniu. Brak zapłaty w wyżej wskazanym terminie uprawnia Zamawiającego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 potrącenia kary umownej z wynagrodzenia Wykonawcy.</w:t>
      </w:r>
    </w:p>
    <w:p w14:paraId="28B8F23D" w14:textId="01909062"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ustalają, iż naliczane kary umowne podlegają sumowaniu i ich maksymalna wysokość nie przekroczy 40% wynagrodzenia brutto, o którym mowa w § 4 ust. 1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5A31D4BE" w14:textId="77777777" w:rsidR="000A27E6" w:rsidRPr="003D3E0C" w:rsidRDefault="000A27E6" w:rsidP="003D3E0C">
      <w:pPr>
        <w:jc w:val="both"/>
        <w:rPr>
          <w:rFonts w:asciiTheme="minorHAnsi" w:eastAsia="Calibri" w:hAnsiTheme="minorHAnsi" w:cstheme="minorHAnsi"/>
          <w:sz w:val="24"/>
          <w:szCs w:val="24"/>
        </w:rPr>
      </w:pPr>
    </w:p>
    <w:p w14:paraId="44BB5AE9" w14:textId="77777777"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z w:val="24"/>
          <w:szCs w:val="24"/>
        </w:rPr>
        <w:t xml:space="preserve">§ 6 </w:t>
      </w:r>
      <w:r w:rsidRPr="003D3E0C">
        <w:rPr>
          <w:rFonts w:asciiTheme="minorHAnsi" w:eastAsia="Calibri" w:hAnsiTheme="minorHAnsi" w:cstheme="minorHAnsi"/>
          <w:b/>
          <w:smallCaps/>
          <w:sz w:val="24"/>
          <w:szCs w:val="24"/>
        </w:rPr>
        <w:t>Poufność</w:t>
      </w:r>
    </w:p>
    <w:p w14:paraId="7ECA3F7C" w14:textId="77777777" w:rsidR="000A27E6" w:rsidRPr="003D3E0C" w:rsidRDefault="000A27E6" w:rsidP="003D3E0C">
      <w:pPr>
        <w:numPr>
          <w:ilvl w:val="0"/>
          <w:numId w:val="5"/>
        </w:numPr>
        <w:tabs>
          <w:tab w:val="clear" w:pos="0"/>
          <w:tab w:val="num" w:pos="426"/>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2FF280DE" w14:textId="77777777" w:rsidR="000A27E6" w:rsidRPr="003D3E0C" w:rsidRDefault="000A27E6" w:rsidP="003D3E0C">
      <w:pPr>
        <w:numPr>
          <w:ilvl w:val="0"/>
          <w:numId w:val="5"/>
        </w:numPr>
        <w:tabs>
          <w:tab w:val="clear" w:pos="0"/>
          <w:tab w:val="num" w:pos="426"/>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zobowiązany jest zapewnić poufność informacji przekazanych przez Zamawiającego, uzyskanych w związku z realizacją Umowy i nie ujawniać tych informacji bez uprzedniej pisemnej, pod rygorem nieważności, zgody Zamawiającego.</w:t>
      </w:r>
    </w:p>
    <w:p w14:paraId="05469234" w14:textId="31A4440F" w:rsidR="000A27E6" w:rsidRPr="003D3E0C" w:rsidRDefault="000A27E6" w:rsidP="003D3E0C">
      <w:pPr>
        <w:numPr>
          <w:ilvl w:val="0"/>
          <w:numId w:val="5"/>
        </w:numPr>
        <w:tabs>
          <w:tab w:val="clear" w:pos="0"/>
          <w:tab w:val="num" w:pos="426"/>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zobowiązuje się wykorzystywać informacje, o których mowa w ust. 1 wyłącznie w</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celu należytego wykonania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7F63884A" w14:textId="268EE30D" w:rsidR="000A27E6" w:rsidRPr="003D3E0C" w:rsidRDefault="000A27E6" w:rsidP="003D3E0C">
      <w:pPr>
        <w:numPr>
          <w:ilvl w:val="0"/>
          <w:numId w:val="5"/>
        </w:numPr>
        <w:tabs>
          <w:tab w:val="clear" w:pos="0"/>
          <w:tab w:val="num" w:pos="426"/>
          <w:tab w:val="left" w:pos="993"/>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Strony zobowiązują się do utrzymania w tajemnicy i nieujawniania, niepublikowania, nie</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przekazywania i nieudostępniania w żaden inny sposób osobom </w:t>
      </w:r>
      <w:r w:rsidR="00BE5E69" w:rsidRPr="003D3E0C">
        <w:rPr>
          <w:rFonts w:asciiTheme="minorHAnsi" w:eastAsia="Calibri" w:hAnsiTheme="minorHAnsi" w:cstheme="minorHAnsi"/>
          <w:sz w:val="24"/>
          <w:szCs w:val="24"/>
        </w:rPr>
        <w:t>trzecim, jakichkolwiek danych o </w:t>
      </w:r>
      <w:r w:rsidRPr="003D3E0C">
        <w:rPr>
          <w:rFonts w:asciiTheme="minorHAnsi" w:eastAsia="Calibri" w:hAnsiTheme="minorHAnsi" w:cstheme="minorHAnsi"/>
          <w:sz w:val="24"/>
          <w:szCs w:val="24"/>
        </w:rPr>
        <w:t>przedsiębiorstwach, transakcjach i klientach Stron, jak również:</w:t>
      </w:r>
    </w:p>
    <w:p w14:paraId="28706FF4" w14:textId="77777777" w:rsidR="000A27E6" w:rsidRPr="003D3E0C" w:rsidRDefault="000A27E6" w:rsidP="003D3E0C">
      <w:pPr>
        <w:numPr>
          <w:ilvl w:val="1"/>
          <w:numId w:val="5"/>
        </w:numPr>
        <w:tabs>
          <w:tab w:val="clear" w:pos="0"/>
          <w:tab w:val="num" w:pos="851"/>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informacji i danych dotyczących podejmowanych przez jedną ze Stron czynności wtoku realizacji Umowy,</w:t>
      </w:r>
    </w:p>
    <w:p w14:paraId="7C839ADC" w14:textId="77777777" w:rsidR="000A27E6" w:rsidRPr="003D3E0C" w:rsidRDefault="000A27E6" w:rsidP="003D3E0C">
      <w:pPr>
        <w:numPr>
          <w:ilvl w:val="1"/>
          <w:numId w:val="5"/>
        </w:numPr>
        <w:tabs>
          <w:tab w:val="clear" w:pos="0"/>
          <w:tab w:val="num" w:pos="851"/>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informacji i danych stanowiących tajemnicę przedsiębiorstwa Stron w rozumieniu przepisów ustawy o zwalczaniu nieuczciwej konkurencji,</w:t>
      </w:r>
    </w:p>
    <w:p w14:paraId="5FD8E51A" w14:textId="44BE828C" w:rsidR="000A27E6" w:rsidRPr="003D3E0C" w:rsidRDefault="000A27E6" w:rsidP="003D3E0C">
      <w:pPr>
        <w:numPr>
          <w:ilvl w:val="1"/>
          <w:numId w:val="5"/>
        </w:numPr>
        <w:tabs>
          <w:tab w:val="num" w:pos="851"/>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innych informacji prawnie chronionych, które to informacje uzy</w:t>
      </w:r>
      <w:r w:rsidR="00BE5E69" w:rsidRPr="003D3E0C">
        <w:rPr>
          <w:rFonts w:asciiTheme="minorHAnsi" w:eastAsia="Calibri" w:hAnsiTheme="minorHAnsi" w:cstheme="minorHAnsi"/>
          <w:sz w:val="24"/>
          <w:szCs w:val="24"/>
        </w:rPr>
        <w:t>skają w trakcie lub w związku z </w:t>
      </w:r>
      <w:r w:rsidRPr="003D3E0C">
        <w:rPr>
          <w:rFonts w:asciiTheme="minorHAnsi" w:eastAsia="Calibri" w:hAnsiTheme="minorHAnsi" w:cstheme="minorHAnsi"/>
          <w:sz w:val="24"/>
          <w:szCs w:val="24"/>
        </w:rPr>
        <w:t>realizacją Umowy, bez względu na sposób i formę ic</w:t>
      </w:r>
      <w:r w:rsidR="00BE5E69" w:rsidRPr="003D3E0C">
        <w:rPr>
          <w:rFonts w:asciiTheme="minorHAnsi" w:eastAsia="Calibri" w:hAnsiTheme="minorHAnsi" w:cstheme="minorHAnsi"/>
          <w:sz w:val="24"/>
          <w:szCs w:val="24"/>
        </w:rPr>
        <w:t>h utrwalenia lub przekazania, w </w:t>
      </w:r>
      <w:r w:rsidRPr="003D3E0C">
        <w:rPr>
          <w:rFonts w:asciiTheme="minorHAnsi" w:eastAsia="Calibri" w:hAnsiTheme="minorHAnsi" w:cstheme="minorHAnsi"/>
          <w:sz w:val="24"/>
          <w:szCs w:val="24"/>
        </w:rPr>
        <w:t>szczególności w formie pisemnej, kserokopii, faksu i zapisu elektronicznego, o</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ile</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informacje takie nie są powszechnie znane, bądź obowiązek ich ujawnienia nie wynika z</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1EDA07F7" w14:textId="77777777" w:rsidR="000A27E6" w:rsidRPr="003D3E0C" w:rsidRDefault="000A27E6" w:rsidP="003D3E0C">
      <w:pPr>
        <w:jc w:val="both"/>
        <w:rPr>
          <w:rFonts w:asciiTheme="minorHAnsi" w:eastAsia="Calibri" w:hAnsiTheme="minorHAnsi" w:cstheme="minorHAnsi"/>
          <w:sz w:val="24"/>
          <w:szCs w:val="24"/>
        </w:rPr>
      </w:pPr>
    </w:p>
    <w:p w14:paraId="2D704953" w14:textId="77777777"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mallCaps/>
          <w:sz w:val="24"/>
          <w:szCs w:val="24"/>
        </w:rPr>
        <w:t>§ 7 Prawa autorskie</w:t>
      </w:r>
    </w:p>
    <w:p w14:paraId="3E85F51A" w14:textId="7777777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Wszelkie wyniki działalności Wykonawcy powstałe podczas wykonywania Projektu stanowią Utwór w rozumieniu ustawy z dnia 4 lutego 1994 r. o prawie autorskim i prawach pokrewnych.</w:t>
      </w:r>
    </w:p>
    <w:p w14:paraId="3418B1E6" w14:textId="7777777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 xml:space="preserve">Wykonawca oświadcza, że przysługiwać mu będą wszystkie majątkowe prawa autorskie do </w:t>
      </w:r>
      <w:r w:rsidRPr="003D3E0C">
        <w:rPr>
          <w:rFonts w:asciiTheme="minorHAnsi" w:eastAsia="Calibri" w:hAnsiTheme="minorHAnsi" w:cstheme="minorHAnsi"/>
          <w:bCs/>
          <w:sz w:val="24"/>
          <w:szCs w:val="24"/>
        </w:rPr>
        <w:t>Projektu</w:t>
      </w:r>
      <w:r w:rsidRPr="003D3E0C">
        <w:rPr>
          <w:rFonts w:asciiTheme="minorHAnsi" w:eastAsia="Calibri" w:hAnsiTheme="minorHAnsi" w:cstheme="minorHAnsi"/>
          <w:sz w:val="24"/>
          <w:szCs w:val="24"/>
        </w:rPr>
        <w:t xml:space="preserve"> będącego wynikiem prac Wykonawcy, i może on nimi swobodnie rozporządzać, jak też zobowiązuje się do wyrażenia przez autora (lub autorów) Projektu zgód, o których mowa w niniejszym paragrafie.</w:t>
      </w:r>
    </w:p>
    <w:p w14:paraId="326D9B06" w14:textId="2213DCEB"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w ramach wynagrodzenia określonego w § 4 ust. 1 </w:t>
      </w:r>
      <w:r w:rsidR="00626B21" w:rsidRPr="003D3E0C">
        <w:rPr>
          <w:rFonts w:asciiTheme="minorHAnsi" w:eastAsia="Calibri" w:hAnsiTheme="minorHAnsi" w:cstheme="minorHAnsi"/>
          <w:sz w:val="24"/>
          <w:szCs w:val="24"/>
        </w:rPr>
        <w:t xml:space="preserve">z chwilą jego wydania </w:t>
      </w:r>
      <w:r w:rsidRPr="003D3E0C">
        <w:rPr>
          <w:rFonts w:asciiTheme="minorHAnsi" w:eastAsia="Calibri" w:hAnsiTheme="minorHAnsi" w:cstheme="minorHAnsi"/>
          <w:sz w:val="24"/>
          <w:szCs w:val="24"/>
        </w:rPr>
        <w:t xml:space="preserve">przenosi na rzecz Zamawiającego, bez ograniczeń co do terytorium, czasu i liczby egzemplarzy ogół majątkowych praw autorskich do Projektu, w tym do każdego z elementów autorskich (projektu graficznego, oprogramowania, kodu źródłowego, bazy danych, dokumentów technicznych, itp.) stworzonych i dostarczonych w związku z realizacją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31E1002F" w14:textId="6FD5B3C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Przeniesienie na Zamawiającego autorskich praw majątkowych, o których mowa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 ust. 2 obejmuje wszelkie pola eksploatacji wskazane w art. 50 i 74 ust. 4 ustawy z dnia</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 xml:space="preserve"> 4 lutego 1994r. o prawie autorskim i prawach pokrewnych, oraz następujące pola eksploatacji obejmujące prawo do:</w:t>
      </w:r>
    </w:p>
    <w:p w14:paraId="1FD0DE19" w14:textId="63B29E01" w:rsidR="000A27E6" w:rsidRPr="003D3E0C" w:rsidRDefault="00B45A7E" w:rsidP="00380C67">
      <w:pPr>
        <w:numPr>
          <w:ilvl w:val="0"/>
          <w:numId w:val="10"/>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w:t>
      </w:r>
      <w:r w:rsidR="000A27E6" w:rsidRPr="003D3E0C">
        <w:rPr>
          <w:rFonts w:asciiTheme="minorHAnsi" w:eastAsia="Calibri" w:hAnsiTheme="minorHAnsi" w:cstheme="minorHAnsi"/>
          <w:sz w:val="24"/>
          <w:szCs w:val="24"/>
        </w:rPr>
        <w:t xml:space="preserve"> odniesieniu do elementów niestanowiących oprogramowania: </w:t>
      </w:r>
    </w:p>
    <w:p w14:paraId="2AE52273" w14:textId="77777777"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wykorzystania do realizacji zadań bez jakichkolwiek ograniczeń, </w:t>
      </w:r>
    </w:p>
    <w:p w14:paraId="3367668D" w14:textId="3BB4A0F6"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odtwarzania,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utrwalania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trwałego</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zwielokrotniania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całości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lub</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części wszystkimi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znanymi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chwili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przenoszenia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autorskich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praw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majątkowych technikami, w tym: techniką drukarską, reprograficzną, zapisu magnetycznego oraz techniką cyfrową, optyczną,</w:t>
      </w:r>
    </w:p>
    <w:p w14:paraId="20D601B9" w14:textId="77777777"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przekazywania, przechowywania, wyświetlania, </w:t>
      </w:r>
    </w:p>
    <w:p w14:paraId="4D0CC928" w14:textId="1E9621FE"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wprowadzania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pamięci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komputera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wraz</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 prawem</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wykonywania modyfikacji, tłumaczenia, przystosowywania, zmiany układu lub jakiekolwiek inne zmiany, </w:t>
      </w:r>
    </w:p>
    <w:p w14:paraId="7E8DF126" w14:textId="77777777"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wprowadzania do obrotu, użyczenia lub najmu oryginału albo egzemplarzy na których utwór utrwalono, </w:t>
      </w:r>
    </w:p>
    <w:p w14:paraId="2669350B" w14:textId="6C37C65C" w:rsidR="000A27E6" w:rsidRPr="003D3E0C" w:rsidRDefault="00C02544"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rozpowszechniania utworu przez</w:t>
      </w:r>
      <w:r w:rsidR="008942DE"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publiczne</w:t>
      </w:r>
      <w:r w:rsidR="008942DE"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wykonanie,</w:t>
      </w:r>
      <w:r>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wystawienia,</w:t>
      </w:r>
      <w:r>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wyświetlenia,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odtworzenia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oraz</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nadania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reemitowania,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także</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publicznego udostępniania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utworu</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000A27E6" w:rsidRPr="003D3E0C">
        <w:rPr>
          <w:rFonts w:asciiTheme="minorHAnsi" w:eastAsia="Calibri" w:hAnsiTheme="minorHAnsi" w:cstheme="minorHAnsi"/>
          <w:sz w:val="24"/>
          <w:szCs w:val="24"/>
        </w:rPr>
        <w:t>taki</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sposób,</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aby</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każdy</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mógł</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mieć</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niego</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dostęp</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 xml:space="preserve">w miejscu i czasie przez siebie wybranym, </w:t>
      </w:r>
    </w:p>
    <w:p w14:paraId="2D24B2C0" w14:textId="461EBA32" w:rsidR="000A27E6" w:rsidRPr="003D3E0C" w:rsidRDefault="00B45A7E" w:rsidP="00380C67">
      <w:pPr>
        <w:numPr>
          <w:ilvl w:val="0"/>
          <w:numId w:val="10"/>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w:t>
      </w:r>
      <w:r w:rsidR="000A27E6" w:rsidRPr="003D3E0C">
        <w:rPr>
          <w:rFonts w:asciiTheme="minorHAnsi" w:eastAsia="Calibri" w:hAnsiTheme="minorHAnsi" w:cstheme="minorHAnsi"/>
          <w:sz w:val="24"/>
          <w:szCs w:val="24"/>
        </w:rPr>
        <w:t xml:space="preserve"> odniesieniu do oprogramowania (w tym do zmian/modyfikacji lub rozbudowy):</w:t>
      </w:r>
    </w:p>
    <w:p w14:paraId="7C022F73" w14:textId="26E7CE29" w:rsidR="000A27E6" w:rsidRPr="003D3E0C" w:rsidRDefault="000A27E6" w:rsidP="00380C67">
      <w:pPr>
        <w:numPr>
          <w:ilvl w:val="4"/>
          <w:numId w:val="10"/>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wykorzystania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realizacji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zadań</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bez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jakichkolwiek</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ograniczeń</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ramach wszystkich ich funkcjonalności i w dowolny sposób oraz przez nieograniczoną liczbę użytkowników i osób (również spoza organizacji Zamawiającego),</w:t>
      </w:r>
    </w:p>
    <w:p w14:paraId="7AE349BB" w14:textId="323AC66E"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rozpowszechniania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utworu</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publiczne</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wykonanie,</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wystawienie, wyświetlenia,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odtworzenia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oraz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nadania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reemitowania,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także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publicznego udostępniania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utworu</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taki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sposób,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aby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każdy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mógł</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mieć</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niego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dostęp</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 miejscu i czasie przez siebie wybranym, </w:t>
      </w:r>
    </w:p>
    <w:p w14:paraId="7C908DFB" w14:textId="32C1AC03"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wprowadzania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zapisywania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pamięci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komputer</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wraz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prawem</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do wykonywania modyfikacji, </w:t>
      </w:r>
    </w:p>
    <w:p w14:paraId="50A3CA8C" w14:textId="667F9EED"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odtwarzania, utrwalania,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wprowadzania,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przekazywania,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przechowywania,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wyświetlania, stosowania,</w:t>
      </w:r>
    </w:p>
    <w:p w14:paraId="369E3A25" w14:textId="0E69D179"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korzystania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oprogramowania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dedykowanego,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instalowanie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deinstalowania</w:t>
      </w:r>
      <w:r w:rsidR="00EF49CF" w:rsidRPr="003D3E0C">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ramach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wszystkich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funkcjonalności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dowolny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sposób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dowolnej</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liczbie</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kopii/stanowisk/serwerów</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dowolna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liczbę użytkowników i osób również spoza organizacji Zamawiającego, </w:t>
      </w:r>
    </w:p>
    <w:p w14:paraId="6F297CBF" w14:textId="2CD0A421"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sporządzania kopii zapasowej (kopii bezpieczeństwa) nośników inst</w:t>
      </w:r>
      <w:r w:rsidR="00BE5E69" w:rsidRPr="003D3E0C">
        <w:rPr>
          <w:rFonts w:asciiTheme="minorHAnsi" w:eastAsia="Calibri" w:hAnsiTheme="minorHAnsi" w:cstheme="minorHAnsi"/>
          <w:sz w:val="24"/>
          <w:szCs w:val="24"/>
        </w:rPr>
        <w:t>alacyjnych i </w:t>
      </w:r>
      <w:r w:rsidRPr="003D3E0C">
        <w:rPr>
          <w:rFonts w:asciiTheme="minorHAnsi" w:eastAsia="Calibri" w:hAnsiTheme="minorHAnsi" w:cstheme="minorHAnsi"/>
          <w:sz w:val="24"/>
          <w:szCs w:val="24"/>
        </w:rPr>
        <w:t xml:space="preserve">nośników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z zainstalowanym oprogramowaniem dedykowanym,</w:t>
      </w:r>
    </w:p>
    <w:p w14:paraId="25A3AD64" w14:textId="700791BE"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trwałego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czasowego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zwielokrotniania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całości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lub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części,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wszystkimi znanymi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chwili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przenoszenia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autorskich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praw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majątkowych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technikami,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drukarską,</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reprograficzną,</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zapisu</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magnetycznego</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oraz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techniką cyfrową, optyczną,</w:t>
      </w:r>
    </w:p>
    <w:p w14:paraId="133F8E80" w14:textId="5C0BF18A"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tłumaczenia, przystosowywania, modyfikacji,</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zmiany</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układu lub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jakiekolwiek</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inne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zmiany</w:t>
      </w:r>
      <w:r w:rsidR="00EF49CF" w:rsidRPr="003D3E0C">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uzupełnianie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skracanie,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przeróbki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oraz sporządzenia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nowej</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wersji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oprogramowania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z</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zachowaniem</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wszystkich, określonych w niniejszym ustępie pól eksploatacji na części zmienione w ww. sposób, </w:t>
      </w:r>
    </w:p>
    <w:p w14:paraId="084A8EAF" w14:textId="7775E03C"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rozpowszechniania,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wprowadzania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obrotu,</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użyczania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lub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najmu egzemplarzy oprogramowania lub ich kopii.</w:t>
      </w:r>
      <w:r w:rsidR="00EF49CF" w:rsidRPr="003D3E0C">
        <w:rPr>
          <w:rFonts w:asciiTheme="minorHAnsi" w:eastAsia="Calibri" w:hAnsiTheme="minorHAnsi" w:cstheme="minorHAnsi"/>
          <w:sz w:val="24"/>
          <w:szCs w:val="24"/>
        </w:rPr>
        <w:t xml:space="preserve"> </w:t>
      </w:r>
    </w:p>
    <w:p w14:paraId="2F507C4F" w14:textId="6F0EF078"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w ramach wynagrodzenia określonego w § 4 ust. 1 przenosi na Zamawiającego wyłączne prawo zezwalania na wykonywanie zależnych praw autorskich, a w przypadku gdyby autorem była osoba lub osoby trzecie </w:t>
      </w:r>
      <w:r w:rsidR="00DC0A40" w:rsidRPr="003D3E0C">
        <w:rPr>
          <w:rFonts w:asciiTheme="minorHAnsi" w:eastAsia="Calibri" w:hAnsiTheme="minorHAnsi" w:cstheme="minorHAnsi"/>
          <w:bCs/>
          <w:sz w:val="24"/>
          <w:szCs w:val="24"/>
        </w:rPr>
        <w:t>zobowiązuje się do nabycia tych uprawnień od autora i ich skutecznego przeniesienia na Zamawiającego</w:t>
      </w:r>
      <w:r w:rsidR="00DC0A40" w:rsidRPr="003D3E0C">
        <w:rPr>
          <w:rFonts w:asciiTheme="minorHAnsi" w:eastAsia="Calibri" w:hAnsiTheme="minorHAnsi" w:cstheme="minorHAnsi"/>
          <w:sz w:val="24"/>
          <w:szCs w:val="24"/>
        </w:rPr>
        <w:t>, gwarantując, że w dacie przekazania Utworu Zamawiający będzie posiadał pełne i wyłączne prawo do rozporządzania i korzystania z opracowań Utworu</w:t>
      </w:r>
      <w:r w:rsidRPr="003D3E0C">
        <w:rPr>
          <w:rFonts w:asciiTheme="minorHAnsi" w:eastAsia="Calibri" w:hAnsiTheme="minorHAnsi" w:cstheme="minorHAnsi"/>
          <w:sz w:val="24"/>
          <w:szCs w:val="24"/>
        </w:rPr>
        <w:t>.</w:t>
      </w:r>
    </w:p>
    <w:p w14:paraId="3DBDA709" w14:textId="2B2C284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oświadcza, że w Projekcie nie będą użyte żadne elementy, moduły, podsystemy, aplikacje, komponenty, wobec których Wykonawca zachowuje odrębne wyłączne autorskie prawa majątkowe</w:t>
      </w:r>
      <w:r w:rsidR="00D4033D" w:rsidRPr="003D3E0C">
        <w:rPr>
          <w:rFonts w:asciiTheme="minorHAnsi" w:eastAsia="Calibri" w:hAnsiTheme="minorHAnsi" w:cstheme="minorHAnsi"/>
          <w:sz w:val="24"/>
          <w:szCs w:val="24"/>
        </w:rPr>
        <w:t>, z zastrzeżeniem kodu źródłowego UMG, przekazanego protokolarnie przez Zamawiającego na potrze</w:t>
      </w:r>
      <w:r w:rsidR="00DC0A40" w:rsidRPr="003D3E0C">
        <w:rPr>
          <w:rFonts w:asciiTheme="minorHAnsi" w:eastAsia="Calibri" w:hAnsiTheme="minorHAnsi" w:cstheme="minorHAnsi"/>
          <w:sz w:val="24"/>
          <w:szCs w:val="24"/>
        </w:rPr>
        <w:t>b</w:t>
      </w:r>
      <w:r w:rsidR="00D4033D" w:rsidRPr="003D3E0C">
        <w:rPr>
          <w:rFonts w:asciiTheme="minorHAnsi" w:eastAsia="Calibri" w:hAnsiTheme="minorHAnsi" w:cstheme="minorHAnsi"/>
          <w:sz w:val="24"/>
          <w:szCs w:val="24"/>
        </w:rPr>
        <w:t xml:space="preserve">y realizacji </w:t>
      </w:r>
      <w:r w:rsidR="00F82A6F" w:rsidRPr="003D3E0C">
        <w:rPr>
          <w:rFonts w:asciiTheme="minorHAnsi" w:eastAsia="Calibri" w:hAnsiTheme="minorHAnsi" w:cstheme="minorHAnsi"/>
          <w:sz w:val="24"/>
          <w:szCs w:val="24"/>
        </w:rPr>
        <w:t>U</w:t>
      </w:r>
      <w:r w:rsidR="00D4033D" w:rsidRPr="003D3E0C">
        <w:rPr>
          <w:rFonts w:asciiTheme="minorHAnsi" w:eastAsia="Calibri" w:hAnsiTheme="minorHAnsi" w:cstheme="minorHAnsi"/>
          <w:sz w:val="24"/>
          <w:szCs w:val="24"/>
        </w:rPr>
        <w:t xml:space="preserve">mowy, przy czym Zamawiający na czas realizacji umowy udziela Wykonawcy nieodpłatnej, tymczasowej licencji na korzystanie z kodu źródłowego należącego do UMG i jego modyfikacje celem wykonania umowy. </w:t>
      </w:r>
    </w:p>
    <w:p w14:paraId="2FBDD0EC" w14:textId="7777777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oświadcza, iż zobowiązuje się do niewykonywania przysługujących mu osobistych praw autorskich do Projektu, a w przypadku, gdyby autorem choćby części Projektu była osoba lub osoby trzecie, Wykonawca jest zobowiązany do dostarczenia Zamawiającemu oświadczenia autora lub autorów o zobowiązaniu się do niewykonywania przysługujących im osobistych praw autorskich. </w:t>
      </w:r>
    </w:p>
    <w:p w14:paraId="715DD019" w14:textId="27525C6E"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przyznają, iż dzień odbioru przez Zamawiającego Projektu na podstawie protokołu zdawczo-odbiorczego </w:t>
      </w:r>
      <w:r w:rsidR="000C3397" w:rsidRPr="003D3E0C">
        <w:rPr>
          <w:rFonts w:asciiTheme="minorHAnsi" w:eastAsia="Calibri" w:hAnsiTheme="minorHAnsi" w:cstheme="minorHAnsi"/>
          <w:sz w:val="24"/>
          <w:szCs w:val="24"/>
        </w:rPr>
        <w:t xml:space="preserve">bez zastrzeżeń </w:t>
      </w:r>
      <w:r w:rsidRPr="003D3E0C">
        <w:rPr>
          <w:rFonts w:asciiTheme="minorHAnsi" w:eastAsia="Calibri" w:hAnsiTheme="minorHAnsi" w:cstheme="minorHAnsi"/>
          <w:sz w:val="24"/>
          <w:szCs w:val="24"/>
        </w:rPr>
        <w:t>potwierdza fakt należytego wykonania Przedmiotu umowy. W przypadku, gdy Wykonawca nie jest jedynym autorem Projektu jest on zobowiązany do doręczenia Zamawiającemu wsz</w:t>
      </w:r>
      <w:r w:rsidR="00BE5E69" w:rsidRPr="003D3E0C">
        <w:rPr>
          <w:rFonts w:asciiTheme="minorHAnsi" w:eastAsia="Calibri" w:hAnsiTheme="minorHAnsi" w:cstheme="minorHAnsi"/>
          <w:sz w:val="24"/>
          <w:szCs w:val="24"/>
        </w:rPr>
        <w:t>ystkich oświadczeń i </w:t>
      </w:r>
      <w:r w:rsidRPr="003D3E0C">
        <w:rPr>
          <w:rFonts w:asciiTheme="minorHAnsi" w:eastAsia="Calibri" w:hAnsiTheme="minorHAnsi" w:cstheme="minorHAnsi"/>
          <w:sz w:val="24"/>
          <w:szCs w:val="24"/>
        </w:rPr>
        <w:t>zgód, o których mowa w niniejszym paragrafie, najpóźniej w dniu podpisania protokołu zdawczo-odbiorczego.</w:t>
      </w:r>
    </w:p>
    <w:p w14:paraId="37054E76" w14:textId="0AED441B" w:rsidR="000A27E6" w:rsidRPr="003D3E0C" w:rsidRDefault="000A27E6" w:rsidP="003D3E0C">
      <w:pPr>
        <w:numPr>
          <w:ilvl w:val="0"/>
          <w:numId w:val="6"/>
        </w:numPr>
        <w:tabs>
          <w:tab w:val="left" w:pos="426"/>
        </w:tabs>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oświadcza, że autorskie prawa majątkowe są wolne</w:t>
      </w:r>
      <w:r w:rsidR="00BE5E69" w:rsidRPr="003D3E0C">
        <w:rPr>
          <w:rFonts w:asciiTheme="minorHAnsi" w:eastAsia="Calibri" w:hAnsiTheme="minorHAnsi" w:cstheme="minorHAnsi"/>
          <w:sz w:val="24"/>
          <w:szCs w:val="24"/>
        </w:rPr>
        <w:t xml:space="preserve"> od wszelkich wad i obciążeń. W </w:t>
      </w:r>
      <w:r w:rsidRPr="003D3E0C">
        <w:rPr>
          <w:rFonts w:asciiTheme="minorHAnsi" w:eastAsia="Calibri" w:hAnsiTheme="minorHAnsi" w:cstheme="minorHAnsi"/>
          <w:sz w:val="24"/>
          <w:szCs w:val="24"/>
        </w:rPr>
        <w:t xml:space="preserve">przypadku wystąpienia przeciwko Zamawiającemu przez osobę trzecią z roszczeniami wynikającymi z naruszenia praw autorskich majątkowych lub osobistych, Wykonawca zobowiązuje się do ich zaspokojenia i zwolnienia Zamawiającego od obowiązku świadczeń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z tego tytułu, a</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przypadku ich zaspokojenia przez Zamawiającego, do zapłaty na rzecz Zamawiającego kwoty zapłaconej przez Zamawiającego osobie trzeciej w terminie wskazanym przez Zamawiającego.</w:t>
      </w:r>
    </w:p>
    <w:p w14:paraId="619FD69D" w14:textId="586EAF80" w:rsidR="000A27E6" w:rsidRPr="003D3E0C" w:rsidRDefault="000A27E6" w:rsidP="003D3E0C">
      <w:pPr>
        <w:numPr>
          <w:ilvl w:val="0"/>
          <w:numId w:val="6"/>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Postanowienia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zawarte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niniejszym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paragrafie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zastosowanie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ewentualnych zmian</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modyfikacji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elementów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autorskich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dokonanych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Wykonawcę</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okresie obowiązywania gwarancji. Przeniesienie autorskich</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majątkowych</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 odpowiednich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zmian/modyfikacji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następuje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ramach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wynagrodzenia,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którym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mowa w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4</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ust.</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1</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Umowy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następuje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chwilą</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podpisania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odpowiedniego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protokołu</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odbioru zmiany/modyfikacji.</w:t>
      </w:r>
    </w:p>
    <w:p w14:paraId="465BD06C" w14:textId="10B76E17" w:rsidR="00332137" w:rsidRPr="003D3E0C" w:rsidRDefault="00332137" w:rsidP="003D3E0C">
      <w:pPr>
        <w:rPr>
          <w:rFonts w:asciiTheme="minorHAnsi" w:eastAsia="Calibri" w:hAnsiTheme="minorHAnsi" w:cstheme="minorHAnsi"/>
          <w:b/>
          <w:sz w:val="24"/>
          <w:szCs w:val="24"/>
        </w:rPr>
      </w:pPr>
    </w:p>
    <w:p w14:paraId="5CAE131C" w14:textId="7D0CB77C" w:rsidR="00332137" w:rsidRPr="003D3E0C" w:rsidRDefault="00332137"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 xml:space="preserve">§ 8 </w:t>
      </w:r>
      <w:r w:rsidRPr="003D3E0C">
        <w:rPr>
          <w:rFonts w:asciiTheme="minorHAnsi" w:eastAsia="Calibri" w:hAnsiTheme="minorHAnsi" w:cstheme="minorHAnsi"/>
          <w:b/>
          <w:smallCaps/>
          <w:sz w:val="24"/>
          <w:szCs w:val="24"/>
        </w:rPr>
        <w:t xml:space="preserve">Prawa Własności Przemysłowej </w:t>
      </w:r>
    </w:p>
    <w:p w14:paraId="7B365875" w14:textId="1E524F5D"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1. W przypadku, gdy wynikiem działalności Wykonawcy powstałym podczas wykonywania Projektu będzie projekt wynalazczy w rozumieniu art. 3 ust. 1 pkt. 6 ustawy z dnia 30 czerwca 2000 r. Prawo własności przemysłowej lub know-how związane z wynikiem działalności, </w:t>
      </w:r>
      <w:r w:rsidR="00C02544">
        <w:rPr>
          <w:rFonts w:asciiTheme="minorHAnsi" w:eastAsia="Calibri" w:hAnsiTheme="minorHAnsi" w:cstheme="minorHAnsi"/>
          <w:bCs/>
          <w:sz w:val="24"/>
          <w:szCs w:val="24"/>
        </w:rPr>
        <w:br/>
      </w:r>
      <w:r w:rsidRPr="003D3E0C">
        <w:rPr>
          <w:rFonts w:asciiTheme="minorHAnsi" w:eastAsia="Calibri" w:hAnsiTheme="minorHAnsi" w:cstheme="minorHAnsi"/>
          <w:bCs/>
          <w:sz w:val="24"/>
          <w:szCs w:val="24"/>
        </w:rPr>
        <w:t xml:space="preserve">z chwilą powstania projektu wynalazczego lub know-how i w ramach wynagrodzenia </w:t>
      </w:r>
      <w:r w:rsidRPr="003D3E0C">
        <w:rPr>
          <w:rFonts w:asciiTheme="minorHAnsi" w:eastAsia="Calibri" w:hAnsiTheme="minorHAnsi" w:cstheme="minorHAnsi"/>
          <w:bCs/>
          <w:sz w:val="24"/>
          <w:szCs w:val="24"/>
        </w:rPr>
        <w:lastRenderedPageBreak/>
        <w:t xml:space="preserve">określonego w § 4 ust. 1 Wykonawca przenosi na Zamawiającego w całości wyłączne prawo do projektu wynalazczego lub know-how dokonanego w trakcie prowadzenia prac określonych </w:t>
      </w:r>
      <w:r w:rsidR="00F82A6F" w:rsidRPr="003D3E0C">
        <w:rPr>
          <w:rFonts w:asciiTheme="minorHAnsi" w:eastAsia="Calibri" w:hAnsiTheme="minorHAnsi" w:cstheme="minorHAnsi"/>
          <w:bCs/>
          <w:sz w:val="24"/>
          <w:szCs w:val="24"/>
        </w:rPr>
        <w:t>U</w:t>
      </w:r>
      <w:r w:rsidRPr="003D3E0C">
        <w:rPr>
          <w:rFonts w:asciiTheme="minorHAnsi" w:eastAsia="Calibri" w:hAnsiTheme="minorHAnsi" w:cstheme="minorHAnsi"/>
          <w:bCs/>
          <w:sz w:val="24"/>
          <w:szCs w:val="24"/>
        </w:rPr>
        <w:t>mową. Przeniesienie praw, o</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którym mowa w zdaniu powyżej następuje bez ograniczeń czasowych i terytorialnych.</w:t>
      </w:r>
    </w:p>
    <w:p w14:paraId="602AEF66" w14:textId="1835C7EE"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2. Zapłata wynagrodzenia określonego w § 4 ust. 1, wyczerpuje wszelkie roszczenia Wykonawcy, jak</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i</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 xml:space="preserve">osób trzecich za pośrednictwem których Wykonawca zrealizował </w:t>
      </w:r>
      <w:r w:rsidR="00F82A6F" w:rsidRPr="003D3E0C">
        <w:rPr>
          <w:rFonts w:asciiTheme="minorHAnsi" w:eastAsia="Calibri" w:hAnsiTheme="minorHAnsi" w:cstheme="minorHAnsi"/>
          <w:bCs/>
          <w:sz w:val="24"/>
          <w:szCs w:val="24"/>
        </w:rPr>
        <w:t>U</w:t>
      </w:r>
      <w:r w:rsidRPr="003D3E0C">
        <w:rPr>
          <w:rFonts w:asciiTheme="minorHAnsi" w:eastAsia="Calibri" w:hAnsiTheme="minorHAnsi" w:cstheme="minorHAnsi"/>
          <w:bCs/>
          <w:sz w:val="24"/>
          <w:szCs w:val="24"/>
        </w:rPr>
        <w:t>mowę, wobec Zamawiającego z tytułu przeniesienia i korzystania z praw, które zostały określone powyżej.</w:t>
      </w:r>
    </w:p>
    <w:p w14:paraId="77618426" w14:textId="6ACA595F"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3. 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731793B9" w14:textId="77777777"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4. Wykonawca oświadcza, iż prawa własności przemysłowej wskazane w ust. 1 niniejszego paragrafu</w:t>
      </w:r>
    </w:p>
    <w:p w14:paraId="73595111" w14:textId="7578ADCD" w:rsidR="00332137" w:rsidRPr="003D3E0C" w:rsidRDefault="008942DE"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   </w:t>
      </w:r>
      <w:r w:rsidR="00EF49CF" w:rsidRPr="003D3E0C">
        <w:rPr>
          <w:rFonts w:asciiTheme="minorHAnsi" w:eastAsia="Calibri" w:hAnsiTheme="minorHAnsi" w:cstheme="minorHAnsi"/>
          <w:bCs/>
          <w:sz w:val="24"/>
          <w:szCs w:val="24"/>
        </w:rPr>
        <w:t xml:space="preserve"> </w:t>
      </w:r>
      <w:r w:rsidR="00332137" w:rsidRPr="003D3E0C">
        <w:rPr>
          <w:rFonts w:asciiTheme="minorHAnsi" w:eastAsia="Calibri" w:hAnsiTheme="minorHAnsi" w:cstheme="minorHAnsi"/>
          <w:bCs/>
          <w:sz w:val="24"/>
          <w:szCs w:val="24"/>
        </w:rPr>
        <w:t>oraz know-how nie będą naruszać jakichkolwiek praw, dóbr lub interesów osób trzecich, w</w:t>
      </w:r>
      <w:r w:rsidR="00BE5E69" w:rsidRPr="003D3E0C">
        <w:rPr>
          <w:rFonts w:asciiTheme="minorHAnsi" w:eastAsia="Calibri" w:hAnsiTheme="minorHAnsi" w:cstheme="minorHAnsi"/>
          <w:bCs/>
          <w:sz w:val="24"/>
          <w:szCs w:val="24"/>
        </w:rPr>
        <w:t> </w:t>
      </w:r>
      <w:r w:rsidR="00332137" w:rsidRPr="003D3E0C">
        <w:rPr>
          <w:rFonts w:asciiTheme="minorHAnsi" w:eastAsia="Calibri" w:hAnsiTheme="minorHAnsi" w:cstheme="minorHAnsi"/>
          <w:bCs/>
          <w:sz w:val="24"/>
          <w:szCs w:val="24"/>
        </w:rPr>
        <w:t>Wykonawca będzie wyłącznym uprawnionym z tytułu tych praw.</w:t>
      </w:r>
    </w:p>
    <w:p w14:paraId="293E3BCD" w14:textId="5F50A4A0"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5. Strony zgodnie ustalają, iż podstawą ustalenia wartości ewentualnie powstałych praw własności przemysłowej lub know-how jest szacunkowa wycena dokonana przez Wykonawcę na etapie ofertowania, a wynagrodzenie należne Wykonawcy wskazane w wynagrodzeniu, </w:t>
      </w:r>
      <w:r w:rsidR="00C02544">
        <w:rPr>
          <w:rFonts w:asciiTheme="minorHAnsi" w:eastAsia="Calibri" w:hAnsiTheme="minorHAnsi" w:cstheme="minorHAnsi"/>
          <w:bCs/>
          <w:sz w:val="24"/>
          <w:szCs w:val="24"/>
        </w:rPr>
        <w:br/>
      </w:r>
      <w:r w:rsidRPr="003D3E0C">
        <w:rPr>
          <w:rFonts w:asciiTheme="minorHAnsi" w:eastAsia="Calibri" w:hAnsiTheme="minorHAnsi" w:cstheme="minorHAnsi"/>
          <w:bCs/>
          <w:sz w:val="24"/>
          <w:szCs w:val="24"/>
        </w:rPr>
        <w:t xml:space="preserve">o którym mowa </w:t>
      </w:r>
      <w:r w:rsidR="00BE5E69" w:rsidRPr="003D3E0C">
        <w:rPr>
          <w:rFonts w:asciiTheme="minorHAnsi" w:eastAsia="Calibri" w:hAnsiTheme="minorHAnsi" w:cstheme="minorHAnsi"/>
          <w:bCs/>
          <w:sz w:val="24"/>
          <w:szCs w:val="24"/>
        </w:rPr>
        <w:t>w </w:t>
      </w:r>
      <w:r w:rsidRPr="003D3E0C">
        <w:rPr>
          <w:rFonts w:asciiTheme="minorHAnsi" w:eastAsia="Calibri" w:hAnsiTheme="minorHAnsi" w:cstheme="minorHAnsi"/>
          <w:bCs/>
          <w:sz w:val="24"/>
          <w:szCs w:val="24"/>
        </w:rPr>
        <w:t>§ 4 ust.1 wyczerpuje wszelkie jego roszczenia z tytułu przeniesienia tych praw na Zamawiającego.</w:t>
      </w:r>
    </w:p>
    <w:p w14:paraId="02884C21" w14:textId="27A98726"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6. Strony zgodnie postanawiają, iż Wykonawca nie będzie korzystał w </w:t>
      </w:r>
      <w:r w:rsidR="000C3397" w:rsidRPr="003D3E0C">
        <w:rPr>
          <w:rFonts w:asciiTheme="minorHAnsi" w:eastAsia="Calibri" w:hAnsiTheme="minorHAnsi" w:cstheme="minorHAnsi"/>
          <w:bCs/>
          <w:sz w:val="24"/>
          <w:szCs w:val="24"/>
        </w:rPr>
        <w:t xml:space="preserve">żadnym </w:t>
      </w:r>
      <w:r w:rsidRPr="003D3E0C">
        <w:rPr>
          <w:rFonts w:asciiTheme="minorHAnsi" w:eastAsia="Calibri" w:hAnsiTheme="minorHAnsi" w:cstheme="minorHAnsi"/>
          <w:bCs/>
          <w:sz w:val="24"/>
          <w:szCs w:val="24"/>
        </w:rPr>
        <w:t>zakresie z praw wskazanych w ust.1 niniejszego paragrafu, które zostaną przeniesione zgodnie z umową na</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Zamawiającego.</w:t>
      </w:r>
    </w:p>
    <w:p w14:paraId="127C7BD6" w14:textId="77777777" w:rsidR="00332137" w:rsidRPr="003D3E0C" w:rsidRDefault="00332137" w:rsidP="003D3E0C">
      <w:pPr>
        <w:jc w:val="center"/>
        <w:rPr>
          <w:rFonts w:asciiTheme="minorHAnsi" w:eastAsia="Calibri" w:hAnsiTheme="minorHAnsi" w:cstheme="minorHAnsi"/>
          <w:b/>
          <w:sz w:val="24"/>
          <w:szCs w:val="24"/>
        </w:rPr>
      </w:pPr>
    </w:p>
    <w:p w14:paraId="4B4F9F51" w14:textId="55970197" w:rsidR="000A27E6" w:rsidRPr="003D3E0C" w:rsidRDefault="000A27E6" w:rsidP="003D3E0C">
      <w:pPr>
        <w:keepNext/>
        <w:jc w:val="center"/>
        <w:rPr>
          <w:rFonts w:asciiTheme="minorHAnsi" w:eastAsia="Times New Roman" w:hAnsiTheme="minorHAnsi" w:cstheme="minorHAnsi"/>
          <w:b/>
          <w:sz w:val="24"/>
          <w:szCs w:val="24"/>
          <w:lang w:eastAsia="pl-PL"/>
        </w:rPr>
      </w:pPr>
      <w:r w:rsidRPr="003D3E0C">
        <w:rPr>
          <w:rFonts w:asciiTheme="minorHAnsi" w:eastAsia="Times New Roman" w:hAnsiTheme="minorHAnsi" w:cstheme="minorHAnsi"/>
          <w:b/>
          <w:sz w:val="24"/>
          <w:szCs w:val="24"/>
          <w:lang w:eastAsia="pl-PL"/>
        </w:rPr>
        <w:t xml:space="preserve">§ </w:t>
      </w:r>
      <w:r w:rsidR="00BA4487" w:rsidRPr="003D3E0C">
        <w:rPr>
          <w:rFonts w:asciiTheme="minorHAnsi" w:eastAsia="Times New Roman" w:hAnsiTheme="minorHAnsi" w:cstheme="minorHAnsi"/>
          <w:b/>
          <w:sz w:val="24"/>
          <w:szCs w:val="24"/>
          <w:lang w:eastAsia="pl-PL"/>
        </w:rPr>
        <w:t xml:space="preserve">9 </w:t>
      </w:r>
      <w:r w:rsidRPr="003D3E0C">
        <w:rPr>
          <w:rFonts w:asciiTheme="minorHAnsi" w:eastAsia="Times New Roman" w:hAnsiTheme="minorHAnsi" w:cstheme="minorHAnsi"/>
          <w:b/>
          <w:smallCaps/>
          <w:sz w:val="24"/>
          <w:szCs w:val="24"/>
          <w:lang w:eastAsia="pl-PL"/>
        </w:rPr>
        <w:t>Dane kontaktowe</w:t>
      </w:r>
    </w:p>
    <w:p w14:paraId="0F5EB974" w14:textId="77777777" w:rsidR="00431A40" w:rsidRPr="003D3E0C" w:rsidRDefault="000A27E6" w:rsidP="00380C67">
      <w:pPr>
        <w:pStyle w:val="Akapitzlist"/>
        <w:numPr>
          <w:ilvl w:val="6"/>
          <w:numId w:val="11"/>
        </w:numPr>
        <w:tabs>
          <w:tab w:val="left" w:pos="3468"/>
        </w:tabs>
        <w:ind w:left="0" w:hanging="284"/>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Osobą odpowiedzialną za realizację umowy i upoważnioną do kontaktów z </w:t>
      </w:r>
      <w:r w:rsidR="00654020" w:rsidRPr="003D3E0C">
        <w:rPr>
          <w:rFonts w:asciiTheme="minorHAnsi" w:eastAsia="Times New Roman" w:hAnsiTheme="minorHAnsi" w:cstheme="minorHAnsi"/>
          <w:sz w:val="24"/>
          <w:szCs w:val="24"/>
          <w:lang w:eastAsia="pl-PL"/>
        </w:rPr>
        <w:t xml:space="preserve">Wykonawcą </w:t>
      </w:r>
      <w:r w:rsidRPr="003D3E0C">
        <w:rPr>
          <w:rFonts w:asciiTheme="minorHAnsi" w:eastAsia="Times New Roman" w:hAnsiTheme="minorHAnsi" w:cstheme="minorHAnsi"/>
          <w:sz w:val="24"/>
          <w:szCs w:val="24"/>
          <w:lang w:eastAsia="pl-PL"/>
        </w:rPr>
        <w:t xml:space="preserve">ze strony </w:t>
      </w:r>
      <w:r w:rsidR="00654020" w:rsidRPr="003D3E0C">
        <w:rPr>
          <w:rFonts w:asciiTheme="minorHAnsi" w:eastAsia="Times New Roman" w:hAnsiTheme="minorHAnsi" w:cstheme="minorHAnsi"/>
          <w:sz w:val="24"/>
          <w:szCs w:val="24"/>
          <w:lang w:eastAsia="pl-PL"/>
        </w:rPr>
        <w:t xml:space="preserve">Zamawiającego </w:t>
      </w:r>
      <w:r w:rsidRPr="003D3E0C">
        <w:rPr>
          <w:rFonts w:asciiTheme="minorHAnsi" w:eastAsia="Times New Roman" w:hAnsiTheme="minorHAnsi" w:cstheme="minorHAnsi"/>
          <w:sz w:val="24"/>
          <w:szCs w:val="24"/>
          <w:lang w:eastAsia="pl-PL"/>
        </w:rPr>
        <w:t>jest ................................, e-mail: .................., tel....................... oraz ................................, e-mail: .................., tel.......................</w:t>
      </w:r>
    </w:p>
    <w:p w14:paraId="7D4A3AEB" w14:textId="77E65E6C" w:rsidR="000A27E6" w:rsidRPr="003D3E0C" w:rsidRDefault="000A27E6" w:rsidP="00380C67">
      <w:pPr>
        <w:pStyle w:val="Akapitzlist"/>
        <w:numPr>
          <w:ilvl w:val="6"/>
          <w:numId w:val="11"/>
        </w:numPr>
        <w:tabs>
          <w:tab w:val="left" w:pos="3468"/>
        </w:tabs>
        <w:ind w:left="0" w:hanging="284"/>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Osobą odpowiedzialną za realizację umowy i upoważnioną do kontaktów z </w:t>
      </w:r>
      <w:r w:rsidR="00654020" w:rsidRPr="003D3E0C">
        <w:rPr>
          <w:rFonts w:asciiTheme="minorHAnsi" w:eastAsia="Times New Roman" w:hAnsiTheme="minorHAnsi" w:cstheme="minorHAnsi"/>
          <w:sz w:val="24"/>
          <w:szCs w:val="24"/>
          <w:lang w:eastAsia="pl-PL"/>
        </w:rPr>
        <w:t>Zamawiającym</w:t>
      </w:r>
      <w:r w:rsidRPr="003D3E0C">
        <w:rPr>
          <w:rFonts w:asciiTheme="minorHAnsi" w:eastAsia="Times New Roman" w:hAnsiTheme="minorHAnsi" w:cstheme="minorHAnsi"/>
          <w:sz w:val="24"/>
          <w:szCs w:val="24"/>
          <w:lang w:eastAsia="pl-PL"/>
        </w:rPr>
        <w:t xml:space="preserve"> ze strony Wy</w:t>
      </w:r>
      <w:r w:rsidR="00654020" w:rsidRPr="003D3E0C">
        <w:rPr>
          <w:rFonts w:asciiTheme="minorHAnsi" w:eastAsia="Times New Roman" w:hAnsiTheme="minorHAnsi" w:cstheme="minorHAnsi"/>
          <w:sz w:val="24"/>
          <w:szCs w:val="24"/>
          <w:lang w:eastAsia="pl-PL"/>
        </w:rPr>
        <w:t>konawcy</w:t>
      </w:r>
      <w:r w:rsidRPr="003D3E0C">
        <w:rPr>
          <w:rFonts w:asciiTheme="minorHAnsi" w:eastAsia="Times New Roman" w:hAnsiTheme="minorHAnsi" w:cstheme="minorHAnsi"/>
          <w:sz w:val="24"/>
          <w:szCs w:val="24"/>
          <w:lang w:eastAsia="pl-PL"/>
        </w:rPr>
        <w:t xml:space="preserve"> jest </w:t>
      </w:r>
      <w:r w:rsidR="003B528B" w:rsidRPr="003D3E0C">
        <w:rPr>
          <w:rFonts w:asciiTheme="minorHAnsi" w:eastAsia="Times New Roman" w:hAnsiTheme="minorHAnsi" w:cstheme="minorHAnsi"/>
          <w:sz w:val="24"/>
          <w:szCs w:val="24"/>
          <w:lang w:eastAsia="pl-PL"/>
        </w:rPr>
        <w:t>……………………..</w:t>
      </w:r>
      <w:r w:rsidR="00431A40" w:rsidRPr="003D3E0C">
        <w:rPr>
          <w:rFonts w:asciiTheme="minorHAnsi" w:eastAsia="Times New Roman" w:hAnsiTheme="minorHAnsi" w:cstheme="minorHAnsi"/>
          <w:sz w:val="24"/>
          <w:szCs w:val="24"/>
          <w:lang w:eastAsia="pl-PL"/>
        </w:rPr>
        <w:t xml:space="preserve"> e-mail: </w:t>
      </w:r>
      <w:r w:rsidR="003B528B" w:rsidRPr="003D3E0C">
        <w:rPr>
          <w:rFonts w:asciiTheme="minorHAnsi" w:eastAsia="Times New Roman" w:hAnsiTheme="minorHAnsi" w:cstheme="minorHAnsi"/>
          <w:sz w:val="24"/>
          <w:szCs w:val="24"/>
          <w:lang w:eastAsia="pl-PL"/>
        </w:rPr>
        <w:t>…………………..</w:t>
      </w:r>
      <w:r w:rsidR="00431A40" w:rsidRPr="003D3E0C">
        <w:rPr>
          <w:rFonts w:asciiTheme="minorHAnsi" w:eastAsia="Times New Roman" w:hAnsiTheme="minorHAnsi" w:cstheme="minorHAnsi"/>
          <w:sz w:val="24"/>
          <w:szCs w:val="24"/>
          <w:lang w:eastAsia="pl-PL"/>
        </w:rPr>
        <w:t xml:space="preserve">, tel. </w:t>
      </w:r>
      <w:r w:rsidR="003B528B" w:rsidRPr="003D3E0C">
        <w:rPr>
          <w:rFonts w:asciiTheme="minorHAnsi" w:eastAsia="Times New Roman" w:hAnsiTheme="minorHAnsi" w:cstheme="minorHAnsi"/>
          <w:sz w:val="24"/>
          <w:szCs w:val="24"/>
          <w:lang w:eastAsia="pl-PL"/>
        </w:rPr>
        <w:t>…………………………….</w:t>
      </w:r>
    </w:p>
    <w:p w14:paraId="23C33BB7" w14:textId="5D783DF0" w:rsidR="000A27E6" w:rsidRPr="003D3E0C" w:rsidRDefault="000A27E6" w:rsidP="00380C67">
      <w:pPr>
        <w:pStyle w:val="Akapitzlist"/>
        <w:numPr>
          <w:ilvl w:val="6"/>
          <w:numId w:val="11"/>
        </w:numPr>
        <w:ind w:left="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Zmiana osób, o których mowa w ust. 1, 2 nie stanowi zmiany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 przez co nie wymaga dla swojej ważności formy aneksu do umowy i dokonywana będzie na podstawie oświadczenia złożonego drugiej Stronie drogą elektroniczną, na wskazany w niniejszym paragrafie adres mailowy.</w:t>
      </w:r>
    </w:p>
    <w:p w14:paraId="13D69627" w14:textId="057C2B36" w:rsidR="000A27E6" w:rsidRPr="003D3E0C" w:rsidRDefault="000A27E6" w:rsidP="00380C67">
      <w:pPr>
        <w:pStyle w:val="Akapitzlist"/>
        <w:numPr>
          <w:ilvl w:val="6"/>
          <w:numId w:val="11"/>
        </w:numPr>
        <w:ind w:left="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O każdej zmianie osób wskazanych w ust. 1 lub ust. 2 niniejszego paragrafu strony niezwłocznie powiadomią się wzajemnie. Szkody powstałe w wyniku niedopełnienia tego obowiązku obciążają stronę zobowiązaną.</w:t>
      </w:r>
    </w:p>
    <w:p w14:paraId="2A4B1243" w14:textId="77777777" w:rsidR="000A27E6" w:rsidRPr="003D3E0C" w:rsidRDefault="000A27E6" w:rsidP="003D3E0C">
      <w:pPr>
        <w:ind w:hanging="284"/>
        <w:jc w:val="both"/>
        <w:rPr>
          <w:rFonts w:asciiTheme="minorHAnsi" w:eastAsia="Times New Roman" w:hAnsiTheme="minorHAnsi" w:cstheme="minorHAnsi"/>
          <w:sz w:val="24"/>
          <w:szCs w:val="24"/>
          <w:lang w:eastAsia="pl-PL"/>
        </w:rPr>
      </w:pPr>
    </w:p>
    <w:p w14:paraId="1D0861BE" w14:textId="69C01F81" w:rsidR="000A27E6" w:rsidRPr="003D3E0C" w:rsidRDefault="000A27E6" w:rsidP="003D3E0C">
      <w:pPr>
        <w:jc w:val="center"/>
        <w:rPr>
          <w:rFonts w:asciiTheme="minorHAnsi" w:eastAsia="Times New Roman" w:hAnsiTheme="minorHAnsi" w:cstheme="minorHAnsi"/>
          <w:b/>
          <w:sz w:val="24"/>
          <w:szCs w:val="24"/>
          <w:lang w:eastAsia="pl-PL"/>
        </w:rPr>
      </w:pPr>
      <w:r w:rsidRPr="003D3E0C">
        <w:rPr>
          <w:rFonts w:asciiTheme="minorHAnsi" w:eastAsia="Times New Roman" w:hAnsiTheme="minorHAnsi" w:cstheme="minorHAnsi"/>
          <w:b/>
          <w:sz w:val="24"/>
          <w:szCs w:val="24"/>
          <w:lang w:eastAsia="pl-PL"/>
        </w:rPr>
        <w:t xml:space="preserve">§ </w:t>
      </w:r>
      <w:r w:rsidR="00BA4487" w:rsidRPr="003D3E0C">
        <w:rPr>
          <w:rFonts w:asciiTheme="minorHAnsi" w:eastAsia="Times New Roman" w:hAnsiTheme="minorHAnsi" w:cstheme="minorHAnsi"/>
          <w:b/>
          <w:sz w:val="24"/>
          <w:szCs w:val="24"/>
          <w:lang w:eastAsia="pl-PL"/>
        </w:rPr>
        <w:t xml:space="preserve">10 </w:t>
      </w:r>
      <w:r w:rsidR="004030EF" w:rsidRPr="003D3E0C">
        <w:rPr>
          <w:rFonts w:asciiTheme="minorHAnsi" w:eastAsia="Times New Roman" w:hAnsiTheme="minorHAnsi" w:cstheme="minorHAnsi"/>
          <w:b/>
          <w:smallCaps/>
          <w:sz w:val="24"/>
          <w:szCs w:val="24"/>
          <w:lang w:eastAsia="pl-PL"/>
        </w:rPr>
        <w:t>O</w:t>
      </w:r>
      <w:r w:rsidRPr="003D3E0C">
        <w:rPr>
          <w:rFonts w:asciiTheme="minorHAnsi" w:eastAsia="Times New Roman" w:hAnsiTheme="minorHAnsi" w:cstheme="minorHAnsi"/>
          <w:b/>
          <w:smallCaps/>
          <w:sz w:val="24"/>
          <w:szCs w:val="24"/>
          <w:lang w:eastAsia="pl-PL"/>
        </w:rPr>
        <w:t>bowiązywanie umowy</w:t>
      </w:r>
    </w:p>
    <w:p w14:paraId="1A4AF7BB" w14:textId="77777777" w:rsidR="00221113" w:rsidRPr="003D3E0C" w:rsidRDefault="00221113" w:rsidP="00380C67">
      <w:pPr>
        <w:numPr>
          <w:ilvl w:val="3"/>
          <w:numId w:val="13"/>
        </w:numPr>
        <w:ind w:left="0" w:hanging="567"/>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Umowa może zostać wypowiedziana przez Zamawiającego ze skutkiem natychmiastowym, jeśli:</w:t>
      </w:r>
    </w:p>
    <w:p w14:paraId="490E89B0" w14:textId="294FA11C"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Wykonawca nie wykonuje powierzonych mu zadań określonych w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mowie lub wykonuje je</w:t>
      </w:r>
      <w:r w:rsidR="00C02544">
        <w:rPr>
          <w:rFonts w:asciiTheme="minorHAnsi" w:eastAsia="Times New Roman" w:hAnsiTheme="minorHAnsi" w:cstheme="minorHAnsi"/>
          <w:sz w:val="24"/>
          <w:szCs w:val="24"/>
          <w:lang w:eastAsia="pl-PL"/>
        </w:rPr>
        <w:br/>
      </w:r>
      <w:r w:rsidRPr="003D3E0C">
        <w:rPr>
          <w:rFonts w:asciiTheme="minorHAnsi" w:eastAsia="Times New Roman" w:hAnsiTheme="minorHAnsi" w:cstheme="minorHAnsi"/>
          <w:sz w:val="24"/>
          <w:szCs w:val="24"/>
          <w:lang w:eastAsia="pl-PL"/>
        </w:rPr>
        <w:t>z nienależytą starannością;</w:t>
      </w:r>
    </w:p>
    <w:p w14:paraId="4DC50D16" w14:textId="6EE48051"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w przypadku powtarzających się błędów lub usterek w zakresie opracowywanego Projektu,</w:t>
      </w:r>
    </w:p>
    <w:p w14:paraId="1B93F144" w14:textId="44EAEB0A"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stwierdzi ponad 7 dniową zwłokę w wykonywaniu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w:t>
      </w:r>
    </w:p>
    <w:p w14:paraId="159B833D" w14:textId="678C0A8B"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lastRenderedPageBreak/>
        <w:t xml:space="preserve">zaistniała istotna zmiana okoliczności powodująca, że wykonanie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 nie leży w interesie Zamawiającego czego nie można było przewidzieć w chwili zawarcia Umowy.</w:t>
      </w:r>
    </w:p>
    <w:p w14:paraId="0A068438" w14:textId="5A045D62" w:rsidR="00221113" w:rsidRPr="003D3E0C" w:rsidRDefault="00221113" w:rsidP="00380C67">
      <w:pPr>
        <w:numPr>
          <w:ilvl w:val="3"/>
          <w:numId w:val="13"/>
        </w:numPr>
        <w:ind w:left="0" w:hanging="426"/>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W przypadku wypowiedzenia Umowy zgodnie z ust. </w:t>
      </w:r>
      <w:r w:rsidR="003C6A10" w:rsidRPr="003D3E0C">
        <w:rPr>
          <w:rFonts w:asciiTheme="minorHAnsi" w:eastAsia="Times New Roman" w:hAnsiTheme="minorHAnsi" w:cstheme="minorHAnsi"/>
          <w:sz w:val="24"/>
          <w:szCs w:val="24"/>
          <w:lang w:eastAsia="pl-PL"/>
        </w:rPr>
        <w:t xml:space="preserve">1 </w:t>
      </w:r>
      <w:r w:rsidRPr="003D3E0C">
        <w:rPr>
          <w:rFonts w:asciiTheme="minorHAnsi" w:eastAsia="Times New Roman" w:hAnsiTheme="minorHAnsi" w:cstheme="minorHAnsi"/>
          <w:sz w:val="24"/>
          <w:szCs w:val="24"/>
          <w:lang w:eastAsia="pl-PL"/>
        </w:rPr>
        <w:t xml:space="preserve">powyżej Wykonawcy nie przysługuje prawo do jakiegokolwiek odszkodowania (rekompensaty) lub roszczenie oparte na innej podstawie prawnej poza wynagrodzeniem za prawidłowo wykonane obowiązki umowne do chwili rozwiązania Umowy, na co Wykonawca wyraża zgodę. </w:t>
      </w:r>
    </w:p>
    <w:p w14:paraId="1DDBEF25" w14:textId="77777777" w:rsidR="000A27E6" w:rsidRPr="003D3E0C" w:rsidRDefault="000A27E6" w:rsidP="003D3E0C">
      <w:pPr>
        <w:ind w:hanging="284"/>
        <w:contextualSpacing/>
        <w:jc w:val="both"/>
        <w:rPr>
          <w:rFonts w:asciiTheme="minorHAnsi" w:eastAsia="Calibri" w:hAnsiTheme="minorHAnsi" w:cstheme="minorHAnsi"/>
          <w:b/>
          <w:sz w:val="24"/>
          <w:szCs w:val="24"/>
        </w:rPr>
      </w:pPr>
    </w:p>
    <w:p w14:paraId="04C8976B" w14:textId="76E798BA" w:rsidR="00683017" w:rsidRPr="003D3E0C" w:rsidRDefault="00683017" w:rsidP="003D3E0C">
      <w:pPr>
        <w:jc w:val="center"/>
        <w:rPr>
          <w:rFonts w:asciiTheme="minorHAnsi" w:eastAsia="Times New Roman" w:hAnsiTheme="minorHAnsi" w:cstheme="minorHAnsi"/>
          <w:b/>
          <w:smallCaps/>
          <w:sz w:val="24"/>
          <w:szCs w:val="24"/>
          <w:lang w:eastAsia="pl-PL"/>
        </w:rPr>
      </w:pPr>
      <w:r w:rsidRPr="003D3E0C">
        <w:rPr>
          <w:rFonts w:asciiTheme="minorHAnsi" w:eastAsia="Times New Roman" w:hAnsiTheme="minorHAnsi" w:cstheme="minorHAnsi"/>
          <w:b/>
          <w:smallCaps/>
          <w:sz w:val="24"/>
          <w:szCs w:val="24"/>
          <w:lang w:eastAsia="pl-PL"/>
        </w:rPr>
        <w:t>§ 11 Ochrona danych osobowych</w:t>
      </w:r>
    </w:p>
    <w:p w14:paraId="1E65890A" w14:textId="66FFB527" w:rsidR="00683017" w:rsidRPr="003D3E0C" w:rsidRDefault="00683017" w:rsidP="003D3E0C">
      <w:pPr>
        <w:numPr>
          <w:ilvl w:val="0"/>
          <w:numId w:val="4"/>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zobowiązany jest przy wykonywaniu Umowy do zapewnienia skutecznej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 xml:space="preserve">i należytej ochrony danych osobowych, do których uzyskał dostęp w związku z wykonywaniem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jak</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również do niewykorzystywania tych danych do celów innych niż realizacja Umowy.</w:t>
      </w:r>
    </w:p>
    <w:p w14:paraId="3846FBB5" w14:textId="6C0B49FB" w:rsidR="00683017" w:rsidRPr="003D3E0C" w:rsidRDefault="00683017" w:rsidP="003D3E0C">
      <w:pPr>
        <w:numPr>
          <w:ilvl w:val="0"/>
          <w:numId w:val="4"/>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o ochronie danych) zwanego dalej „RODO”.</w:t>
      </w:r>
    </w:p>
    <w:p w14:paraId="06B77517" w14:textId="7FF1F066" w:rsidR="00683017" w:rsidRPr="003D3E0C" w:rsidRDefault="00683017" w:rsidP="003D3E0C">
      <w:pPr>
        <w:numPr>
          <w:ilvl w:val="0"/>
          <w:numId w:val="4"/>
        </w:numPr>
        <w:ind w:left="0" w:hanging="284"/>
        <w:jc w:val="both"/>
        <w:rPr>
          <w:rFonts w:asciiTheme="minorHAnsi" w:eastAsia="Times New Roman" w:hAnsiTheme="minorHAnsi" w:cstheme="minorHAnsi"/>
          <w:b/>
          <w:sz w:val="24"/>
          <w:szCs w:val="24"/>
          <w:lang w:eastAsia="pl-PL"/>
        </w:rPr>
      </w:pPr>
      <w:r w:rsidRPr="003D3E0C">
        <w:rPr>
          <w:rFonts w:asciiTheme="minorHAnsi" w:eastAsia="Calibri" w:hAnsiTheme="minorHAnsi" w:cstheme="minorHAnsi"/>
          <w:sz w:val="24"/>
          <w:szCs w:val="24"/>
        </w:rPr>
        <w:t xml:space="preserve"> Wykonawca oświadcza, że Strona spełnia wymogi przewidziane w przepisach prawa, w szczególności RODO. </w:t>
      </w:r>
    </w:p>
    <w:p w14:paraId="3BD47184" w14:textId="1E98A8E2" w:rsidR="00305D14" w:rsidRPr="00C02544" w:rsidRDefault="00730958" w:rsidP="00174EEA">
      <w:pPr>
        <w:numPr>
          <w:ilvl w:val="0"/>
          <w:numId w:val="4"/>
        </w:numPr>
        <w:ind w:left="0" w:hanging="284"/>
        <w:jc w:val="both"/>
        <w:rPr>
          <w:rFonts w:asciiTheme="minorHAnsi" w:eastAsia="Times New Roman" w:hAnsiTheme="minorHAnsi" w:cstheme="minorHAnsi"/>
          <w:bCs/>
          <w:sz w:val="24"/>
          <w:szCs w:val="24"/>
          <w:lang w:eastAsia="pl-PL"/>
        </w:rPr>
      </w:pPr>
      <w:r w:rsidRPr="003D3E0C">
        <w:rPr>
          <w:rFonts w:asciiTheme="minorHAnsi" w:eastAsia="Times New Roman" w:hAnsiTheme="minorHAnsi" w:cstheme="minorHAnsi"/>
          <w:bCs/>
          <w:sz w:val="24"/>
          <w:szCs w:val="24"/>
          <w:lang w:eastAsia="pl-PL"/>
        </w:rPr>
        <w:t>Szczegółowe zasady powierzenia przetwarzania danych osobowych Strony określ</w:t>
      </w:r>
      <w:r w:rsidR="00C02544">
        <w:rPr>
          <w:rFonts w:asciiTheme="minorHAnsi" w:eastAsia="Times New Roman" w:hAnsiTheme="minorHAnsi" w:cstheme="minorHAnsi"/>
          <w:bCs/>
          <w:sz w:val="24"/>
          <w:szCs w:val="24"/>
          <w:lang w:eastAsia="pl-PL"/>
        </w:rPr>
        <w:t>a</w:t>
      </w:r>
      <w:r w:rsidR="00C02544">
        <w:rPr>
          <w:rFonts w:asciiTheme="minorHAnsi" w:eastAsia="Times New Roman" w:hAnsiTheme="minorHAnsi" w:cstheme="minorHAnsi"/>
          <w:bCs/>
          <w:sz w:val="24"/>
          <w:szCs w:val="24"/>
          <w:lang w:eastAsia="pl-PL"/>
        </w:rPr>
        <w:br/>
      </w:r>
      <w:r w:rsidRPr="003D3E0C">
        <w:rPr>
          <w:rFonts w:asciiTheme="minorHAnsi" w:eastAsia="Times New Roman" w:hAnsiTheme="minorHAnsi" w:cstheme="minorHAnsi"/>
          <w:bCs/>
          <w:sz w:val="24"/>
          <w:szCs w:val="24"/>
          <w:lang w:eastAsia="pl-PL"/>
        </w:rPr>
        <w:t>w odrębnym</w:t>
      </w:r>
      <w:r w:rsidR="00C02544">
        <w:rPr>
          <w:rFonts w:asciiTheme="minorHAnsi" w:eastAsia="Times New Roman" w:hAnsiTheme="minorHAnsi" w:cstheme="minorHAnsi"/>
          <w:bCs/>
          <w:sz w:val="24"/>
          <w:szCs w:val="24"/>
          <w:lang w:eastAsia="pl-PL"/>
        </w:rPr>
        <w:t xml:space="preserve"> z</w:t>
      </w:r>
      <w:r w:rsidRPr="00C02544">
        <w:rPr>
          <w:rFonts w:asciiTheme="minorHAnsi" w:eastAsia="Times New Roman" w:hAnsiTheme="minorHAnsi" w:cstheme="minorHAnsi"/>
          <w:bCs/>
          <w:sz w:val="24"/>
          <w:szCs w:val="24"/>
          <w:lang w:eastAsia="pl-PL"/>
        </w:rPr>
        <w:t>ałączniku nr 5 do Umowy.</w:t>
      </w:r>
    </w:p>
    <w:p w14:paraId="5CD94331" w14:textId="77777777" w:rsidR="00683017" w:rsidRPr="003D3E0C" w:rsidRDefault="00683017" w:rsidP="003D3E0C">
      <w:pPr>
        <w:jc w:val="center"/>
        <w:rPr>
          <w:rFonts w:asciiTheme="minorHAnsi" w:eastAsia="Times New Roman" w:hAnsiTheme="minorHAnsi" w:cstheme="minorHAnsi"/>
          <w:b/>
          <w:sz w:val="24"/>
          <w:szCs w:val="24"/>
          <w:lang w:eastAsia="pl-PL"/>
        </w:rPr>
      </w:pPr>
    </w:p>
    <w:p w14:paraId="197228EC" w14:textId="7FA07548" w:rsidR="000A27E6" w:rsidRPr="003D3E0C" w:rsidRDefault="000A27E6" w:rsidP="003D3E0C">
      <w:pPr>
        <w:jc w:val="center"/>
        <w:rPr>
          <w:rFonts w:asciiTheme="minorHAnsi" w:eastAsia="Times New Roman" w:hAnsiTheme="minorHAnsi" w:cstheme="minorHAnsi"/>
          <w:b/>
          <w:smallCaps/>
          <w:sz w:val="24"/>
          <w:szCs w:val="24"/>
          <w:lang w:eastAsia="pl-PL"/>
        </w:rPr>
      </w:pPr>
      <w:r w:rsidRPr="003D3E0C">
        <w:rPr>
          <w:rFonts w:asciiTheme="minorHAnsi" w:eastAsia="Times New Roman" w:hAnsiTheme="minorHAnsi" w:cstheme="minorHAnsi"/>
          <w:b/>
          <w:sz w:val="24"/>
          <w:szCs w:val="24"/>
          <w:lang w:eastAsia="pl-PL"/>
        </w:rPr>
        <w:t>§ 1</w:t>
      </w:r>
      <w:r w:rsidR="00683017" w:rsidRPr="003D3E0C">
        <w:rPr>
          <w:rFonts w:asciiTheme="minorHAnsi" w:eastAsia="Times New Roman" w:hAnsiTheme="minorHAnsi" w:cstheme="minorHAnsi"/>
          <w:b/>
          <w:sz w:val="24"/>
          <w:szCs w:val="24"/>
          <w:lang w:eastAsia="pl-PL"/>
        </w:rPr>
        <w:t>2</w:t>
      </w:r>
      <w:r w:rsidRPr="003D3E0C">
        <w:rPr>
          <w:rFonts w:asciiTheme="minorHAnsi" w:eastAsia="Times New Roman" w:hAnsiTheme="minorHAnsi" w:cstheme="minorHAnsi"/>
          <w:b/>
          <w:sz w:val="24"/>
          <w:szCs w:val="24"/>
          <w:lang w:eastAsia="pl-PL"/>
        </w:rPr>
        <w:t xml:space="preserve"> </w:t>
      </w:r>
      <w:r w:rsidRPr="003D3E0C">
        <w:rPr>
          <w:rFonts w:asciiTheme="minorHAnsi" w:eastAsia="Times New Roman" w:hAnsiTheme="minorHAnsi" w:cstheme="minorHAnsi"/>
          <w:b/>
          <w:smallCaps/>
          <w:sz w:val="24"/>
          <w:szCs w:val="24"/>
          <w:lang w:eastAsia="pl-PL"/>
        </w:rPr>
        <w:t>Postanowienia końcowe</w:t>
      </w:r>
    </w:p>
    <w:p w14:paraId="3B6519D2" w14:textId="5F58CB73" w:rsidR="000A27E6" w:rsidRPr="003D3E0C" w:rsidRDefault="000A27E6" w:rsidP="00380C67">
      <w:pPr>
        <w:numPr>
          <w:ilvl w:val="6"/>
          <w:numId w:val="12"/>
        </w:numPr>
        <w:ind w:left="0" w:hanging="284"/>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W sprawach nieuregulowanych postanowieniami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 obowiązują przepisy Kodeksu Cywilnego, ustawy z dnia 4 lutego 1994 r. o prawie autorskim i prawach pokrewn</w:t>
      </w:r>
      <w:r w:rsidR="00B45A7E" w:rsidRPr="003D3E0C">
        <w:rPr>
          <w:rFonts w:asciiTheme="minorHAnsi" w:eastAsia="Times New Roman" w:hAnsiTheme="minorHAnsi" w:cstheme="minorHAnsi"/>
          <w:sz w:val="24"/>
          <w:szCs w:val="24"/>
          <w:lang w:eastAsia="pl-PL"/>
        </w:rPr>
        <w:t>ych oraz ustawy z </w:t>
      </w:r>
      <w:r w:rsidRPr="003D3E0C">
        <w:rPr>
          <w:rFonts w:asciiTheme="minorHAnsi" w:eastAsia="Times New Roman" w:hAnsiTheme="minorHAnsi" w:cstheme="minorHAnsi"/>
          <w:sz w:val="24"/>
          <w:szCs w:val="24"/>
          <w:lang w:eastAsia="pl-PL"/>
        </w:rPr>
        <w:t xml:space="preserve">dnia 30 czerwca 2000 r. prawo własności przemysłowej a ewentualne spory między Stronami będą rozstrzygane polubownie w terminie 3 miesięcy od dnia zaistnienia sporu, </w:t>
      </w:r>
      <w:r w:rsidR="00C02544">
        <w:rPr>
          <w:rFonts w:asciiTheme="minorHAnsi" w:eastAsia="Times New Roman" w:hAnsiTheme="minorHAnsi" w:cstheme="minorHAnsi"/>
          <w:sz w:val="24"/>
          <w:szCs w:val="24"/>
          <w:lang w:eastAsia="pl-PL"/>
        </w:rPr>
        <w:br/>
      </w:r>
      <w:r w:rsidRPr="003D3E0C">
        <w:rPr>
          <w:rFonts w:asciiTheme="minorHAnsi" w:eastAsia="Times New Roman" w:hAnsiTheme="minorHAnsi" w:cstheme="minorHAnsi"/>
          <w:sz w:val="24"/>
          <w:szCs w:val="24"/>
          <w:lang w:eastAsia="pl-PL"/>
        </w:rPr>
        <w:t xml:space="preserve">w przeciwnym razie wg prawa polskiego przez Sąd właściwy dla siedziby Zamawiającego. </w:t>
      </w:r>
    </w:p>
    <w:p w14:paraId="309C5B71" w14:textId="2835FD80" w:rsidR="000A27E6" w:rsidRPr="003D3E0C" w:rsidRDefault="00654020" w:rsidP="00380C67">
      <w:pPr>
        <w:pStyle w:val="Akapitzlist"/>
        <w:numPr>
          <w:ilvl w:val="0"/>
          <w:numId w:val="12"/>
        </w:numPr>
        <w:ind w:left="0" w:hanging="284"/>
        <w:jc w:val="both"/>
        <w:rPr>
          <w:rFonts w:asciiTheme="minorHAnsi" w:eastAsia="Calibri" w:hAnsiTheme="minorHAnsi" w:cstheme="minorHAnsi"/>
          <w:sz w:val="24"/>
          <w:szCs w:val="24"/>
        </w:rPr>
      </w:pPr>
      <w:r w:rsidRPr="003D3E0C">
        <w:rPr>
          <w:rFonts w:asciiTheme="minorHAnsi" w:eastAsia="Times New Roman" w:hAnsiTheme="minorHAnsi" w:cstheme="minorHAnsi"/>
          <w:sz w:val="24"/>
          <w:szCs w:val="24"/>
          <w:lang w:eastAsia="pl-PL"/>
        </w:rPr>
        <w:t>Umowa jest zawierana w formie elektronicznej. Umowa wchodzi w życie z dniem jej podpisania kwalifikowanym podpisem elektronicznym/profilem zaufanym. Datą zawarcia Umowy jest data złożenia ostatniego kwalifikowanego podpisu elektronicznego.</w:t>
      </w:r>
    </w:p>
    <w:p w14:paraId="796CC2D5" w14:textId="77777777" w:rsidR="000A27E6" w:rsidRPr="003D3E0C" w:rsidRDefault="000A27E6" w:rsidP="003D3E0C">
      <w:pPr>
        <w:jc w:val="both"/>
        <w:rPr>
          <w:rFonts w:asciiTheme="minorHAnsi" w:eastAsia="Calibri" w:hAnsiTheme="minorHAnsi" w:cstheme="minorHAnsi"/>
          <w:b/>
          <w:sz w:val="24"/>
          <w:szCs w:val="24"/>
        </w:rPr>
      </w:pPr>
    </w:p>
    <w:p w14:paraId="50F85D68" w14:textId="77777777" w:rsidR="000C6A4F" w:rsidRPr="003D3E0C" w:rsidRDefault="000C6A4F" w:rsidP="003D3E0C">
      <w:pPr>
        <w:jc w:val="both"/>
        <w:rPr>
          <w:rFonts w:asciiTheme="minorHAnsi" w:eastAsia="Times New Roman" w:hAnsiTheme="minorHAnsi" w:cstheme="minorHAnsi"/>
          <w:b/>
          <w:smallCaps/>
          <w:sz w:val="24"/>
          <w:szCs w:val="24"/>
          <w:lang w:eastAsia="pl-PL"/>
        </w:rPr>
      </w:pPr>
    </w:p>
    <w:p w14:paraId="3D2B497B" w14:textId="77777777" w:rsidR="000A27E6" w:rsidRPr="003D3E0C" w:rsidRDefault="000A27E6" w:rsidP="003D3E0C">
      <w:pPr>
        <w:jc w:val="both"/>
        <w:rPr>
          <w:rFonts w:asciiTheme="minorHAnsi" w:eastAsia="Calibri" w:hAnsiTheme="minorHAnsi" w:cstheme="minorHAnsi"/>
          <w:sz w:val="24"/>
          <w:szCs w:val="24"/>
        </w:rPr>
      </w:pPr>
    </w:p>
    <w:p w14:paraId="0C79E614" w14:textId="77777777" w:rsidR="000A27E6" w:rsidRPr="003D3E0C" w:rsidRDefault="000A27E6" w:rsidP="003D3E0C">
      <w:pPr>
        <w:jc w:val="both"/>
        <w:rPr>
          <w:rFonts w:asciiTheme="minorHAnsi" w:eastAsia="Calibri" w:hAnsiTheme="minorHAnsi" w:cstheme="minorHAnsi"/>
          <w:b/>
          <w:sz w:val="24"/>
          <w:szCs w:val="24"/>
        </w:rPr>
      </w:pPr>
    </w:p>
    <w:p w14:paraId="3B7C56C5" w14:textId="4574D442"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b/>
          <w:sz w:val="24"/>
          <w:szCs w:val="24"/>
        </w:rPr>
        <w:t>…………………………………………</w:t>
      </w:r>
      <w:r w:rsidRPr="003D3E0C">
        <w:rPr>
          <w:rFonts w:asciiTheme="minorHAnsi" w:eastAsia="Calibri" w:hAnsiTheme="minorHAnsi" w:cstheme="minorHAnsi"/>
          <w:b/>
          <w:sz w:val="24"/>
          <w:szCs w:val="24"/>
        </w:rPr>
        <w:tab/>
      </w:r>
      <w:r w:rsidRPr="003D3E0C">
        <w:rPr>
          <w:rFonts w:asciiTheme="minorHAnsi" w:eastAsia="Calibri" w:hAnsiTheme="minorHAnsi" w:cstheme="minorHAnsi"/>
          <w:b/>
          <w:sz w:val="24"/>
          <w:szCs w:val="24"/>
        </w:rPr>
        <w:tab/>
      </w:r>
      <w:r w:rsidRPr="003D3E0C">
        <w:rPr>
          <w:rFonts w:asciiTheme="minorHAnsi" w:eastAsia="Calibri" w:hAnsiTheme="minorHAnsi" w:cstheme="minorHAnsi"/>
          <w:b/>
          <w:sz w:val="24"/>
          <w:szCs w:val="24"/>
        </w:rPr>
        <w:tab/>
      </w:r>
      <w:r w:rsidR="008942DE" w:rsidRPr="003D3E0C">
        <w:rPr>
          <w:rFonts w:asciiTheme="minorHAnsi" w:eastAsia="Calibri" w:hAnsiTheme="minorHAnsi" w:cstheme="minorHAnsi"/>
          <w:b/>
          <w:sz w:val="24"/>
          <w:szCs w:val="24"/>
        </w:rPr>
        <w:t xml:space="preserve">      </w:t>
      </w:r>
      <w:r w:rsidR="00EF49CF" w:rsidRPr="003D3E0C">
        <w:rPr>
          <w:rFonts w:asciiTheme="minorHAnsi" w:eastAsia="Calibri" w:hAnsiTheme="minorHAnsi" w:cstheme="minorHAnsi"/>
          <w:b/>
          <w:sz w:val="24"/>
          <w:szCs w:val="24"/>
        </w:rPr>
        <w:t xml:space="preserve"> </w:t>
      </w:r>
      <w:r w:rsidRPr="003D3E0C">
        <w:rPr>
          <w:rFonts w:asciiTheme="minorHAnsi" w:eastAsia="Calibri" w:hAnsiTheme="minorHAnsi" w:cstheme="minorHAnsi"/>
          <w:b/>
          <w:sz w:val="24"/>
          <w:szCs w:val="24"/>
        </w:rPr>
        <w:t>…………………………………………..</w:t>
      </w:r>
    </w:p>
    <w:p w14:paraId="2C19A4AD" w14:textId="65A691FC" w:rsidR="000A27E6" w:rsidRPr="003D3E0C" w:rsidRDefault="008942DE" w:rsidP="003D3E0C">
      <w:pPr>
        <w:jc w:val="both"/>
        <w:rPr>
          <w:rFonts w:asciiTheme="minorHAnsi" w:eastAsia="Calibri" w:hAnsiTheme="minorHAnsi" w:cstheme="minorHAnsi"/>
          <w:sz w:val="24"/>
          <w:szCs w:val="24"/>
        </w:rPr>
      </w:pPr>
      <w:r w:rsidRPr="003D3E0C">
        <w:rPr>
          <w:rFonts w:asciiTheme="minorHAnsi" w:eastAsia="Calibri" w:hAnsiTheme="minorHAnsi" w:cstheme="minorHAnsi"/>
          <w:b/>
          <w:sz w:val="24"/>
          <w:szCs w:val="24"/>
        </w:rPr>
        <w:t xml:space="preserve">      </w:t>
      </w:r>
      <w:r w:rsidR="00EF49CF" w:rsidRPr="003D3E0C">
        <w:rPr>
          <w:rFonts w:asciiTheme="minorHAnsi" w:eastAsia="Calibri" w:hAnsiTheme="minorHAnsi" w:cstheme="minorHAnsi"/>
          <w:b/>
          <w:sz w:val="24"/>
          <w:szCs w:val="24"/>
        </w:rPr>
        <w:t xml:space="preserve"> </w:t>
      </w:r>
      <w:r w:rsidR="000A27E6" w:rsidRPr="003D3E0C">
        <w:rPr>
          <w:rFonts w:asciiTheme="minorHAnsi" w:eastAsia="Calibri" w:hAnsiTheme="minorHAnsi" w:cstheme="minorHAnsi"/>
          <w:b/>
          <w:sz w:val="24"/>
          <w:szCs w:val="24"/>
        </w:rPr>
        <w:t>ZAMAWIAJĄCY</w:t>
      </w:r>
      <w:r w:rsidRPr="003D3E0C">
        <w:rPr>
          <w:rFonts w:asciiTheme="minorHAnsi" w:eastAsia="Calibri" w:hAnsiTheme="minorHAnsi" w:cstheme="minorHAnsi"/>
          <w:b/>
          <w:sz w:val="24"/>
          <w:szCs w:val="24"/>
        </w:rPr>
        <w:t xml:space="preserve">                                                                                      </w:t>
      </w:r>
      <w:r w:rsidR="00EF49CF" w:rsidRPr="003D3E0C">
        <w:rPr>
          <w:rFonts w:asciiTheme="minorHAnsi" w:eastAsia="Calibri" w:hAnsiTheme="minorHAnsi" w:cstheme="minorHAnsi"/>
          <w:b/>
          <w:sz w:val="24"/>
          <w:szCs w:val="24"/>
        </w:rPr>
        <w:t xml:space="preserve"> </w:t>
      </w:r>
      <w:r w:rsidR="000A27E6" w:rsidRPr="003D3E0C">
        <w:rPr>
          <w:rFonts w:asciiTheme="minorHAnsi" w:eastAsia="Calibri" w:hAnsiTheme="minorHAnsi" w:cstheme="minorHAnsi"/>
          <w:b/>
          <w:sz w:val="24"/>
          <w:szCs w:val="24"/>
        </w:rPr>
        <w:t>WYKONAWCA</w:t>
      </w:r>
    </w:p>
    <w:p w14:paraId="6ECF43E8" w14:textId="77777777" w:rsidR="000A27E6" w:rsidRPr="003D3E0C" w:rsidRDefault="000A27E6" w:rsidP="003D3E0C">
      <w:pPr>
        <w:jc w:val="both"/>
        <w:rPr>
          <w:rFonts w:asciiTheme="minorHAnsi" w:eastAsia="Calibri" w:hAnsiTheme="minorHAnsi" w:cstheme="minorHAnsi"/>
          <w:sz w:val="24"/>
          <w:szCs w:val="24"/>
        </w:rPr>
      </w:pPr>
    </w:p>
    <w:p w14:paraId="206D0AED" w14:textId="77777777" w:rsidR="000A27E6" w:rsidRPr="003D3E0C" w:rsidRDefault="000A27E6" w:rsidP="003D3E0C">
      <w:pPr>
        <w:jc w:val="both"/>
        <w:rPr>
          <w:rFonts w:asciiTheme="minorHAnsi" w:eastAsia="Calibri" w:hAnsiTheme="minorHAnsi" w:cstheme="minorHAnsi"/>
          <w:sz w:val="24"/>
          <w:szCs w:val="24"/>
        </w:rPr>
      </w:pPr>
    </w:p>
    <w:p w14:paraId="1248F274"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Załączniki do umowy:</w:t>
      </w:r>
    </w:p>
    <w:p w14:paraId="138A0324" w14:textId="77777777" w:rsidR="000A27E6" w:rsidRPr="003D3E0C" w:rsidRDefault="000A27E6"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1 – Oferta,</w:t>
      </w:r>
    </w:p>
    <w:p w14:paraId="30A73BFE" w14:textId="1D450DF9" w:rsidR="000A27E6" w:rsidRPr="003D3E0C" w:rsidRDefault="000A27E6"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2 – Specyfikacja funkcjonalno-techniczna</w:t>
      </w:r>
      <w:r w:rsidR="00C02544">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p>
    <w:p w14:paraId="1AB556CB" w14:textId="7D35D6B4" w:rsidR="000A27E6" w:rsidRPr="003D3E0C" w:rsidRDefault="000A27E6"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3 – Protokół zdawczo-odbiorczy</w:t>
      </w:r>
      <w:r w:rsidR="00C02544">
        <w:rPr>
          <w:rFonts w:asciiTheme="minorHAnsi" w:eastAsia="Calibri" w:hAnsiTheme="minorHAnsi" w:cstheme="minorHAnsi"/>
          <w:sz w:val="24"/>
          <w:szCs w:val="24"/>
        </w:rPr>
        <w:t>,</w:t>
      </w:r>
    </w:p>
    <w:p w14:paraId="39CF6338" w14:textId="157AC203" w:rsidR="000A27E6" w:rsidRPr="003D3E0C" w:rsidRDefault="000A27E6" w:rsidP="00380C67">
      <w:pPr>
        <w:numPr>
          <w:ilvl w:val="1"/>
          <w:numId w:val="23"/>
        </w:numPr>
        <w:ind w:left="0"/>
        <w:jc w:val="both"/>
        <w:rPr>
          <w:rFonts w:asciiTheme="minorHAnsi" w:eastAsia="Calibri" w:hAnsiTheme="minorHAnsi" w:cstheme="minorHAnsi"/>
          <w:sz w:val="24"/>
          <w:szCs w:val="24"/>
        </w:rPr>
      </w:pPr>
      <w:bookmarkStart w:id="8" w:name="_Hlk72999866"/>
      <w:r w:rsidRPr="003D3E0C">
        <w:rPr>
          <w:rFonts w:asciiTheme="minorHAnsi" w:eastAsia="Calibri" w:hAnsiTheme="minorHAnsi" w:cstheme="minorHAnsi"/>
          <w:sz w:val="24"/>
          <w:szCs w:val="24"/>
        </w:rPr>
        <w:t>Załącznik nr 4 -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Klauzula Informacyjna</w:t>
      </w:r>
      <w:r w:rsidR="00C02544">
        <w:rPr>
          <w:rFonts w:asciiTheme="minorHAnsi" w:eastAsia="Calibri" w:hAnsiTheme="minorHAnsi" w:cstheme="minorHAnsi"/>
          <w:sz w:val="24"/>
          <w:szCs w:val="24"/>
        </w:rPr>
        <w:t>,</w:t>
      </w:r>
    </w:p>
    <w:p w14:paraId="1F9AACA2" w14:textId="2171A211" w:rsidR="0075192A" w:rsidRPr="003D3E0C" w:rsidRDefault="0075192A"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5 – Umowa powierzenia danych</w:t>
      </w:r>
      <w:r w:rsidR="00C02544">
        <w:rPr>
          <w:rFonts w:asciiTheme="minorHAnsi" w:eastAsia="Calibri" w:hAnsiTheme="minorHAnsi" w:cstheme="minorHAnsi"/>
          <w:sz w:val="24"/>
          <w:szCs w:val="24"/>
        </w:rPr>
        <w:t>.</w:t>
      </w:r>
    </w:p>
    <w:bookmarkEnd w:id="8"/>
    <w:p w14:paraId="641E1B08" w14:textId="77777777" w:rsidR="000A27E6" w:rsidRPr="003D3E0C" w:rsidRDefault="000A27E6" w:rsidP="003D3E0C">
      <w:pPr>
        <w:jc w:val="both"/>
        <w:rPr>
          <w:rFonts w:asciiTheme="minorHAnsi" w:eastAsia="Calibri" w:hAnsiTheme="minorHAnsi" w:cstheme="minorHAnsi"/>
          <w:sz w:val="24"/>
          <w:szCs w:val="24"/>
        </w:rPr>
      </w:pPr>
    </w:p>
    <w:p w14:paraId="71FFEAE1" w14:textId="77777777" w:rsidR="000A27E6" w:rsidRPr="003D3E0C" w:rsidRDefault="000A27E6" w:rsidP="003D3E0C">
      <w:pPr>
        <w:jc w:val="both"/>
        <w:rPr>
          <w:rFonts w:asciiTheme="minorHAnsi" w:eastAsia="Calibri" w:hAnsiTheme="minorHAnsi" w:cstheme="minorHAnsi"/>
          <w:sz w:val="24"/>
          <w:szCs w:val="24"/>
        </w:rPr>
      </w:pPr>
    </w:p>
    <w:p w14:paraId="122B0906" w14:textId="77777777" w:rsidR="00C93F27" w:rsidRPr="003D3E0C" w:rsidRDefault="00C93F27" w:rsidP="003D3E0C">
      <w:pPr>
        <w:jc w:val="both"/>
        <w:rPr>
          <w:rFonts w:asciiTheme="minorHAnsi" w:eastAsia="Calibri" w:hAnsiTheme="minorHAnsi" w:cstheme="minorHAnsi"/>
          <w:sz w:val="24"/>
          <w:szCs w:val="24"/>
        </w:rPr>
      </w:pPr>
    </w:p>
    <w:p w14:paraId="0EC0D2DE" w14:textId="77777777" w:rsidR="00654020" w:rsidRPr="003D3E0C" w:rsidRDefault="00654020" w:rsidP="003D3E0C">
      <w:pPr>
        <w:jc w:val="right"/>
        <w:rPr>
          <w:rFonts w:asciiTheme="minorHAnsi" w:eastAsia="Calibri" w:hAnsiTheme="minorHAnsi" w:cstheme="minorHAnsi"/>
          <w:bCs/>
          <w:sz w:val="24"/>
          <w:szCs w:val="24"/>
        </w:rPr>
      </w:pPr>
    </w:p>
    <w:p w14:paraId="459E5038" w14:textId="77777777" w:rsidR="00067363" w:rsidRPr="003D3E0C" w:rsidRDefault="00067363" w:rsidP="003D3E0C">
      <w:pPr>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br w:type="page"/>
      </w:r>
    </w:p>
    <w:p w14:paraId="6F04A6C0" w14:textId="4BC45283" w:rsidR="000A27E6" w:rsidRPr="003D3E0C" w:rsidRDefault="000A27E6" w:rsidP="003D3E0C">
      <w:pPr>
        <w:jc w:val="right"/>
        <w:rPr>
          <w:rFonts w:asciiTheme="minorHAnsi" w:eastAsia="Calibri" w:hAnsiTheme="minorHAnsi" w:cstheme="minorHAnsi"/>
          <w:sz w:val="24"/>
          <w:szCs w:val="24"/>
        </w:rPr>
      </w:pPr>
      <w:r w:rsidRPr="003D3E0C">
        <w:rPr>
          <w:rFonts w:asciiTheme="minorHAnsi" w:eastAsia="Calibri" w:hAnsiTheme="minorHAnsi" w:cstheme="minorHAnsi"/>
          <w:bCs/>
          <w:sz w:val="24"/>
          <w:szCs w:val="24"/>
        </w:rPr>
        <w:lastRenderedPageBreak/>
        <w:t>Załącznik nr 3 do umowy</w:t>
      </w:r>
    </w:p>
    <w:p w14:paraId="79CCC660" w14:textId="77777777" w:rsidR="00530049" w:rsidRPr="003D3E0C" w:rsidRDefault="00530049" w:rsidP="003D3E0C">
      <w:pPr>
        <w:rPr>
          <w:rFonts w:asciiTheme="minorHAnsi" w:eastAsia="Calibri" w:hAnsiTheme="minorHAnsi" w:cstheme="minorHAnsi"/>
          <w:b/>
          <w:bCs/>
          <w:sz w:val="24"/>
          <w:szCs w:val="24"/>
        </w:rPr>
      </w:pPr>
    </w:p>
    <w:p w14:paraId="207E074B" w14:textId="63C78F2E" w:rsidR="000A27E6" w:rsidRPr="003D3E0C" w:rsidRDefault="000A27E6" w:rsidP="003D3E0C">
      <w:pPr>
        <w:jc w:val="center"/>
        <w:rPr>
          <w:rFonts w:asciiTheme="minorHAnsi" w:eastAsia="Calibri" w:hAnsiTheme="minorHAnsi" w:cstheme="minorHAnsi"/>
          <w:b/>
          <w:bCs/>
          <w:sz w:val="24"/>
          <w:szCs w:val="24"/>
        </w:rPr>
      </w:pPr>
      <w:r w:rsidRPr="003D3E0C">
        <w:rPr>
          <w:rFonts w:asciiTheme="minorHAnsi" w:eastAsia="Calibri" w:hAnsiTheme="minorHAnsi" w:cstheme="minorHAnsi"/>
          <w:b/>
          <w:bCs/>
          <w:sz w:val="24"/>
          <w:szCs w:val="24"/>
        </w:rPr>
        <w:t>PROTOKÓŁ ZDAWCZO-ODBIORCZY</w:t>
      </w:r>
    </w:p>
    <w:p w14:paraId="1DEA9640" w14:textId="77777777" w:rsidR="000A27E6" w:rsidRPr="003D3E0C" w:rsidRDefault="000A27E6" w:rsidP="003D3E0C">
      <w:pPr>
        <w:jc w:val="center"/>
        <w:rPr>
          <w:rFonts w:asciiTheme="minorHAnsi" w:eastAsia="Calibri" w:hAnsiTheme="minorHAnsi" w:cstheme="minorHAnsi"/>
          <w:b/>
          <w:bCs/>
          <w:sz w:val="24"/>
          <w:szCs w:val="24"/>
        </w:rPr>
      </w:pPr>
    </w:p>
    <w:tbl>
      <w:tblPr>
        <w:tblStyle w:val="Tabela-Siatka"/>
        <w:tblW w:w="0" w:type="auto"/>
        <w:tblLook w:val="04A0" w:firstRow="1" w:lastRow="0" w:firstColumn="1" w:lastColumn="0" w:noHBand="0" w:noVBand="1"/>
      </w:tblPr>
      <w:tblGrid>
        <w:gridCol w:w="2405"/>
        <w:gridCol w:w="6657"/>
      </w:tblGrid>
      <w:tr w:rsidR="000A27E6" w:rsidRPr="003D3E0C" w14:paraId="516C15FE" w14:textId="77777777" w:rsidTr="000A27E6">
        <w:tc>
          <w:tcPr>
            <w:tcW w:w="2405" w:type="dxa"/>
          </w:tcPr>
          <w:p w14:paraId="4B92CC19"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Przedmiot umowy</w:t>
            </w:r>
          </w:p>
        </w:tc>
        <w:tc>
          <w:tcPr>
            <w:tcW w:w="6657" w:type="dxa"/>
          </w:tcPr>
          <w:p w14:paraId="59ACB36C" w14:textId="77777777" w:rsidR="000A27E6" w:rsidRPr="003D3E0C" w:rsidRDefault="000A27E6" w:rsidP="003D3E0C">
            <w:pPr>
              <w:jc w:val="center"/>
              <w:rPr>
                <w:rFonts w:asciiTheme="minorHAnsi" w:eastAsia="Calibri" w:hAnsiTheme="minorHAnsi" w:cstheme="minorHAnsi"/>
                <w:sz w:val="24"/>
                <w:szCs w:val="24"/>
              </w:rPr>
            </w:pPr>
          </w:p>
        </w:tc>
      </w:tr>
      <w:tr w:rsidR="000A27E6" w:rsidRPr="003D3E0C" w14:paraId="020E23FE" w14:textId="77777777" w:rsidTr="000A27E6">
        <w:tc>
          <w:tcPr>
            <w:tcW w:w="2405" w:type="dxa"/>
          </w:tcPr>
          <w:p w14:paraId="3A94905C"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Zamawiający</w:t>
            </w:r>
          </w:p>
        </w:tc>
        <w:tc>
          <w:tcPr>
            <w:tcW w:w="6657" w:type="dxa"/>
          </w:tcPr>
          <w:p w14:paraId="7072E027" w14:textId="77777777" w:rsidR="000A27E6" w:rsidRPr="003D3E0C" w:rsidRDefault="000A27E6" w:rsidP="003D3E0C">
            <w:pPr>
              <w:jc w:val="center"/>
              <w:rPr>
                <w:rFonts w:asciiTheme="minorHAnsi" w:eastAsia="Calibri" w:hAnsiTheme="minorHAnsi" w:cstheme="minorHAnsi"/>
                <w:sz w:val="24"/>
                <w:szCs w:val="24"/>
              </w:rPr>
            </w:pPr>
          </w:p>
        </w:tc>
      </w:tr>
      <w:tr w:rsidR="000A27E6" w:rsidRPr="003D3E0C" w14:paraId="53FCD745" w14:textId="77777777" w:rsidTr="000A27E6">
        <w:tc>
          <w:tcPr>
            <w:tcW w:w="2405" w:type="dxa"/>
          </w:tcPr>
          <w:p w14:paraId="7387896F"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Wykonawca</w:t>
            </w:r>
          </w:p>
        </w:tc>
        <w:tc>
          <w:tcPr>
            <w:tcW w:w="6657" w:type="dxa"/>
          </w:tcPr>
          <w:p w14:paraId="31B05014" w14:textId="77777777" w:rsidR="000A27E6" w:rsidRPr="003D3E0C" w:rsidRDefault="000A27E6" w:rsidP="003D3E0C">
            <w:pPr>
              <w:jc w:val="center"/>
              <w:rPr>
                <w:rFonts w:asciiTheme="minorHAnsi" w:eastAsia="Calibri" w:hAnsiTheme="minorHAnsi" w:cstheme="minorHAnsi"/>
                <w:sz w:val="24"/>
                <w:szCs w:val="24"/>
              </w:rPr>
            </w:pPr>
          </w:p>
        </w:tc>
      </w:tr>
    </w:tbl>
    <w:p w14:paraId="25DB6143" w14:textId="77777777" w:rsidR="000A27E6" w:rsidRPr="003D3E0C" w:rsidRDefault="000A27E6" w:rsidP="003D3E0C">
      <w:pPr>
        <w:jc w:val="center"/>
        <w:rPr>
          <w:rFonts w:asciiTheme="minorHAnsi" w:eastAsia="Calibri" w:hAnsiTheme="minorHAnsi" w:cstheme="minorHAnsi"/>
          <w:sz w:val="24"/>
          <w:szCs w:val="24"/>
        </w:rPr>
      </w:pPr>
    </w:p>
    <w:p w14:paraId="6C2F1018"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Odbioru dokonano w dniu: ……………………</w:t>
      </w:r>
    </w:p>
    <w:p w14:paraId="648950DE" w14:textId="77777777" w:rsidR="000A27E6" w:rsidRPr="003D3E0C" w:rsidRDefault="000A27E6" w:rsidP="003D3E0C">
      <w:pPr>
        <w:jc w:val="both"/>
        <w:rPr>
          <w:rFonts w:asciiTheme="minorHAnsi" w:eastAsia="Calibri" w:hAnsiTheme="minorHAnsi" w:cstheme="minorHAnsi"/>
          <w:sz w:val="24"/>
          <w:szCs w:val="24"/>
        </w:rPr>
      </w:pPr>
    </w:p>
    <w:p w14:paraId="02F04113"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Odbioru Przedmiotu umowy zawartej w dn. …….. dokonała komisja w składzie wskazanym jak w tabeli poniżej:</w:t>
      </w:r>
    </w:p>
    <w:p w14:paraId="55FD2302" w14:textId="77777777" w:rsidR="000A27E6" w:rsidRPr="003D3E0C" w:rsidRDefault="000A27E6" w:rsidP="003D3E0C">
      <w:pPr>
        <w:jc w:val="both"/>
        <w:rPr>
          <w:rFonts w:asciiTheme="minorHAnsi" w:eastAsia="Calibri" w:hAnsiTheme="minorHAnsi" w:cstheme="minorHAnsi"/>
          <w:sz w:val="24"/>
          <w:szCs w:val="24"/>
        </w:rPr>
      </w:pPr>
    </w:p>
    <w:tbl>
      <w:tblPr>
        <w:tblStyle w:val="Tabela-Siatka"/>
        <w:tblW w:w="0" w:type="auto"/>
        <w:tblLook w:val="04A0" w:firstRow="1" w:lastRow="0" w:firstColumn="1" w:lastColumn="0" w:noHBand="0" w:noVBand="1"/>
      </w:tblPr>
      <w:tblGrid>
        <w:gridCol w:w="4531"/>
        <w:gridCol w:w="4531"/>
      </w:tblGrid>
      <w:tr w:rsidR="000A27E6" w:rsidRPr="003D3E0C" w14:paraId="5E81A9A1" w14:textId="77777777" w:rsidTr="000A27E6">
        <w:tc>
          <w:tcPr>
            <w:tcW w:w="4531" w:type="dxa"/>
            <w:shd w:val="clear" w:color="auto" w:fill="F2F2F2"/>
          </w:tcPr>
          <w:p w14:paraId="6B34EAE7"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Przedstawiciele Zamawiającego</w:t>
            </w:r>
          </w:p>
        </w:tc>
        <w:tc>
          <w:tcPr>
            <w:tcW w:w="4531" w:type="dxa"/>
            <w:shd w:val="clear" w:color="auto" w:fill="F2F2F2"/>
          </w:tcPr>
          <w:p w14:paraId="68249554"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Przedstawiciele Wykonawcy</w:t>
            </w:r>
          </w:p>
        </w:tc>
      </w:tr>
      <w:tr w:rsidR="000A27E6" w:rsidRPr="003D3E0C" w14:paraId="26DAAC13" w14:textId="77777777" w:rsidTr="000A27E6">
        <w:tc>
          <w:tcPr>
            <w:tcW w:w="4531" w:type="dxa"/>
          </w:tcPr>
          <w:p w14:paraId="2F5577D5"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1. </w:t>
            </w:r>
          </w:p>
        </w:tc>
        <w:tc>
          <w:tcPr>
            <w:tcW w:w="4531" w:type="dxa"/>
          </w:tcPr>
          <w:p w14:paraId="7CE2E0E5"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1.</w:t>
            </w:r>
          </w:p>
        </w:tc>
      </w:tr>
      <w:tr w:rsidR="000A27E6" w:rsidRPr="003D3E0C" w14:paraId="7B1E5C2C" w14:textId="77777777" w:rsidTr="000A27E6">
        <w:tc>
          <w:tcPr>
            <w:tcW w:w="4531" w:type="dxa"/>
          </w:tcPr>
          <w:p w14:paraId="2E082A8C"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2.</w:t>
            </w:r>
          </w:p>
        </w:tc>
        <w:tc>
          <w:tcPr>
            <w:tcW w:w="4531" w:type="dxa"/>
          </w:tcPr>
          <w:p w14:paraId="0A5507F1"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2.</w:t>
            </w:r>
          </w:p>
        </w:tc>
      </w:tr>
      <w:tr w:rsidR="000A27E6" w:rsidRPr="003D3E0C" w14:paraId="2A082025" w14:textId="77777777" w:rsidTr="000A27E6">
        <w:tc>
          <w:tcPr>
            <w:tcW w:w="4531" w:type="dxa"/>
          </w:tcPr>
          <w:p w14:paraId="56C309F5"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3.</w:t>
            </w:r>
          </w:p>
        </w:tc>
        <w:tc>
          <w:tcPr>
            <w:tcW w:w="4531" w:type="dxa"/>
          </w:tcPr>
          <w:p w14:paraId="1361CD27"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3.</w:t>
            </w:r>
          </w:p>
        </w:tc>
      </w:tr>
    </w:tbl>
    <w:p w14:paraId="14C5F027" w14:textId="77777777" w:rsidR="000A27E6" w:rsidRPr="003D3E0C" w:rsidRDefault="000A27E6" w:rsidP="003D3E0C">
      <w:pPr>
        <w:jc w:val="both"/>
        <w:rPr>
          <w:rFonts w:asciiTheme="minorHAnsi" w:eastAsia="Calibri" w:hAnsiTheme="minorHAnsi" w:cstheme="minorHAnsi"/>
          <w:sz w:val="24"/>
          <w:szCs w:val="24"/>
        </w:rPr>
      </w:pPr>
    </w:p>
    <w:p w14:paraId="089AD14D"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Komisja dokonała odbioru Przedmiotu umowy zawartej w dn. …….. oraz stwierdziła, co następuje:</w:t>
      </w:r>
    </w:p>
    <w:p w14:paraId="365C353D" w14:textId="77777777" w:rsidR="000A27E6" w:rsidRPr="003D3E0C" w:rsidRDefault="000A27E6" w:rsidP="003D3E0C">
      <w:pPr>
        <w:jc w:val="both"/>
        <w:rPr>
          <w:rFonts w:asciiTheme="minorHAnsi" w:eastAsia="Calibri" w:hAnsiTheme="minorHAnsi" w:cstheme="minorHAnsi"/>
          <w:sz w:val="24"/>
          <w:szCs w:val="24"/>
        </w:rPr>
      </w:pPr>
    </w:p>
    <w:p w14:paraId="0A733CD4" w14:textId="77777777" w:rsidR="000A27E6" w:rsidRPr="003D3E0C" w:rsidRDefault="000A27E6" w:rsidP="00380C67">
      <w:pPr>
        <w:numPr>
          <w:ilvl w:val="1"/>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Usługę wykonano zgodnie z umową z dn. ………………………..… TAK/NIE*</w:t>
      </w:r>
    </w:p>
    <w:p w14:paraId="01F1586D" w14:textId="77777777" w:rsidR="000A27E6" w:rsidRPr="003D3E0C" w:rsidRDefault="000A27E6" w:rsidP="00380C67">
      <w:pPr>
        <w:numPr>
          <w:ilvl w:val="1"/>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Jakość wykonanych usług ocenia się jako zgodną/niezgodną z wymaganiami Zamawiającego*</w:t>
      </w:r>
    </w:p>
    <w:p w14:paraId="22DA050C" w14:textId="77777777" w:rsidR="000A27E6" w:rsidRPr="003D3E0C" w:rsidRDefault="000A27E6" w:rsidP="00380C67">
      <w:pPr>
        <w:numPr>
          <w:ilvl w:val="1"/>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Usterki / błędy / wady / zastrzeżenia / inne: ….......................</w:t>
      </w:r>
    </w:p>
    <w:p w14:paraId="210060B9"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Termin usunięcia usterek / błędów / wad ustalono na dn. ….......................</w:t>
      </w:r>
    </w:p>
    <w:p w14:paraId="268B6F00"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Uwagi komisji: ….................................................................................................................</w:t>
      </w:r>
    </w:p>
    <w:p w14:paraId="4E2E2C04" w14:textId="77777777" w:rsidR="000A27E6" w:rsidRPr="003D3E0C" w:rsidRDefault="000A27E6" w:rsidP="003D3E0C">
      <w:pPr>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t>
      </w:r>
    </w:p>
    <w:p w14:paraId="5C5B6733"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Usługa realizowana przez osoby trzecie współpracujące z Wykonawcą: TAK/NIE*</w:t>
      </w:r>
    </w:p>
    <w:p w14:paraId="3992EFE3"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Przekazano oświadczenia/zgody autora/współautora: TAK/NIE* </w:t>
      </w:r>
    </w:p>
    <w:p w14:paraId="5509A191"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Usługę przyjęto/ nie przyjęto*</w:t>
      </w:r>
    </w:p>
    <w:p w14:paraId="6D882A2A" w14:textId="1C2256B9"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Zamawiający zobowiązuje się zapłacić za przyjętą niniejszym protokołem usługę wystawioną fakturę po jej otrzymaniu w terminie </w:t>
      </w:r>
      <w:r w:rsidR="00654020" w:rsidRPr="003D3E0C">
        <w:rPr>
          <w:rFonts w:asciiTheme="minorHAnsi" w:eastAsia="Calibri" w:hAnsiTheme="minorHAnsi" w:cstheme="minorHAnsi"/>
          <w:sz w:val="24"/>
          <w:szCs w:val="24"/>
        </w:rPr>
        <w:t>14</w:t>
      </w:r>
      <w:r w:rsidRPr="003D3E0C">
        <w:rPr>
          <w:rFonts w:asciiTheme="minorHAnsi" w:eastAsia="Calibri" w:hAnsiTheme="minorHAnsi" w:cstheme="minorHAnsi"/>
          <w:sz w:val="24"/>
          <w:szCs w:val="24"/>
        </w:rPr>
        <w:t xml:space="preserve"> dni.</w:t>
      </w:r>
    </w:p>
    <w:p w14:paraId="1BC67C14" w14:textId="77777777" w:rsidR="000A27E6" w:rsidRPr="003D3E0C" w:rsidRDefault="000A27E6" w:rsidP="003D3E0C">
      <w:pPr>
        <w:jc w:val="both"/>
        <w:rPr>
          <w:rFonts w:asciiTheme="minorHAnsi" w:eastAsia="Calibri" w:hAnsiTheme="minorHAnsi" w:cstheme="minorHAnsi"/>
          <w:sz w:val="24"/>
          <w:szCs w:val="24"/>
        </w:rPr>
      </w:pPr>
    </w:p>
    <w:p w14:paraId="2892D79F" w14:textId="77777777" w:rsidR="000A27E6" w:rsidRPr="003D3E0C" w:rsidRDefault="000A27E6" w:rsidP="003D3E0C">
      <w:pPr>
        <w:jc w:val="both"/>
        <w:rPr>
          <w:rFonts w:asciiTheme="minorHAnsi" w:eastAsia="Calibri" w:hAnsiTheme="minorHAnsi" w:cstheme="minorHAnsi"/>
          <w:sz w:val="24"/>
          <w:szCs w:val="24"/>
        </w:rPr>
      </w:pPr>
    </w:p>
    <w:p w14:paraId="2466A5C3" w14:textId="3FF1F0B1"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w:t>
      </w:r>
    </w:p>
    <w:p w14:paraId="10F1E9C2" w14:textId="47309EE4" w:rsidR="000A27E6" w:rsidRPr="003D3E0C" w:rsidRDefault="000A27E6" w:rsidP="003D3E0C">
      <w:pPr>
        <w:jc w:val="both"/>
        <w:rPr>
          <w:rFonts w:asciiTheme="minorHAnsi" w:eastAsia="Calibri" w:hAnsiTheme="minorHAnsi" w:cstheme="minorHAnsi"/>
          <w:i/>
          <w:sz w:val="24"/>
          <w:szCs w:val="24"/>
        </w:rPr>
      </w:pPr>
      <w:r w:rsidRPr="003D3E0C">
        <w:rPr>
          <w:rFonts w:asciiTheme="minorHAnsi" w:eastAsia="Calibri" w:hAnsiTheme="minorHAnsi" w:cstheme="minorHAnsi"/>
          <w:i/>
          <w:sz w:val="24"/>
          <w:szCs w:val="24"/>
        </w:rPr>
        <w:t xml:space="preserve">podpis osoby w imieniu Zamawiającego                             </w:t>
      </w:r>
      <w:r w:rsidR="00530049" w:rsidRPr="003D3E0C">
        <w:rPr>
          <w:rFonts w:asciiTheme="minorHAnsi" w:eastAsia="Calibri" w:hAnsiTheme="minorHAnsi" w:cstheme="minorHAnsi"/>
          <w:i/>
          <w:sz w:val="24"/>
          <w:szCs w:val="24"/>
        </w:rPr>
        <w:t xml:space="preserve">     </w:t>
      </w:r>
      <w:r w:rsidRPr="003D3E0C">
        <w:rPr>
          <w:rFonts w:asciiTheme="minorHAnsi" w:eastAsia="Calibri" w:hAnsiTheme="minorHAnsi" w:cstheme="minorHAnsi"/>
          <w:i/>
          <w:sz w:val="24"/>
          <w:szCs w:val="24"/>
        </w:rPr>
        <w:t>podpis osoby w imieniu Wykonawcy</w:t>
      </w:r>
    </w:p>
    <w:p w14:paraId="2BA168A2" w14:textId="77777777" w:rsidR="000A27E6" w:rsidRPr="003D3E0C" w:rsidRDefault="000A27E6" w:rsidP="003D3E0C">
      <w:pPr>
        <w:jc w:val="both"/>
        <w:rPr>
          <w:rFonts w:asciiTheme="minorHAnsi" w:eastAsia="Calibri" w:hAnsiTheme="minorHAnsi" w:cstheme="minorHAnsi"/>
          <w:sz w:val="24"/>
          <w:szCs w:val="24"/>
        </w:rPr>
      </w:pPr>
    </w:p>
    <w:p w14:paraId="6A37C852"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niewłaściwe skreślić</w:t>
      </w:r>
    </w:p>
    <w:p w14:paraId="790CD7D7" w14:textId="77777777" w:rsidR="000A27E6" w:rsidRPr="003D3E0C" w:rsidRDefault="000A27E6" w:rsidP="003D3E0C">
      <w:pPr>
        <w:jc w:val="both"/>
        <w:rPr>
          <w:rFonts w:asciiTheme="minorHAnsi" w:eastAsia="Calibri" w:hAnsiTheme="minorHAnsi" w:cstheme="minorHAnsi"/>
          <w:sz w:val="24"/>
          <w:szCs w:val="24"/>
        </w:rPr>
      </w:pPr>
    </w:p>
    <w:p w14:paraId="7CC13C14" w14:textId="77777777" w:rsidR="000A27E6" w:rsidRPr="003D3E0C" w:rsidRDefault="000A27E6" w:rsidP="003D3E0C">
      <w:pPr>
        <w:jc w:val="right"/>
        <w:rPr>
          <w:rFonts w:asciiTheme="minorHAnsi" w:eastAsia="Calibri" w:hAnsiTheme="minorHAnsi" w:cstheme="minorHAnsi"/>
          <w:sz w:val="24"/>
          <w:szCs w:val="24"/>
        </w:rPr>
      </w:pPr>
      <w:r w:rsidRPr="003D3E0C">
        <w:rPr>
          <w:rFonts w:asciiTheme="minorHAnsi" w:eastAsia="Calibri" w:hAnsiTheme="minorHAnsi" w:cstheme="minorHAnsi"/>
          <w:sz w:val="24"/>
          <w:szCs w:val="24"/>
        </w:rPr>
        <w:br w:type="page"/>
      </w:r>
      <w:r w:rsidRPr="003D3E0C">
        <w:rPr>
          <w:rFonts w:asciiTheme="minorHAnsi" w:eastAsia="Calibri" w:hAnsiTheme="minorHAnsi" w:cstheme="minorHAnsi"/>
          <w:sz w:val="24"/>
          <w:szCs w:val="24"/>
        </w:rPr>
        <w:lastRenderedPageBreak/>
        <w:t>Załącznik nr 4 -  Klauzula Informacyjna</w:t>
      </w:r>
    </w:p>
    <w:p w14:paraId="1C2AB78A" w14:textId="77777777" w:rsidR="000A27E6" w:rsidRPr="003D3E0C" w:rsidRDefault="000A27E6" w:rsidP="003D3E0C">
      <w:pPr>
        <w:jc w:val="right"/>
        <w:rPr>
          <w:rFonts w:asciiTheme="minorHAnsi" w:eastAsia="Calibri" w:hAnsiTheme="minorHAnsi" w:cstheme="minorHAnsi"/>
          <w:sz w:val="24"/>
          <w:szCs w:val="24"/>
        </w:rPr>
      </w:pPr>
    </w:p>
    <w:p w14:paraId="2DCFEEBE" w14:textId="77777777" w:rsidR="000A27E6" w:rsidRPr="003D3E0C" w:rsidRDefault="000A27E6" w:rsidP="003D3E0C">
      <w:pPr>
        <w:ind w:firstLine="708"/>
        <w:jc w:val="center"/>
        <w:rPr>
          <w:rFonts w:asciiTheme="minorHAnsi" w:eastAsia="Calibri" w:hAnsiTheme="minorHAnsi" w:cstheme="minorHAnsi"/>
          <w:b/>
          <w:bCs/>
          <w:sz w:val="24"/>
          <w:szCs w:val="24"/>
        </w:rPr>
      </w:pPr>
      <w:r w:rsidRPr="003D3E0C">
        <w:rPr>
          <w:rFonts w:asciiTheme="minorHAnsi" w:eastAsia="Calibri" w:hAnsiTheme="minorHAnsi" w:cstheme="minorHAnsi"/>
          <w:b/>
          <w:bCs/>
          <w:sz w:val="24"/>
          <w:szCs w:val="24"/>
        </w:rPr>
        <w:t>KLAUZULA INFORMACYJNA</w:t>
      </w:r>
    </w:p>
    <w:p w14:paraId="1D06BF0D" w14:textId="77777777" w:rsidR="000A27E6" w:rsidRPr="003D3E0C" w:rsidRDefault="000A27E6" w:rsidP="003D3E0C">
      <w:pPr>
        <w:ind w:firstLine="708"/>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Administratorem Pani/Pana danych osobowych jest Uniwersytet Morski w Gdyni (</w:t>
      </w:r>
      <w:r w:rsidRPr="003D3E0C">
        <w:rPr>
          <w:rFonts w:asciiTheme="minorHAnsi" w:eastAsia="Calibri" w:hAnsiTheme="minorHAnsi" w:cstheme="minorHAnsi"/>
          <w:bCs/>
          <w:i/>
          <w:sz w:val="24"/>
          <w:szCs w:val="24"/>
        </w:rPr>
        <w:t>ul. Morska 81-87</w:t>
      </w:r>
      <w:r w:rsidRPr="003D3E0C">
        <w:rPr>
          <w:rFonts w:asciiTheme="minorHAnsi" w:eastAsia="Calibri" w:hAnsiTheme="minorHAnsi" w:cstheme="minorHAnsi"/>
          <w:bCs/>
          <w:sz w:val="24"/>
          <w:szCs w:val="24"/>
        </w:rPr>
        <w:t>). Administrator wyznaczył Inspektora Ochrony Danych (</w:t>
      </w:r>
      <w:r w:rsidRPr="003D3E0C">
        <w:rPr>
          <w:rFonts w:asciiTheme="minorHAnsi" w:eastAsia="Calibri" w:hAnsiTheme="minorHAnsi" w:cstheme="minorHAnsi"/>
          <w:bCs/>
          <w:i/>
          <w:sz w:val="24"/>
          <w:szCs w:val="24"/>
        </w:rPr>
        <w:t>email: iod@umg.edu.pl</w:t>
      </w:r>
      <w:r w:rsidRPr="003D3E0C">
        <w:rPr>
          <w:rFonts w:asciiTheme="minorHAnsi" w:eastAsia="Calibri" w:hAnsiTheme="minorHAnsi" w:cstheme="minorHAnsi"/>
          <w:bCs/>
          <w:sz w:val="24"/>
          <w:szCs w:val="24"/>
        </w:rPr>
        <w:t xml:space="preserve">).   </w:t>
      </w:r>
    </w:p>
    <w:p w14:paraId="26DC08E7" w14:textId="600B6353"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Pani/Pana dane osobowe oraz osób, którymi się Pani/Pan posługuje przy wykonywaniu umowy są przetwarzane na podstawie art. 6 ust. 1 lit. f Rozporządzenia PE i Rady (UE) 2016/679 z dnia 27 kwietnia 2016 r. w sprawie ochrony osób fizycznych w związku z pr</w:t>
      </w:r>
      <w:r w:rsidR="00B45A7E" w:rsidRPr="003D3E0C">
        <w:rPr>
          <w:rFonts w:asciiTheme="minorHAnsi" w:eastAsia="Calibri" w:hAnsiTheme="minorHAnsi" w:cstheme="minorHAnsi"/>
          <w:sz w:val="24"/>
          <w:szCs w:val="24"/>
        </w:rPr>
        <w:t>zetwarzaniem danych osobowych i </w:t>
      </w:r>
      <w:r w:rsidRPr="003D3E0C">
        <w:rPr>
          <w:rFonts w:asciiTheme="minorHAnsi" w:eastAsia="Calibri" w:hAnsiTheme="minorHAnsi" w:cstheme="minorHAnsi"/>
          <w:sz w:val="24"/>
          <w:szCs w:val="24"/>
        </w:rPr>
        <w:t>w sprawie swobodnego przepływu takich danych oraz uchylenia dyrektywy 95/46/WE (RODO), gdyż</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jest to niezbędne do wykonania umowy, której jest Pani/Pan stroną lub została Pani/Pan wskazana/y jako osoba do kon</w:t>
      </w:r>
      <w:r w:rsidR="004030EF" w:rsidRPr="003D3E0C">
        <w:rPr>
          <w:rFonts w:asciiTheme="minorHAnsi" w:eastAsia="Calibri" w:hAnsiTheme="minorHAnsi" w:cstheme="minorHAnsi"/>
          <w:sz w:val="24"/>
          <w:szCs w:val="24"/>
        </w:rPr>
        <w:t>ta</w:t>
      </w:r>
      <w:r w:rsidRPr="003D3E0C">
        <w:rPr>
          <w:rFonts w:asciiTheme="minorHAnsi" w:eastAsia="Calibri" w:hAnsiTheme="minorHAnsi" w:cstheme="minorHAnsi"/>
          <w:sz w:val="24"/>
          <w:szCs w:val="24"/>
        </w:rPr>
        <w:t xml:space="preserve">ktu – w zakresie niezbędnym do realizacji postanowień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oraz</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dochodzenia roszczeń wynikających z przepisów prawa. </w:t>
      </w:r>
    </w:p>
    <w:p w14:paraId="624E3BB7" w14:textId="051164C8"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Przetwarzane przez Uniwersytet Morski w Gdyni Pani/Pana dane osobowe zaliczają się</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do</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6E55C55A" w14:textId="653C8D1C"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Podanie danych osobowych jest dobrowolne – wynika z zawarcia umowy. Odmowa podania danych osobowych będzie skutkować niemożnością realizacji zawartej umowy lub utrudnieniem w</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jej</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realizacji.</w:t>
      </w:r>
    </w:p>
    <w:p w14:paraId="6B8100C8"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4F07F8DC"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7FE2E1AA" w14:textId="77777777" w:rsidR="000A27E6" w:rsidRPr="003D3E0C" w:rsidRDefault="000A27E6" w:rsidP="003D3E0C">
      <w:pPr>
        <w:ind w:firstLine="708"/>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Pani/Pana dane osobowe nie będą przetwarzane w sposób zautomatyzowany ani nie będą podlegać profilowaniu.</w:t>
      </w:r>
    </w:p>
    <w:p w14:paraId="1EF83DBE" w14:textId="62CA1BBC" w:rsidR="000A27E6" w:rsidRPr="003D3E0C" w:rsidRDefault="000A27E6" w:rsidP="003D3E0C">
      <w:pPr>
        <w:ind w:firstLine="708"/>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Ma Pani/Pan prawo wniesienia skargi do Prezesa Urzędu Ochrony Danych Osobowych z</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siedzibą w Warszawie, jeśli przetwarzanie Pani/Pana danych osobowych narusza obowiązujące przepisy prawa.</w:t>
      </w:r>
      <w:r w:rsidRPr="003D3E0C">
        <w:rPr>
          <w:rFonts w:asciiTheme="minorHAnsi" w:eastAsia="Calibri" w:hAnsiTheme="minorHAnsi" w:cstheme="minorHAnsi"/>
          <w:sz w:val="24"/>
          <w:szCs w:val="24"/>
        </w:rPr>
        <w:tab/>
      </w:r>
    </w:p>
    <w:p w14:paraId="02C23216" w14:textId="3F01EE9A" w:rsidR="00FF458E" w:rsidRPr="003D3E0C" w:rsidRDefault="00FF458E" w:rsidP="003D3E0C">
      <w:pPr>
        <w:rPr>
          <w:rFonts w:asciiTheme="minorHAnsi" w:eastAsia="Calibri" w:hAnsiTheme="minorHAnsi" w:cstheme="minorHAnsi"/>
          <w:sz w:val="24"/>
          <w:szCs w:val="24"/>
        </w:rPr>
      </w:pPr>
      <w:r w:rsidRPr="003D3E0C">
        <w:rPr>
          <w:rFonts w:asciiTheme="minorHAnsi" w:eastAsia="Calibri" w:hAnsiTheme="minorHAnsi" w:cstheme="minorHAnsi"/>
          <w:sz w:val="24"/>
          <w:szCs w:val="24"/>
        </w:rPr>
        <w:br w:type="page"/>
      </w:r>
    </w:p>
    <w:p w14:paraId="1CB59D82" w14:textId="77777777" w:rsidR="00FF458E" w:rsidRPr="003D3E0C" w:rsidRDefault="00FF458E" w:rsidP="003D3E0C">
      <w:pPr>
        <w:jc w:val="right"/>
        <w:rPr>
          <w:rFonts w:asciiTheme="minorHAnsi" w:hAnsiTheme="minorHAnsi" w:cstheme="minorHAnsi"/>
          <w:sz w:val="24"/>
          <w:szCs w:val="24"/>
        </w:rPr>
      </w:pPr>
      <w:r w:rsidRPr="003D3E0C">
        <w:rPr>
          <w:rFonts w:asciiTheme="minorHAnsi" w:hAnsiTheme="minorHAnsi" w:cstheme="minorHAnsi"/>
          <w:sz w:val="24"/>
          <w:szCs w:val="24"/>
        </w:rPr>
        <w:lastRenderedPageBreak/>
        <w:t>Załącznik nr 5 do umowy</w:t>
      </w:r>
    </w:p>
    <w:p w14:paraId="7E68536C"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UMOWA</w:t>
      </w:r>
    </w:p>
    <w:p w14:paraId="03555637"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o powierzenie przetwarzania danych osobowych</w:t>
      </w:r>
    </w:p>
    <w:p w14:paraId="7BD938BE" w14:textId="77777777"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 xml:space="preserve">zawarta w dniu …...……. … w …........................................................................... pomiędzy   </w:t>
      </w:r>
    </w:p>
    <w:p w14:paraId="5762DD24" w14:textId="77777777" w:rsidR="00FF458E" w:rsidRPr="003D3E0C" w:rsidRDefault="00FF458E" w:rsidP="003D3E0C">
      <w:pPr>
        <w:jc w:val="both"/>
        <w:rPr>
          <w:rFonts w:asciiTheme="minorHAnsi" w:hAnsiTheme="minorHAnsi" w:cstheme="minorHAnsi"/>
          <w:sz w:val="24"/>
          <w:szCs w:val="24"/>
        </w:rPr>
      </w:pPr>
      <w:r w:rsidRPr="003D3E0C">
        <w:rPr>
          <w:rFonts w:asciiTheme="minorHAnsi" w:hAnsiTheme="minorHAnsi" w:cstheme="minorHAnsi"/>
          <w:sz w:val="24"/>
          <w:szCs w:val="24"/>
        </w:rPr>
        <w:t xml:space="preserve">Uniwersytetem Morskim w Gdyni, z siedzibą w Gdyni (81-225), przy ulicy Morskiej 81-87, </w:t>
      </w:r>
      <w:r w:rsidRPr="003D3E0C">
        <w:rPr>
          <w:rFonts w:asciiTheme="minorHAnsi" w:hAnsiTheme="minorHAnsi" w:cstheme="minorHAnsi"/>
          <w:sz w:val="24"/>
          <w:szCs w:val="24"/>
        </w:rPr>
        <w:br/>
        <w:t>NIP 586-001-28-73, REGON 000145112,</w:t>
      </w:r>
    </w:p>
    <w:p w14:paraId="06CA9243" w14:textId="77777777"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reprezentowanym przez:</w:t>
      </w:r>
    </w:p>
    <w:p w14:paraId="2459C233" w14:textId="7E96F50D"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 xml:space="preserve">Kanclerza – Filipa </w:t>
      </w:r>
      <w:proofErr w:type="spellStart"/>
      <w:r w:rsidRPr="003D3E0C">
        <w:rPr>
          <w:rFonts w:asciiTheme="minorHAnsi" w:hAnsiTheme="minorHAnsi" w:cstheme="minorHAnsi"/>
          <w:sz w:val="24"/>
          <w:szCs w:val="24"/>
        </w:rPr>
        <w:t>Malatę</w:t>
      </w:r>
      <w:proofErr w:type="spellEnd"/>
      <w:r w:rsidR="00E37BC1" w:rsidRPr="003D3E0C">
        <w:rPr>
          <w:rFonts w:asciiTheme="minorHAnsi" w:hAnsiTheme="minorHAnsi" w:cstheme="minorHAnsi"/>
          <w:sz w:val="24"/>
          <w:szCs w:val="24"/>
        </w:rPr>
        <w:t>,</w:t>
      </w:r>
    </w:p>
    <w:p w14:paraId="227BD84D" w14:textId="77777777"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przy kontrasygnacie finansowej Kwestora – Eugeniusza Pawła Orzeszka</w:t>
      </w:r>
    </w:p>
    <w:p w14:paraId="0425B72D" w14:textId="77777777"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 xml:space="preserve">zwanym w dalszej części umowy Zamawiającym lub UMG </w:t>
      </w:r>
    </w:p>
    <w:p w14:paraId="35F0EB7A" w14:textId="77777777"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a …………………………………………… z siedzibą w ………………………………………. , przy ulicy ……………………………………. NIP …………………..., REGON …………...….,</w:t>
      </w:r>
      <w:r w:rsidRPr="003D3E0C">
        <w:rPr>
          <w:rFonts w:asciiTheme="minorHAnsi" w:hAnsiTheme="minorHAnsi" w:cstheme="minorHAnsi"/>
          <w:sz w:val="24"/>
          <w:szCs w:val="24"/>
        </w:rPr>
        <w:br/>
        <w:t>reprezentowaną/</w:t>
      </w:r>
      <w:proofErr w:type="spellStart"/>
      <w:r w:rsidRPr="003D3E0C">
        <w:rPr>
          <w:rFonts w:asciiTheme="minorHAnsi" w:hAnsiTheme="minorHAnsi" w:cstheme="minorHAnsi"/>
          <w:sz w:val="24"/>
          <w:szCs w:val="24"/>
        </w:rPr>
        <w:t>ym</w:t>
      </w:r>
      <w:proofErr w:type="spellEnd"/>
      <w:r w:rsidRPr="003D3E0C">
        <w:rPr>
          <w:rFonts w:asciiTheme="minorHAnsi" w:hAnsiTheme="minorHAnsi" w:cstheme="minorHAnsi"/>
          <w:sz w:val="24"/>
          <w:szCs w:val="24"/>
        </w:rPr>
        <w:t xml:space="preserve"> przez ………………………………………………………………………… </w:t>
      </w:r>
      <w:r w:rsidRPr="003D3E0C">
        <w:rPr>
          <w:rFonts w:asciiTheme="minorHAnsi" w:hAnsiTheme="minorHAnsi" w:cstheme="minorHAnsi"/>
          <w:sz w:val="24"/>
          <w:szCs w:val="24"/>
        </w:rPr>
        <w:br/>
        <w:t xml:space="preserve">zwaną w dalszej części umowy Wykonawcą, łącznie zwane Stronami, </w:t>
      </w:r>
    </w:p>
    <w:p w14:paraId="76866EA6" w14:textId="77777777" w:rsidR="00FF458E" w:rsidRPr="003D3E0C" w:rsidRDefault="00FF458E" w:rsidP="003D3E0C">
      <w:pPr>
        <w:jc w:val="both"/>
        <w:rPr>
          <w:rFonts w:asciiTheme="minorHAnsi" w:hAnsiTheme="minorHAnsi" w:cstheme="minorHAnsi"/>
          <w:sz w:val="24"/>
          <w:szCs w:val="24"/>
        </w:rPr>
      </w:pPr>
    </w:p>
    <w:p w14:paraId="1E4FD383" w14:textId="77777777" w:rsidR="00FF458E" w:rsidRPr="003D3E0C" w:rsidRDefault="00FF458E" w:rsidP="003D3E0C">
      <w:pPr>
        <w:jc w:val="both"/>
        <w:rPr>
          <w:rFonts w:asciiTheme="minorHAnsi" w:hAnsiTheme="minorHAnsi" w:cstheme="minorHAnsi"/>
          <w:sz w:val="24"/>
          <w:szCs w:val="24"/>
        </w:rPr>
      </w:pPr>
      <w:r w:rsidRPr="003D3E0C">
        <w:rPr>
          <w:rFonts w:asciiTheme="minorHAnsi" w:hAnsiTheme="minorHAnsi" w:cstheme="minorHAnsi"/>
          <w:sz w:val="24"/>
          <w:szCs w:val="24"/>
        </w:rPr>
        <w:t>następującej treści:</w:t>
      </w:r>
    </w:p>
    <w:p w14:paraId="77721025"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 1</w:t>
      </w:r>
    </w:p>
    <w:p w14:paraId="6DE24730" w14:textId="5142D3C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Strony oświadczają, iż zawarły w dniu ……………………… umowę o świadczenie usług polegających na wykonywaniu przez Wykonawcę na rzecz Zamawiającego czynności</w:t>
      </w:r>
      <w:r w:rsidR="00E37BC1" w:rsidRPr="003D3E0C">
        <w:rPr>
          <w:rFonts w:asciiTheme="minorHAnsi" w:hAnsiTheme="minorHAnsi" w:cstheme="minorHAnsi"/>
          <w:sz w:val="24"/>
          <w:szCs w:val="24"/>
        </w:rPr>
        <w:t xml:space="preserve"> obejmujących</w:t>
      </w:r>
      <w:r w:rsidR="001458E1" w:rsidRPr="003D3E0C">
        <w:rPr>
          <w:rFonts w:asciiTheme="minorHAnsi" w:hAnsiTheme="minorHAnsi" w:cstheme="minorHAnsi"/>
          <w:sz w:val="24"/>
          <w:szCs w:val="24"/>
        </w:rPr>
        <w:t xml:space="preserve"> zaprojektowanie, opracowanie, implementację i wdrożenie, i  utrzymanie oprogramowania systemu AI Marine </w:t>
      </w:r>
      <w:proofErr w:type="spellStart"/>
      <w:r w:rsidR="001458E1" w:rsidRPr="003D3E0C">
        <w:rPr>
          <w:rFonts w:asciiTheme="minorHAnsi" w:hAnsiTheme="minorHAnsi" w:cstheme="minorHAnsi"/>
          <w:sz w:val="24"/>
          <w:szCs w:val="24"/>
        </w:rPr>
        <w:t>Communication</w:t>
      </w:r>
      <w:proofErr w:type="spellEnd"/>
      <w:r w:rsidR="001458E1" w:rsidRPr="003D3E0C">
        <w:rPr>
          <w:rFonts w:asciiTheme="minorHAnsi" w:hAnsiTheme="minorHAnsi" w:cstheme="minorHAnsi"/>
          <w:sz w:val="24"/>
          <w:szCs w:val="24"/>
        </w:rPr>
        <w:t xml:space="preserve"> - inteligentnego systemu symulacji i analizy komunikacji operacyjnej w szkoleniach morskich</w:t>
      </w:r>
      <w:r w:rsidR="00E37BC1" w:rsidRPr="003D3E0C">
        <w:rPr>
          <w:rFonts w:asciiTheme="minorHAnsi" w:hAnsiTheme="minorHAnsi" w:cstheme="minorHAnsi"/>
          <w:sz w:val="24"/>
          <w:szCs w:val="24"/>
        </w:rPr>
        <w:t>.</w:t>
      </w:r>
    </w:p>
    <w:p w14:paraId="1CD1DE12"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Zamawiający oświadcza, iż jest administratorem danych osobowych w rozumieniu Rozporządzenia PE i Rady (UE) 2016/679 z dnia 27 kwietnia 2016 r. w sprawie ochrony osób fizycznych w związku z przetwarzaniem danych osobowych i w sprawie swobodnego przepływu takich danych oraz uchylenia dyrektywy 95/46/WE (zwanego dalej RODO) powierzonych Zleceniobiorcy.</w:t>
      </w:r>
    </w:p>
    <w:p w14:paraId="3A412617" w14:textId="2E892723" w:rsidR="00FF458E" w:rsidRPr="00D07493" w:rsidRDefault="00FF458E" w:rsidP="00380C67">
      <w:pPr>
        <w:widowControl w:val="0"/>
        <w:numPr>
          <w:ilvl w:val="0"/>
          <w:numId w:val="15"/>
        </w:numPr>
        <w:suppressAutoHyphens/>
        <w:ind w:left="0"/>
        <w:jc w:val="both"/>
        <w:rPr>
          <w:rFonts w:asciiTheme="minorHAnsi" w:hAnsiTheme="minorHAnsi" w:cstheme="minorHAnsi"/>
          <w:strike/>
          <w:sz w:val="24"/>
          <w:szCs w:val="24"/>
        </w:rPr>
      </w:pPr>
      <w:r w:rsidRPr="003D3E0C">
        <w:rPr>
          <w:rFonts w:asciiTheme="minorHAnsi" w:hAnsiTheme="minorHAnsi" w:cstheme="minorHAnsi"/>
          <w:sz w:val="24"/>
          <w:szCs w:val="24"/>
        </w:rPr>
        <w:t>Przetwarzanie obejmować będzie następujące rodzaje i kategorie danych osobowych: użytkownicy systemu szkole</w:t>
      </w:r>
      <w:bookmarkStart w:id="9" w:name="_GoBack"/>
      <w:bookmarkEnd w:id="9"/>
      <w:r w:rsidRPr="003D3E0C">
        <w:rPr>
          <w:rFonts w:asciiTheme="minorHAnsi" w:hAnsiTheme="minorHAnsi" w:cstheme="minorHAnsi"/>
          <w:sz w:val="24"/>
          <w:szCs w:val="24"/>
        </w:rPr>
        <w:t>niowego (studenci, kursanci, instruktorzy, egzaminatorzy i</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 xml:space="preserve">administratorzy), dane identyfikacyjne użytkowników (login, adres e-mail, identyfikator użytkownika), dane telemetryczne, statusy urządzeń, logi systemowe związane z realizacją scenariuszy szkoleniowych oraz </w:t>
      </w:r>
      <w:r w:rsidRPr="00D07493">
        <w:rPr>
          <w:rFonts w:asciiTheme="minorHAnsi" w:hAnsiTheme="minorHAnsi" w:cstheme="minorHAnsi"/>
          <w:strike/>
          <w:sz w:val="24"/>
          <w:szCs w:val="24"/>
        </w:rPr>
        <w:t>podgląd widoku użytkownika (</w:t>
      </w:r>
      <w:proofErr w:type="spellStart"/>
      <w:r w:rsidRPr="00D07493">
        <w:rPr>
          <w:rFonts w:asciiTheme="minorHAnsi" w:hAnsiTheme="minorHAnsi" w:cstheme="minorHAnsi"/>
          <w:strike/>
          <w:sz w:val="24"/>
          <w:szCs w:val="24"/>
        </w:rPr>
        <w:t>mixed</w:t>
      </w:r>
      <w:proofErr w:type="spellEnd"/>
      <w:r w:rsidRPr="00D07493">
        <w:rPr>
          <w:rFonts w:asciiTheme="minorHAnsi" w:hAnsiTheme="minorHAnsi" w:cstheme="minorHAnsi"/>
          <w:strike/>
          <w:sz w:val="24"/>
          <w:szCs w:val="24"/>
        </w:rPr>
        <w:t xml:space="preserve"> </w:t>
      </w:r>
      <w:proofErr w:type="spellStart"/>
      <w:r w:rsidRPr="00D07493">
        <w:rPr>
          <w:rFonts w:asciiTheme="minorHAnsi" w:hAnsiTheme="minorHAnsi" w:cstheme="minorHAnsi"/>
          <w:strike/>
          <w:sz w:val="24"/>
          <w:szCs w:val="24"/>
        </w:rPr>
        <w:t>reality</w:t>
      </w:r>
      <w:proofErr w:type="spellEnd"/>
      <w:r w:rsidRPr="00D07493">
        <w:rPr>
          <w:rFonts w:asciiTheme="minorHAnsi" w:hAnsiTheme="minorHAnsi" w:cstheme="minorHAnsi"/>
          <w:strike/>
          <w:sz w:val="24"/>
          <w:szCs w:val="24"/>
        </w:rPr>
        <w:t xml:space="preserve"> / </w:t>
      </w:r>
      <w:proofErr w:type="spellStart"/>
      <w:r w:rsidRPr="00D07493">
        <w:rPr>
          <w:rFonts w:asciiTheme="minorHAnsi" w:hAnsiTheme="minorHAnsi" w:cstheme="minorHAnsi"/>
          <w:strike/>
          <w:sz w:val="24"/>
          <w:szCs w:val="24"/>
        </w:rPr>
        <w:t>user</w:t>
      </w:r>
      <w:proofErr w:type="spellEnd"/>
      <w:r w:rsidRPr="00D07493">
        <w:rPr>
          <w:rFonts w:asciiTheme="minorHAnsi" w:hAnsiTheme="minorHAnsi" w:cstheme="minorHAnsi"/>
          <w:strike/>
          <w:sz w:val="24"/>
          <w:szCs w:val="24"/>
        </w:rPr>
        <w:t xml:space="preserve"> POV) realizowany w czasie rzeczywistym.</w:t>
      </w:r>
      <w:r w:rsidR="00D07493">
        <w:rPr>
          <w:rFonts w:asciiTheme="minorHAnsi" w:hAnsiTheme="minorHAnsi" w:cstheme="minorHAnsi"/>
          <w:strike/>
          <w:sz w:val="24"/>
          <w:szCs w:val="24"/>
        </w:rPr>
        <w:t xml:space="preserve"> </w:t>
      </w:r>
      <w:r w:rsidR="00D07493" w:rsidRPr="00D07493">
        <w:rPr>
          <w:rFonts w:asciiTheme="minorHAnsi" w:hAnsiTheme="minorHAnsi" w:cstheme="minorHAnsi"/>
          <w:color w:val="FF0000"/>
          <w:sz w:val="24"/>
          <w:szCs w:val="24"/>
        </w:rPr>
        <w:t>strumienie audio głosu użytkownika przekazywanego w trakcie aktywnej transmisji PTT, transkrypcji wypowiedzi uzyskanej w procesie STT, treści komunikacji generowanej lub przetwarzanej przez warstwę AI, identyfikatorów użytkownika, urządzenia, sesji, kanału oraz roli przypisanej w systemie.</w:t>
      </w:r>
    </w:p>
    <w:p w14:paraId="705F1A1E"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jest uprawniony do przetwarzania przekazanych danych osobowych wyłącznie </w:t>
      </w:r>
      <w:r w:rsidRPr="003D3E0C">
        <w:rPr>
          <w:rFonts w:asciiTheme="minorHAnsi" w:hAnsiTheme="minorHAnsi" w:cstheme="minorHAnsi"/>
          <w:sz w:val="24"/>
          <w:szCs w:val="24"/>
        </w:rPr>
        <w:br/>
        <w:t>w zakresie oraz w celu zgodnym z niniejszą umową.</w:t>
      </w:r>
    </w:p>
    <w:p w14:paraId="0B79E1F8"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może powierzyć przetwarzanie przekazanych danych osobowych podmiotowi trzeciemu wyłącznie za uprzednią pisemną zgodą Zamawiającego.</w:t>
      </w:r>
    </w:p>
    <w:p w14:paraId="5DDE9E50" w14:textId="77777777" w:rsidR="00FF458E" w:rsidRPr="003D3E0C" w:rsidRDefault="00FF458E" w:rsidP="00380C67">
      <w:pPr>
        <w:widowControl w:val="0"/>
        <w:numPr>
          <w:ilvl w:val="0"/>
          <w:numId w:val="15"/>
        </w:numPr>
        <w:suppressAutoHyphens/>
        <w:ind w:left="0"/>
        <w:jc w:val="both"/>
        <w:rPr>
          <w:rFonts w:asciiTheme="minorHAnsi" w:hAnsiTheme="minorHAnsi" w:cstheme="minorHAnsi"/>
          <w:bCs/>
          <w:sz w:val="24"/>
          <w:szCs w:val="24"/>
        </w:rPr>
      </w:pPr>
      <w:r w:rsidRPr="003D3E0C">
        <w:rPr>
          <w:rFonts w:asciiTheme="minorHAnsi" w:hAnsiTheme="minorHAnsi" w:cstheme="minorHAnsi"/>
          <w:bCs/>
          <w:sz w:val="24"/>
          <w:szCs w:val="24"/>
        </w:rPr>
        <w:t xml:space="preserve">Zamawiający może z uzasadnionych przyczyn zgłosić sprzeciw względem powierzenia przetwarzania danych podmiotowi trzeciemu. </w:t>
      </w:r>
    </w:p>
    <w:p w14:paraId="406C5E3F" w14:textId="0B1E9BE5" w:rsidR="00FF458E" w:rsidRPr="003D3E0C" w:rsidRDefault="00FF458E" w:rsidP="00380C67">
      <w:pPr>
        <w:widowControl w:val="0"/>
        <w:numPr>
          <w:ilvl w:val="0"/>
          <w:numId w:val="15"/>
        </w:numPr>
        <w:suppressAutoHyphens/>
        <w:ind w:left="0"/>
        <w:jc w:val="both"/>
        <w:rPr>
          <w:rFonts w:asciiTheme="minorHAnsi" w:hAnsiTheme="minorHAnsi" w:cstheme="minorHAnsi"/>
          <w:bCs/>
          <w:sz w:val="24"/>
          <w:szCs w:val="24"/>
        </w:rPr>
      </w:pP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nie ma prawa powierzyć danych osobowych podmiotowi trzeciemu objętemu sprzeciwem, a jeżeli sprzeciw dotyczy podmiotu trzeciego aktualnie realizującego umowę, ma</w:t>
      </w:r>
      <w:r w:rsidR="00E37BC1" w:rsidRPr="003D3E0C">
        <w:rPr>
          <w:rFonts w:asciiTheme="minorHAnsi" w:hAnsiTheme="minorHAnsi" w:cstheme="minorHAnsi"/>
          <w:bCs/>
          <w:sz w:val="24"/>
          <w:szCs w:val="24"/>
        </w:rPr>
        <w:t> </w:t>
      </w:r>
      <w:r w:rsidRPr="003D3E0C">
        <w:rPr>
          <w:rFonts w:asciiTheme="minorHAnsi" w:hAnsiTheme="minorHAnsi" w:cstheme="minorHAnsi"/>
          <w:bCs/>
          <w:sz w:val="24"/>
          <w:szCs w:val="24"/>
        </w:rPr>
        <w:t xml:space="preserve">obowiązek niezwłocznie uniemożliwić podmiotowi trzeciemu dostęp do danych osobowych. </w:t>
      </w:r>
    </w:p>
    <w:p w14:paraId="1868620B"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bCs/>
          <w:sz w:val="24"/>
          <w:szCs w:val="24"/>
        </w:rPr>
        <w:lastRenderedPageBreak/>
        <w:t xml:space="preserve">Ewentualne wątpliwości co do zasadności sprzeciwu i negatywnych konsekwencji </w:t>
      </w: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zgłosi Zamawiający – w czasie umożliwiającym zapewnienie ciągłości przetwarzania w sposób bezpieczny dla realizacji umowy, o której mowa w ust. 1.  </w:t>
      </w:r>
    </w:p>
    <w:p w14:paraId="7785FA96"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 2</w:t>
      </w:r>
    </w:p>
    <w:p w14:paraId="69EB4E57" w14:textId="02CA123C"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oświadcza, iż podejmuje środki zabezpieczające dane osobowe i spełnia wymagania określone w przepisach RODO. W zakresie przestrzegania tych przepisów Wykonawca ponosi odpowiedzialność jak administrator danych, w szczególności za</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przypadkowe</w:t>
      </w:r>
      <w:r w:rsidR="008B2554" w:rsidRPr="003D3E0C">
        <w:rPr>
          <w:rFonts w:asciiTheme="minorHAnsi" w:hAnsiTheme="minorHAnsi" w:cstheme="minorHAnsi"/>
          <w:sz w:val="24"/>
          <w:szCs w:val="24"/>
        </w:rPr>
        <w:t xml:space="preserve"> </w:t>
      </w:r>
      <w:r w:rsidRPr="003D3E0C">
        <w:rPr>
          <w:rFonts w:asciiTheme="minorHAnsi" w:hAnsiTheme="minorHAnsi" w:cstheme="minorHAnsi"/>
          <w:sz w:val="24"/>
          <w:szCs w:val="24"/>
        </w:rPr>
        <w:t>lub niezgodne</w:t>
      </w:r>
      <w:r w:rsidRPr="003D3E0C">
        <w:rPr>
          <w:rFonts w:asciiTheme="minorHAnsi" w:hAnsiTheme="minorHAnsi" w:cstheme="minorHAnsi"/>
          <w:sz w:val="24"/>
          <w:szCs w:val="24"/>
        </w:rPr>
        <w:br/>
        <w:t>z prawem zniszczenie, utratę, modyfikację, nieuprawnione ujawnienie lub dopuszczenie do</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nieuprawnionego dostępu do danych osobowych przesyłanych, przechowywanych lub</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w</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inny sposób przetwarzanych.</w:t>
      </w:r>
    </w:p>
    <w:p w14:paraId="03295792" w14:textId="064FEB2F"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oświadcza w szczególności, że każda osoba, w tym pracownik, osoba świadcząca czynności na podstawie umów cywilnoprawnych, lub inne osoby pracujące na rzecz Wykonawcy, która zostanie dopuszczona do przetwarzania powierzonych danych osobowych, uprzednio zostanie zobowiązana do zachowania tych danych w tajemnicy. Tajemnica</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ta</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obejmuje również wszelkie informacje dotyczące sposobów zabezpieczenia powierzonych do przetwarzania danych osobowych.</w:t>
      </w:r>
    </w:p>
    <w:p w14:paraId="64112818" w14:textId="27A14B55"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do dopuszczenia do przetwarzania przekazanych danych wyłącznie osoby posiadające stosowne upoważnienie i wpisanych do ewidencji prowadzonej przez Wykonawcę. Wykonawca niezwłocznie – nie później niż w terminie 3 dni od dnia zawarcia niniejszej umowy –przekazuje Zamawiający aktualną listę osób upoważnionych do</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przetwarzania danych.</w:t>
      </w:r>
    </w:p>
    <w:p w14:paraId="013C196F" w14:textId="77777777"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biorąc pod uwagę charakter przetwarzania, poprzez odpowiednie środki techniczne </w:t>
      </w:r>
      <w:r w:rsidRPr="003D3E0C">
        <w:rPr>
          <w:rFonts w:asciiTheme="minorHAnsi" w:hAnsiTheme="minorHAnsi" w:cstheme="minorHAnsi"/>
          <w:sz w:val="24"/>
          <w:szCs w:val="24"/>
        </w:rPr>
        <w:br/>
        <w:t xml:space="preserve">i organizacyjne, pomaga Zamawiającemu wywiązać się z obowiązku odpowiadania na żądania osoby, której dane dotyczą, w zakresie wykonywania jej praw szczegółowo określonych </w:t>
      </w:r>
      <w:r w:rsidRPr="003D3E0C">
        <w:rPr>
          <w:rFonts w:asciiTheme="minorHAnsi" w:hAnsiTheme="minorHAnsi" w:cstheme="minorHAnsi"/>
          <w:sz w:val="24"/>
          <w:szCs w:val="24"/>
        </w:rPr>
        <w:br/>
        <w:t xml:space="preserve">w przepisach RODO, w szczególności jest obowiązany do bezzwłocznego sprostowania, aktualizacji, ograniczenia przetwarzania lub usunięcia danych osobowych wskazanych mu przez Zamawiającego. </w:t>
      </w:r>
    </w:p>
    <w:p w14:paraId="79A87357" w14:textId="77777777"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udostępnia Zamawiającemu wszelkie informacje niezbędne do wykazania spełnienia obowiązków wynikających z RODO lub z ustawy.  </w:t>
      </w:r>
    </w:p>
    <w:p w14:paraId="4E5DBD67"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 3</w:t>
      </w:r>
    </w:p>
    <w:p w14:paraId="7D37F3E7" w14:textId="0AC69139"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Zamawiający ma prawo do kontroli sposobu przetwarzania danych i realizacji warunków umowy przez Wykonawca, w szczególności poprzez dostęp do pomieszczeń, w</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których</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przetwarzane są powierzone dane osobowe, a także dostęp do nośników lub</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systemów teleinformatycznych służących do przetwarzania powierzonych danych osobowych.</w:t>
      </w:r>
    </w:p>
    <w:p w14:paraId="6694DCCD"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O zamiarze przeprowadzenia kontroli Zamawiający zawiadomi pisemnie lub drogą elektroniczną nie później niż na 2 dni przed jej rozpoczęciem.</w:t>
      </w:r>
    </w:p>
    <w:p w14:paraId="77E79649" w14:textId="594A20D8"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do niezwłocznego powiadomienia Zamawiającego o zamiarze lub</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 xml:space="preserve">prowadzeniu u niego kontroli zasad ochrony danych przez Prezesa Urzędu Ochrony Danych Osobowych. </w:t>
      </w:r>
    </w:p>
    <w:p w14:paraId="0A7D6B5B"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zobowiązuje się do niezwłocznego przesłania odpisu protokołu z kontroli Prezesa Urzędu Ochrony Danych Osobowych do wiadomości Zamawiający – nie później niż w terminie </w:t>
      </w:r>
      <w:r w:rsidRPr="003D3E0C">
        <w:rPr>
          <w:rFonts w:asciiTheme="minorHAnsi" w:hAnsiTheme="minorHAnsi" w:cstheme="minorHAnsi"/>
          <w:sz w:val="24"/>
          <w:szCs w:val="24"/>
        </w:rPr>
        <w:br/>
        <w:t xml:space="preserve">3 dni od dnia przedstawienia mu protokołu do podpisu przez kontrolującego. </w:t>
      </w:r>
    </w:p>
    <w:p w14:paraId="088C26DA" w14:textId="0720FF15"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zobowiązuje się do sprawowania nadzoru nad przestrzeganiem zasad </w:t>
      </w:r>
      <w:r w:rsidRPr="003D3E0C">
        <w:rPr>
          <w:rFonts w:asciiTheme="minorHAnsi" w:hAnsiTheme="minorHAnsi" w:cstheme="minorHAnsi"/>
          <w:sz w:val="24"/>
          <w:szCs w:val="24"/>
        </w:rPr>
        <w:lastRenderedPageBreak/>
        <w:t>przetwarzania powierzonych danych lub wyznaczenia w tym zakresie inspektora ochrony</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danych</w:t>
      </w:r>
      <w:r w:rsidR="008B2554" w:rsidRPr="003D3E0C">
        <w:rPr>
          <w:rFonts w:asciiTheme="minorHAnsi" w:hAnsiTheme="minorHAnsi" w:cstheme="minorHAnsi"/>
          <w:sz w:val="24"/>
          <w:szCs w:val="24"/>
        </w:rPr>
        <w:t xml:space="preserve"> </w:t>
      </w:r>
      <w:r w:rsidRPr="003D3E0C">
        <w:rPr>
          <w:rFonts w:asciiTheme="minorHAnsi" w:hAnsiTheme="minorHAnsi" w:cstheme="minorHAnsi"/>
          <w:sz w:val="24"/>
          <w:szCs w:val="24"/>
        </w:rPr>
        <w:t xml:space="preserve">osobowych </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 xml:space="preserve">w rozumieniu RODO. </w:t>
      </w:r>
    </w:p>
    <w:p w14:paraId="03BB33CB"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odpowiada za wszelkie szkody wyrządzone Zamawiającemu lub osobom trzecim wynikające z niezgodnego z RODO lub sprzecznego z niniejszą umową przetwarzania danych osobowych.</w:t>
      </w:r>
    </w:p>
    <w:p w14:paraId="3FBEA7DF"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niezwłocznie – nie później niż w terminie 24 godzin – zawiadomić Zleceniodawcę o każdej okoliczności mającej lub mogącej mieć wpływ na bezpieczeństwo powierzonych danych osobowych lub jego ocenę oraz na wykonywanie uprawnień przez osoby, których przetwarzane dane dotyczą.</w:t>
      </w:r>
    </w:p>
    <w:p w14:paraId="103AE789"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w sytuacji wystąpienia naruszenia bezpieczeństwa danych osobowych niezwłocznie – nie później niż w terminie 24 godzin – ma obowiązek przekazać Zamawiającemu w szczególności następujące informacje:</w:t>
      </w:r>
    </w:p>
    <w:p w14:paraId="3ED13E39"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data i godzina zaobserwowania zdarzenia;</w:t>
      </w:r>
    </w:p>
    <w:p w14:paraId="7C4CE72C"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krótki opis zdarzenia;</w:t>
      </w:r>
    </w:p>
    <w:p w14:paraId="2D4D745A"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miejsce wystąpienia zdarzenia;</w:t>
      </w:r>
    </w:p>
    <w:p w14:paraId="0F7573CB"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działania podjęte do momentu zgłoszenia; </w:t>
      </w:r>
    </w:p>
    <w:p w14:paraId="27E7F715"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imię i nazwisko oraz dane do bezpośredniego kontaktu z osobą lub osobami po stronie Wykonawcy, która posiadają dalsze informacje.</w:t>
      </w:r>
    </w:p>
    <w:p w14:paraId="08FEAD49"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do czasu uzyskania ewentualnych instrukcji od Zamawiający</w:t>
      </w:r>
      <w:r w:rsidRPr="003D3E0C">
        <w:rPr>
          <w:rFonts w:asciiTheme="minorHAnsi" w:hAnsiTheme="minorHAnsi" w:cstheme="minorHAnsi"/>
          <w:sz w:val="24"/>
          <w:szCs w:val="24"/>
        </w:rPr>
        <w:t xml:space="preserve"> – w sytuacji wystąpienia naruszenia bezpieczeństwa danych</w:t>
      </w:r>
      <w:r w:rsidRPr="003D3E0C">
        <w:rPr>
          <w:rFonts w:asciiTheme="minorHAnsi" w:hAnsiTheme="minorHAnsi" w:cstheme="minorHAnsi"/>
          <w:bCs/>
          <w:sz w:val="24"/>
          <w:szCs w:val="24"/>
        </w:rPr>
        <w:t xml:space="preserve"> – niezwłocznie podejmuje wszelkie rozsądne działania mające na celu ograniczenie i naprawienie negatywnych skutków naruszenia. </w:t>
      </w:r>
    </w:p>
    <w:p w14:paraId="2D4A7607" w14:textId="77777777" w:rsidR="00FF458E" w:rsidRPr="003D3E0C" w:rsidRDefault="00FF458E" w:rsidP="003D3E0C">
      <w:pPr>
        <w:jc w:val="center"/>
        <w:rPr>
          <w:rFonts w:asciiTheme="minorHAnsi" w:hAnsiTheme="minorHAnsi" w:cstheme="minorHAnsi"/>
          <w:sz w:val="24"/>
          <w:szCs w:val="24"/>
        </w:rPr>
      </w:pPr>
      <w:bookmarkStart w:id="10" w:name="_Hlk232409608"/>
      <w:r w:rsidRPr="003D3E0C">
        <w:rPr>
          <w:rFonts w:asciiTheme="minorHAnsi" w:hAnsiTheme="minorHAnsi" w:cstheme="minorHAnsi"/>
          <w:b/>
          <w:bCs/>
          <w:sz w:val="24"/>
          <w:szCs w:val="24"/>
        </w:rPr>
        <w:t>§ 4</w:t>
      </w:r>
    </w:p>
    <w:p w14:paraId="1C9EC057" w14:textId="5764614C"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bookmarkStart w:id="11" w:name="_Hlk232409599"/>
      <w:bookmarkEnd w:id="10"/>
      <w:r w:rsidRPr="003D3E0C">
        <w:rPr>
          <w:rFonts w:asciiTheme="minorHAnsi" w:hAnsiTheme="minorHAnsi" w:cstheme="minorHAnsi"/>
          <w:sz w:val="24"/>
          <w:szCs w:val="24"/>
        </w:rPr>
        <w:t xml:space="preserve">Umowa zostaje zawarta na czas nieokreślony </w:t>
      </w:r>
    </w:p>
    <w:bookmarkEnd w:id="11"/>
    <w:p w14:paraId="11457C43" w14:textId="02788F5C"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Niezależnie od określonego powyżej czasu powierzenia czynności przetwarzania danych osobowych, wypowiedzenie lub wygaśnięcie niniejszej umowy powierzenia lub umowy, o</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 xml:space="preserve">której mowa w </w:t>
      </w:r>
      <w:r w:rsidRPr="003D3E0C">
        <w:rPr>
          <w:rFonts w:asciiTheme="minorHAnsi" w:hAnsiTheme="minorHAnsi" w:cstheme="minorHAnsi"/>
          <w:bCs/>
          <w:sz w:val="24"/>
          <w:szCs w:val="24"/>
        </w:rPr>
        <w:t>§ 1 ust. 1 niniejszej umowy,</w:t>
      </w:r>
      <w:r w:rsidRPr="003D3E0C">
        <w:rPr>
          <w:rFonts w:asciiTheme="minorHAnsi" w:hAnsiTheme="minorHAnsi" w:cstheme="minorHAnsi"/>
          <w:sz w:val="24"/>
          <w:szCs w:val="24"/>
        </w:rPr>
        <w:t xml:space="preserve"> skutkuje zakończeniem czasu powierzenia czynności przetwarzania.</w:t>
      </w:r>
    </w:p>
    <w:p w14:paraId="31BCC1B9"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zobowiązuje się do trwałego usunięcia wszelkich istniejących kopii dokumentów, plików i treści zawierających powierzone mu dane osobowe po zakończeniu lub wygaśnięciu niniejszej umowy. </w:t>
      </w:r>
    </w:p>
    <w:p w14:paraId="3160B691"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jest uprawniony do przechowywania lub przetwarzania danych osobowych tylko tak długo, jak jest to konieczne dla realizacji umowy, o której mowa w </w:t>
      </w:r>
      <w:r w:rsidRPr="003D3E0C">
        <w:rPr>
          <w:rFonts w:asciiTheme="minorHAnsi" w:hAnsiTheme="minorHAnsi" w:cstheme="minorHAnsi"/>
          <w:bCs/>
          <w:sz w:val="24"/>
          <w:szCs w:val="24"/>
        </w:rPr>
        <w:t xml:space="preserve">§ 1 ust. 1 niniejszej umowy. </w:t>
      </w: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może przechowywać dane przez inny okres czasu, jeżeli taki obowiązek </w:t>
      </w:r>
      <w:r w:rsidRPr="003D3E0C">
        <w:rPr>
          <w:rFonts w:asciiTheme="minorHAnsi" w:hAnsiTheme="minorHAnsi" w:cstheme="minorHAnsi"/>
          <w:sz w:val="24"/>
          <w:szCs w:val="24"/>
        </w:rPr>
        <w:t xml:space="preserve">wynika </w:t>
      </w:r>
      <w:r w:rsidRPr="003D3E0C">
        <w:rPr>
          <w:rFonts w:asciiTheme="minorHAnsi" w:hAnsiTheme="minorHAnsi" w:cstheme="minorHAnsi"/>
          <w:sz w:val="24"/>
          <w:szCs w:val="24"/>
        </w:rPr>
        <w:br/>
        <w:t xml:space="preserve">z aktualnie obowiązujących przepisów prawa.  </w:t>
      </w:r>
    </w:p>
    <w:p w14:paraId="6648A2C7"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Zmiany niniejszej umowy mogą zostać dokonane, pod rygorem nieważności, wyłącznie</w:t>
      </w:r>
      <w:r w:rsidRPr="003D3E0C">
        <w:rPr>
          <w:rFonts w:asciiTheme="minorHAnsi" w:hAnsiTheme="minorHAnsi" w:cstheme="minorHAnsi"/>
          <w:sz w:val="24"/>
          <w:szCs w:val="24"/>
        </w:rPr>
        <w:br/>
        <w:t xml:space="preserve"> w formie pisemnej, za zgodą obu Stron.</w:t>
      </w:r>
    </w:p>
    <w:p w14:paraId="0B999EC9"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 sprawach nieuregulowanych niniejszą Umową mają zastosowanie przepisy RODO</w:t>
      </w:r>
      <w:r w:rsidRPr="003D3E0C">
        <w:rPr>
          <w:rFonts w:asciiTheme="minorHAnsi" w:hAnsiTheme="minorHAnsi" w:cstheme="minorHAnsi"/>
          <w:sz w:val="24"/>
          <w:szCs w:val="24"/>
        </w:rPr>
        <w:br/>
        <w:t>oraz ustawy o ochronie danych osobowych.</w:t>
      </w:r>
    </w:p>
    <w:p w14:paraId="1F6D4D7A"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Umowę sporządzono w dwóch jednobrzmiących egzemplarzach, po jednym dla każdej </w:t>
      </w:r>
      <w:r w:rsidRPr="003D3E0C">
        <w:rPr>
          <w:rFonts w:asciiTheme="minorHAnsi" w:hAnsiTheme="minorHAnsi" w:cstheme="minorHAnsi"/>
          <w:sz w:val="24"/>
          <w:szCs w:val="24"/>
        </w:rPr>
        <w:br/>
        <w:t>ze Stron.</w:t>
      </w:r>
    </w:p>
    <w:p w14:paraId="0021B463" w14:textId="77777777" w:rsidR="00FF458E" w:rsidRPr="003D3E0C" w:rsidRDefault="00FF458E" w:rsidP="003D3E0C">
      <w:pPr>
        <w:jc w:val="both"/>
        <w:rPr>
          <w:rFonts w:asciiTheme="minorHAnsi" w:hAnsiTheme="minorHAnsi" w:cstheme="minorHAnsi"/>
          <w:sz w:val="24"/>
          <w:szCs w:val="24"/>
        </w:rPr>
      </w:pPr>
    </w:p>
    <w:p w14:paraId="2811E7E6" w14:textId="77777777" w:rsidR="00FF458E" w:rsidRPr="003D3E0C" w:rsidRDefault="00FF458E" w:rsidP="003D3E0C">
      <w:pPr>
        <w:jc w:val="both"/>
        <w:rPr>
          <w:rFonts w:asciiTheme="minorHAnsi" w:hAnsiTheme="minorHAnsi" w:cstheme="minorHAnsi"/>
          <w:sz w:val="24"/>
          <w:szCs w:val="24"/>
        </w:rPr>
      </w:pPr>
    </w:p>
    <w:p w14:paraId="51FA234B" w14:textId="77777777" w:rsidR="00FF458E" w:rsidRPr="003D3E0C" w:rsidRDefault="00FF458E" w:rsidP="003D3E0C">
      <w:pPr>
        <w:ind w:hanging="6480"/>
        <w:jc w:val="both"/>
        <w:rPr>
          <w:rFonts w:asciiTheme="minorHAnsi" w:hAnsiTheme="minorHAnsi" w:cstheme="minorHAnsi"/>
          <w:sz w:val="24"/>
          <w:szCs w:val="24"/>
        </w:rPr>
      </w:pPr>
      <w:r w:rsidRPr="003D3E0C">
        <w:rPr>
          <w:rFonts w:asciiTheme="minorHAnsi" w:hAnsiTheme="minorHAnsi" w:cstheme="minorHAnsi"/>
          <w:sz w:val="24"/>
          <w:szCs w:val="24"/>
        </w:rPr>
        <w:t>..............................................</w:t>
      </w:r>
      <w:r w:rsidRPr="003D3E0C">
        <w:rPr>
          <w:rFonts w:asciiTheme="minorHAnsi" w:hAnsiTheme="minorHAnsi" w:cstheme="minorHAnsi"/>
          <w:sz w:val="24"/>
          <w:szCs w:val="24"/>
        </w:rPr>
        <w:tab/>
        <w:t>...........................................</w:t>
      </w:r>
    </w:p>
    <w:p w14:paraId="075AE2ED" w14:textId="36C82816" w:rsidR="004377F9" w:rsidRPr="003D3E0C" w:rsidRDefault="00FF458E" w:rsidP="003D3E0C">
      <w:pPr>
        <w:jc w:val="both"/>
        <w:rPr>
          <w:rFonts w:asciiTheme="minorHAnsi" w:hAnsiTheme="minorHAnsi" w:cstheme="minorHAnsi"/>
          <w:sz w:val="24"/>
          <w:szCs w:val="24"/>
        </w:rPr>
      </w:pPr>
      <w:r w:rsidRPr="003D3E0C">
        <w:rPr>
          <w:rFonts w:asciiTheme="minorHAnsi" w:hAnsiTheme="minorHAnsi" w:cstheme="minorHAnsi"/>
          <w:i/>
          <w:iCs/>
          <w:sz w:val="24"/>
          <w:szCs w:val="24"/>
        </w:rPr>
        <w:t xml:space="preserve">/ UMG / </w:t>
      </w:r>
      <w:r w:rsidRPr="003D3E0C">
        <w:rPr>
          <w:rFonts w:asciiTheme="minorHAnsi" w:hAnsiTheme="minorHAnsi" w:cstheme="minorHAnsi"/>
          <w:i/>
          <w:iCs/>
          <w:sz w:val="24"/>
          <w:szCs w:val="24"/>
        </w:rPr>
        <w:tab/>
        <w:t xml:space="preserve"> </w:t>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t xml:space="preserve">/Wykonawca /  </w:t>
      </w:r>
    </w:p>
    <w:sectPr w:rsidR="004377F9" w:rsidRPr="003D3E0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0ACEC" w14:textId="77777777" w:rsidR="00BF2B09" w:rsidRDefault="00BF2B09" w:rsidP="00664E74">
      <w:r>
        <w:separator/>
      </w:r>
    </w:p>
  </w:endnote>
  <w:endnote w:type="continuationSeparator" w:id="0">
    <w:p w14:paraId="4580C424" w14:textId="77777777" w:rsidR="00BF2B09" w:rsidRDefault="00BF2B09"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C3594" w14:textId="6D651741" w:rsidR="00E37BC1" w:rsidRPr="00DA7CFA" w:rsidRDefault="002450A1" w:rsidP="002450A1">
    <w:pPr>
      <w:pStyle w:val="Stopka"/>
      <w:jc w:val="center"/>
      <w:rPr>
        <w:rFonts w:ascii="Times New Roman" w:hAnsi="Times New Roman"/>
        <w:bCs/>
        <w:sz w:val="20"/>
      </w:rPr>
    </w:pPr>
    <w:r w:rsidRPr="002450A1">
      <w:rPr>
        <w:rFonts w:ascii="Times New Roman" w:hAnsi="Times New Roman"/>
        <w:sz w:val="18"/>
        <w:szCs w:val="18"/>
      </w:rPr>
      <w:t>Działanie w ramach zadania nr 1 „Inkubator Rozwoju” dla projektu niekonkurencyjnego pn. „Science4Business – Nauka dla Biznesu” w ramach programu Fundusze Europejskie dla Nowoczesnej Gospodarki 2021-2027 współfinansowanego ze środków Europejskiego Funduszu Rozwoju Regionalnego, Działanie FENG.02.05.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09D8A" w14:textId="77777777" w:rsidR="00BF2B09" w:rsidRDefault="00BF2B09" w:rsidP="00664E74">
      <w:r>
        <w:separator/>
      </w:r>
    </w:p>
  </w:footnote>
  <w:footnote w:type="continuationSeparator" w:id="0">
    <w:p w14:paraId="49A43805" w14:textId="77777777" w:rsidR="00BF2B09" w:rsidRDefault="00BF2B09" w:rsidP="006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17821" w14:textId="355CB01B" w:rsidR="00E37BC1" w:rsidRPr="000B52A6" w:rsidRDefault="00E37BC1" w:rsidP="000B52A6">
    <w:pPr>
      <w:pStyle w:val="Nagwek"/>
    </w:pPr>
    <w:r>
      <w:rPr>
        <w:noProof/>
        <w:lang w:eastAsia="pl-PL"/>
      </w:rPr>
      <w:drawing>
        <wp:inline distT="0" distB="0" distL="0" distR="0" wp14:anchorId="3FDCC8AF" wp14:editId="02003D14">
          <wp:extent cx="5760720" cy="773430"/>
          <wp:effectExtent l="0" t="0" r="0" b="0"/>
          <wp:docPr id="327179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79889" name=""/>
                  <pic:cNvPicPr/>
                </pic:nvPicPr>
                <pic:blipFill>
                  <a:blip r:embed="rId1">
                    <a:extLst>
                      <a:ext uri="{28A0092B-C50C-407E-A947-70E740481C1C}">
                        <a14:useLocalDpi xmlns:a14="http://schemas.microsoft.com/office/drawing/2010/main" val="0"/>
                      </a:ext>
                    </a:extLst>
                  </a:blip>
                  <a:stretch>
                    <a:fillRect/>
                  </a:stretch>
                </pic:blipFill>
                <pic:spPr>
                  <a:xfrm>
                    <a:off x="0" y="0"/>
                    <a:ext cx="5760720" cy="773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08EE"/>
    <w:multiLevelType w:val="hybridMultilevel"/>
    <w:tmpl w:val="7D94F8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464D4"/>
    <w:multiLevelType w:val="hybridMultilevel"/>
    <w:tmpl w:val="78F024B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B">
      <w:start w:val="1"/>
      <w:numFmt w:val="lowerRoman"/>
      <w:lvlText w:val="%5."/>
      <w:lvlJc w:val="righ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6AF1ECF"/>
    <w:multiLevelType w:val="hybridMultilevel"/>
    <w:tmpl w:val="4E9658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AF2B9B"/>
    <w:multiLevelType w:val="hybridMultilevel"/>
    <w:tmpl w:val="39D61C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7F2F2F"/>
    <w:multiLevelType w:val="multilevel"/>
    <w:tmpl w:val="E66A014C"/>
    <w:lvl w:ilvl="0">
      <w:start w:val="1"/>
      <w:numFmt w:val="decimal"/>
      <w:lvlText w:val="%1."/>
      <w:lvlJc w:val="left"/>
      <w:pPr>
        <w:tabs>
          <w:tab w:val="num" w:pos="0"/>
        </w:tabs>
        <w:ind w:left="786"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5" w15:restartNumberingAfterBreak="0">
    <w:nsid w:val="0EF74D41"/>
    <w:multiLevelType w:val="hybridMultilevel"/>
    <w:tmpl w:val="809E904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DC793E"/>
    <w:multiLevelType w:val="hybridMultilevel"/>
    <w:tmpl w:val="340AD4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5D1FAD"/>
    <w:multiLevelType w:val="multilevel"/>
    <w:tmpl w:val="F5823294"/>
    <w:lvl w:ilvl="0">
      <w:start w:val="1"/>
      <w:numFmt w:val="decimal"/>
      <w:lvlText w:val="%1."/>
      <w:lvlJc w:val="left"/>
      <w:pPr>
        <w:tabs>
          <w:tab w:val="num" w:pos="0"/>
        </w:tabs>
        <w:ind w:left="720" w:hanging="360"/>
      </w:pPr>
      <w:rPr>
        <w:rFonts w:ascii="Times New Roman" w:eastAsia="Calibri" w:hAnsi="Times New Roman" w:cs="Times New Roman"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84A5E83"/>
    <w:multiLevelType w:val="hybridMultilevel"/>
    <w:tmpl w:val="9A96FE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392D49"/>
    <w:multiLevelType w:val="hybridMultilevel"/>
    <w:tmpl w:val="0C269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A65ECB"/>
    <w:multiLevelType w:val="hybridMultilevel"/>
    <w:tmpl w:val="D6701304"/>
    <w:lvl w:ilvl="0" w:tplc="DEC82340">
      <w:start w:val="12"/>
      <w:numFmt w:val="decimal"/>
      <w:lvlText w:val="%1."/>
      <w:lvlJc w:val="left"/>
      <w:pPr>
        <w:ind w:left="720" w:hanging="360"/>
      </w:pPr>
      <w:rPr>
        <w:rFonts w:hint="default"/>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1728CD"/>
    <w:multiLevelType w:val="hybridMultilevel"/>
    <w:tmpl w:val="01FA308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CD03AC"/>
    <w:multiLevelType w:val="hybridMultilevel"/>
    <w:tmpl w:val="3FDE833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4E543117"/>
    <w:multiLevelType w:val="hybridMultilevel"/>
    <w:tmpl w:val="D23E33C4"/>
    <w:lvl w:ilvl="0" w:tplc="04150019">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50C016E9"/>
    <w:multiLevelType w:val="hybridMultilevel"/>
    <w:tmpl w:val="9120FBD6"/>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62E52658"/>
    <w:multiLevelType w:val="multilevel"/>
    <w:tmpl w:val="7B90B8E8"/>
    <w:lvl w:ilvl="0">
      <w:start w:val="1"/>
      <w:numFmt w:val="decimal"/>
      <w:lvlText w:val="%1."/>
      <w:lvlJc w:val="left"/>
      <w:pPr>
        <w:tabs>
          <w:tab w:val="num" w:pos="0"/>
        </w:tabs>
        <w:ind w:left="720" w:hanging="360"/>
      </w:pPr>
      <w:rPr>
        <w:rFonts w:ascii="Times New Roman" w:hAnsi="Times New Roman" w:cs="Times New Roman" w:hint="default"/>
        <w:b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3C8458D"/>
    <w:multiLevelType w:val="hybridMultilevel"/>
    <w:tmpl w:val="FE468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6564212"/>
    <w:multiLevelType w:val="multilevel"/>
    <w:tmpl w:val="469A0A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Roman"/>
      <w:lvlText w:val="%5."/>
      <w:lvlJc w:val="righ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0025A73"/>
    <w:multiLevelType w:val="hybridMultilevel"/>
    <w:tmpl w:val="0C462BCC"/>
    <w:lvl w:ilvl="0" w:tplc="B3FEB5D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A892FAB"/>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7CB27D39"/>
    <w:multiLevelType w:val="hybridMultilevel"/>
    <w:tmpl w:val="6F8244F4"/>
    <w:lvl w:ilvl="0" w:tplc="04150017">
      <w:start w:val="1"/>
      <w:numFmt w:val="lowerLetter"/>
      <w:lvlText w:val="%1)"/>
      <w:lvlJc w:val="left"/>
      <w:pPr>
        <w:ind w:left="4026" w:hanging="360"/>
      </w:pPr>
    </w:lvl>
    <w:lvl w:ilvl="1" w:tplc="04150019" w:tentative="1">
      <w:start w:val="1"/>
      <w:numFmt w:val="lowerLetter"/>
      <w:lvlText w:val="%2."/>
      <w:lvlJc w:val="left"/>
      <w:pPr>
        <w:ind w:left="4746" w:hanging="360"/>
      </w:pPr>
    </w:lvl>
    <w:lvl w:ilvl="2" w:tplc="0415001B" w:tentative="1">
      <w:start w:val="1"/>
      <w:numFmt w:val="lowerRoman"/>
      <w:lvlText w:val="%3."/>
      <w:lvlJc w:val="right"/>
      <w:pPr>
        <w:ind w:left="5466" w:hanging="180"/>
      </w:pPr>
    </w:lvl>
    <w:lvl w:ilvl="3" w:tplc="0415000F" w:tentative="1">
      <w:start w:val="1"/>
      <w:numFmt w:val="decimal"/>
      <w:lvlText w:val="%4."/>
      <w:lvlJc w:val="left"/>
      <w:pPr>
        <w:ind w:left="6186" w:hanging="360"/>
      </w:pPr>
    </w:lvl>
    <w:lvl w:ilvl="4" w:tplc="04150019" w:tentative="1">
      <w:start w:val="1"/>
      <w:numFmt w:val="lowerLetter"/>
      <w:lvlText w:val="%5."/>
      <w:lvlJc w:val="left"/>
      <w:pPr>
        <w:ind w:left="6906" w:hanging="360"/>
      </w:pPr>
    </w:lvl>
    <w:lvl w:ilvl="5" w:tplc="0415001B" w:tentative="1">
      <w:start w:val="1"/>
      <w:numFmt w:val="lowerRoman"/>
      <w:lvlText w:val="%6."/>
      <w:lvlJc w:val="right"/>
      <w:pPr>
        <w:ind w:left="7626" w:hanging="180"/>
      </w:pPr>
    </w:lvl>
    <w:lvl w:ilvl="6" w:tplc="0415000F" w:tentative="1">
      <w:start w:val="1"/>
      <w:numFmt w:val="decimal"/>
      <w:lvlText w:val="%7."/>
      <w:lvlJc w:val="left"/>
      <w:pPr>
        <w:ind w:left="8346" w:hanging="360"/>
      </w:pPr>
    </w:lvl>
    <w:lvl w:ilvl="7" w:tplc="04150019" w:tentative="1">
      <w:start w:val="1"/>
      <w:numFmt w:val="lowerLetter"/>
      <w:lvlText w:val="%8."/>
      <w:lvlJc w:val="left"/>
      <w:pPr>
        <w:ind w:left="9066" w:hanging="360"/>
      </w:pPr>
    </w:lvl>
    <w:lvl w:ilvl="8" w:tplc="0415001B" w:tentative="1">
      <w:start w:val="1"/>
      <w:numFmt w:val="lowerRoman"/>
      <w:lvlText w:val="%9."/>
      <w:lvlJc w:val="right"/>
      <w:pPr>
        <w:ind w:left="9786" w:hanging="180"/>
      </w:pPr>
    </w:lvl>
  </w:abstractNum>
  <w:num w:numId="1">
    <w:abstractNumId w:val="19"/>
  </w:num>
  <w:num w:numId="2">
    <w:abstractNumId w:val="7"/>
  </w:num>
  <w:num w:numId="3">
    <w:abstractNumId w:val="4"/>
  </w:num>
  <w:num w:numId="4">
    <w:abstractNumId w:val="16"/>
  </w:num>
  <w:num w:numId="5">
    <w:abstractNumId w:val="18"/>
  </w:num>
  <w:num w:numId="6">
    <w:abstractNumId w:val="11"/>
  </w:num>
  <w:num w:numId="7">
    <w:abstractNumId w:val="5"/>
  </w:num>
  <w:num w:numId="8">
    <w:abstractNumId w:val="15"/>
  </w:num>
  <w:num w:numId="9">
    <w:abstractNumId w:val="12"/>
  </w:num>
  <w:num w:numId="10">
    <w:abstractNumId w:val="1"/>
  </w:num>
  <w:num w:numId="11">
    <w:abstractNumId w:val="3"/>
  </w:num>
  <w:num w:numId="12">
    <w:abstractNumId w:val="2"/>
  </w:num>
  <w:num w:numId="13">
    <w:abstractNumId w:val="17"/>
  </w:num>
  <w:num w:numId="14">
    <w:abstractNumId w:val="22"/>
  </w:num>
  <w:num w:numId="15">
    <w:abstractNumId w:val="0"/>
  </w:num>
  <w:num w:numId="16">
    <w:abstractNumId w:val="9"/>
  </w:num>
  <w:num w:numId="17">
    <w:abstractNumId w:val="6"/>
  </w:num>
  <w:num w:numId="18">
    <w:abstractNumId w:val="8"/>
  </w:num>
  <w:num w:numId="19">
    <w:abstractNumId w:val="14"/>
  </w:num>
  <w:num w:numId="20">
    <w:abstractNumId w:val="13"/>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trackedChanges"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LC0MLUwMTI3MDc0NbRU0lEKTi0uzszPAykwqgUARj7x7SwAAAA="/>
  </w:docVars>
  <w:rsids>
    <w:rsidRoot w:val="001507A5"/>
    <w:rsid w:val="00001560"/>
    <w:rsid w:val="0000354E"/>
    <w:rsid w:val="00015CD2"/>
    <w:rsid w:val="000252D3"/>
    <w:rsid w:val="00027F86"/>
    <w:rsid w:val="00030BF7"/>
    <w:rsid w:val="00030C09"/>
    <w:rsid w:val="00040D39"/>
    <w:rsid w:val="00042720"/>
    <w:rsid w:val="0004467F"/>
    <w:rsid w:val="00050669"/>
    <w:rsid w:val="0005377E"/>
    <w:rsid w:val="00054AD8"/>
    <w:rsid w:val="00056136"/>
    <w:rsid w:val="00057779"/>
    <w:rsid w:val="00065E94"/>
    <w:rsid w:val="00067363"/>
    <w:rsid w:val="00071454"/>
    <w:rsid w:val="00071A98"/>
    <w:rsid w:val="00080B22"/>
    <w:rsid w:val="0008318D"/>
    <w:rsid w:val="00090A3A"/>
    <w:rsid w:val="00096770"/>
    <w:rsid w:val="000A2145"/>
    <w:rsid w:val="000A23E5"/>
    <w:rsid w:val="000A27E6"/>
    <w:rsid w:val="000A3AA0"/>
    <w:rsid w:val="000A4A16"/>
    <w:rsid w:val="000B07FA"/>
    <w:rsid w:val="000B52A6"/>
    <w:rsid w:val="000C2764"/>
    <w:rsid w:val="000C3397"/>
    <w:rsid w:val="000C4C3A"/>
    <w:rsid w:val="000C5A18"/>
    <w:rsid w:val="000C6A4F"/>
    <w:rsid w:val="000C749F"/>
    <w:rsid w:val="000D343B"/>
    <w:rsid w:val="000D7C63"/>
    <w:rsid w:val="000E05B0"/>
    <w:rsid w:val="000E0C47"/>
    <w:rsid w:val="000E1755"/>
    <w:rsid w:val="000E2D5E"/>
    <w:rsid w:val="000E3586"/>
    <w:rsid w:val="000E4FB1"/>
    <w:rsid w:val="000E7E9C"/>
    <w:rsid w:val="000E7ECA"/>
    <w:rsid w:val="000F0D33"/>
    <w:rsid w:val="000F1D13"/>
    <w:rsid w:val="000F3F0D"/>
    <w:rsid w:val="000F53AA"/>
    <w:rsid w:val="0010477A"/>
    <w:rsid w:val="00111C92"/>
    <w:rsid w:val="001155A6"/>
    <w:rsid w:val="0012030D"/>
    <w:rsid w:val="00123951"/>
    <w:rsid w:val="001258F8"/>
    <w:rsid w:val="00127705"/>
    <w:rsid w:val="00135A42"/>
    <w:rsid w:val="001409EB"/>
    <w:rsid w:val="00141D53"/>
    <w:rsid w:val="001420F8"/>
    <w:rsid w:val="00142999"/>
    <w:rsid w:val="001458E1"/>
    <w:rsid w:val="001477B5"/>
    <w:rsid w:val="001507A5"/>
    <w:rsid w:val="00151039"/>
    <w:rsid w:val="00152C4B"/>
    <w:rsid w:val="00155CC7"/>
    <w:rsid w:val="001568A6"/>
    <w:rsid w:val="00162B86"/>
    <w:rsid w:val="00163444"/>
    <w:rsid w:val="001641D2"/>
    <w:rsid w:val="001648F3"/>
    <w:rsid w:val="0016710E"/>
    <w:rsid w:val="001732F0"/>
    <w:rsid w:val="00174EEA"/>
    <w:rsid w:val="0017795A"/>
    <w:rsid w:val="00177F66"/>
    <w:rsid w:val="00181E38"/>
    <w:rsid w:val="0018204C"/>
    <w:rsid w:val="00186656"/>
    <w:rsid w:val="001928C0"/>
    <w:rsid w:val="00195054"/>
    <w:rsid w:val="00196A3E"/>
    <w:rsid w:val="00196AB7"/>
    <w:rsid w:val="001A1771"/>
    <w:rsid w:val="001A1C0F"/>
    <w:rsid w:val="001A5467"/>
    <w:rsid w:val="001A6625"/>
    <w:rsid w:val="001B31C9"/>
    <w:rsid w:val="001B3F70"/>
    <w:rsid w:val="001B575D"/>
    <w:rsid w:val="001B6206"/>
    <w:rsid w:val="001C34AA"/>
    <w:rsid w:val="001D0C18"/>
    <w:rsid w:val="001D1375"/>
    <w:rsid w:val="001D192E"/>
    <w:rsid w:val="001D2ED2"/>
    <w:rsid w:val="001D5A18"/>
    <w:rsid w:val="001E329A"/>
    <w:rsid w:val="001E3316"/>
    <w:rsid w:val="001E39C9"/>
    <w:rsid w:val="001E4A73"/>
    <w:rsid w:val="001E5AF4"/>
    <w:rsid w:val="001F1699"/>
    <w:rsid w:val="001F2CB8"/>
    <w:rsid w:val="001F331B"/>
    <w:rsid w:val="001F4672"/>
    <w:rsid w:val="001F6897"/>
    <w:rsid w:val="0020045A"/>
    <w:rsid w:val="00200A37"/>
    <w:rsid w:val="002018D4"/>
    <w:rsid w:val="00206A52"/>
    <w:rsid w:val="002104DD"/>
    <w:rsid w:val="002105A7"/>
    <w:rsid w:val="002146B8"/>
    <w:rsid w:val="002148F9"/>
    <w:rsid w:val="002159BB"/>
    <w:rsid w:val="00216363"/>
    <w:rsid w:val="002175A1"/>
    <w:rsid w:val="0022076A"/>
    <w:rsid w:val="00221113"/>
    <w:rsid w:val="00222393"/>
    <w:rsid w:val="002250F2"/>
    <w:rsid w:val="00225A15"/>
    <w:rsid w:val="002274F3"/>
    <w:rsid w:val="00230318"/>
    <w:rsid w:val="002322DB"/>
    <w:rsid w:val="002341F4"/>
    <w:rsid w:val="00241F1E"/>
    <w:rsid w:val="00242A62"/>
    <w:rsid w:val="00244C33"/>
    <w:rsid w:val="00244E96"/>
    <w:rsid w:val="002450A1"/>
    <w:rsid w:val="00251D77"/>
    <w:rsid w:val="00252C66"/>
    <w:rsid w:val="002543BC"/>
    <w:rsid w:val="00255610"/>
    <w:rsid w:val="0026296C"/>
    <w:rsid w:val="002647A3"/>
    <w:rsid w:val="002657C1"/>
    <w:rsid w:val="0026776F"/>
    <w:rsid w:val="00272068"/>
    <w:rsid w:val="002825B6"/>
    <w:rsid w:val="00283110"/>
    <w:rsid w:val="00286019"/>
    <w:rsid w:val="0028656E"/>
    <w:rsid w:val="002920B8"/>
    <w:rsid w:val="00293BED"/>
    <w:rsid w:val="002A319B"/>
    <w:rsid w:val="002B0DAC"/>
    <w:rsid w:val="002C0101"/>
    <w:rsid w:val="002C14B4"/>
    <w:rsid w:val="002C2C1A"/>
    <w:rsid w:val="002C2E20"/>
    <w:rsid w:val="002D1BFD"/>
    <w:rsid w:val="002D4E69"/>
    <w:rsid w:val="002D4EEE"/>
    <w:rsid w:val="002D5195"/>
    <w:rsid w:val="002E23D1"/>
    <w:rsid w:val="002E6012"/>
    <w:rsid w:val="002E62D4"/>
    <w:rsid w:val="002E6DE2"/>
    <w:rsid w:val="002F14D7"/>
    <w:rsid w:val="002F346D"/>
    <w:rsid w:val="002F685B"/>
    <w:rsid w:val="0030483E"/>
    <w:rsid w:val="00305BC3"/>
    <w:rsid w:val="00305D14"/>
    <w:rsid w:val="00310060"/>
    <w:rsid w:val="003134AD"/>
    <w:rsid w:val="003156E2"/>
    <w:rsid w:val="00317A22"/>
    <w:rsid w:val="003202DB"/>
    <w:rsid w:val="00323A71"/>
    <w:rsid w:val="0032602D"/>
    <w:rsid w:val="003273D4"/>
    <w:rsid w:val="00332137"/>
    <w:rsid w:val="00333026"/>
    <w:rsid w:val="00333C1F"/>
    <w:rsid w:val="00335645"/>
    <w:rsid w:val="00335E38"/>
    <w:rsid w:val="00342815"/>
    <w:rsid w:val="00343A5A"/>
    <w:rsid w:val="003444CA"/>
    <w:rsid w:val="0034540D"/>
    <w:rsid w:val="00345A97"/>
    <w:rsid w:val="0035361E"/>
    <w:rsid w:val="00355BFF"/>
    <w:rsid w:val="0035732C"/>
    <w:rsid w:val="00360A5C"/>
    <w:rsid w:val="00361A06"/>
    <w:rsid w:val="00371F43"/>
    <w:rsid w:val="00372938"/>
    <w:rsid w:val="0037293B"/>
    <w:rsid w:val="00373263"/>
    <w:rsid w:val="00380C67"/>
    <w:rsid w:val="00383AA3"/>
    <w:rsid w:val="0038614C"/>
    <w:rsid w:val="00393597"/>
    <w:rsid w:val="00393F4F"/>
    <w:rsid w:val="00393F8F"/>
    <w:rsid w:val="003A1B7F"/>
    <w:rsid w:val="003A3465"/>
    <w:rsid w:val="003A4AA2"/>
    <w:rsid w:val="003A6AC0"/>
    <w:rsid w:val="003B1AFC"/>
    <w:rsid w:val="003B1DEC"/>
    <w:rsid w:val="003B48CA"/>
    <w:rsid w:val="003B528B"/>
    <w:rsid w:val="003C34E8"/>
    <w:rsid w:val="003C3944"/>
    <w:rsid w:val="003C53BD"/>
    <w:rsid w:val="003C6170"/>
    <w:rsid w:val="003C623D"/>
    <w:rsid w:val="003C6A10"/>
    <w:rsid w:val="003D0255"/>
    <w:rsid w:val="003D0671"/>
    <w:rsid w:val="003D0807"/>
    <w:rsid w:val="003D3E0C"/>
    <w:rsid w:val="003D519C"/>
    <w:rsid w:val="003D7B4D"/>
    <w:rsid w:val="003E22DB"/>
    <w:rsid w:val="003E3C9D"/>
    <w:rsid w:val="003E4EFC"/>
    <w:rsid w:val="003E51EB"/>
    <w:rsid w:val="003E5A69"/>
    <w:rsid w:val="003F2560"/>
    <w:rsid w:val="003F77D3"/>
    <w:rsid w:val="004030EF"/>
    <w:rsid w:val="004037CD"/>
    <w:rsid w:val="00415698"/>
    <w:rsid w:val="00426341"/>
    <w:rsid w:val="00427EE3"/>
    <w:rsid w:val="00430FC5"/>
    <w:rsid w:val="00431A40"/>
    <w:rsid w:val="004326FC"/>
    <w:rsid w:val="00432B6E"/>
    <w:rsid w:val="00433BFA"/>
    <w:rsid w:val="00434AE6"/>
    <w:rsid w:val="00435615"/>
    <w:rsid w:val="0043571F"/>
    <w:rsid w:val="004377F9"/>
    <w:rsid w:val="004471F5"/>
    <w:rsid w:val="004526E5"/>
    <w:rsid w:val="00456114"/>
    <w:rsid w:val="004609E0"/>
    <w:rsid w:val="00464C0F"/>
    <w:rsid w:val="00467DB9"/>
    <w:rsid w:val="00470044"/>
    <w:rsid w:val="00471A6C"/>
    <w:rsid w:val="004737A6"/>
    <w:rsid w:val="0047591F"/>
    <w:rsid w:val="00476334"/>
    <w:rsid w:val="00477A3B"/>
    <w:rsid w:val="0048738F"/>
    <w:rsid w:val="00493656"/>
    <w:rsid w:val="00493804"/>
    <w:rsid w:val="004A3157"/>
    <w:rsid w:val="004B0803"/>
    <w:rsid w:val="004B0FCE"/>
    <w:rsid w:val="004B25C6"/>
    <w:rsid w:val="004B72F5"/>
    <w:rsid w:val="004B73A6"/>
    <w:rsid w:val="004B7EE2"/>
    <w:rsid w:val="004D0FB0"/>
    <w:rsid w:val="004D2944"/>
    <w:rsid w:val="004D6BE2"/>
    <w:rsid w:val="004D6D0E"/>
    <w:rsid w:val="004D6D27"/>
    <w:rsid w:val="004E4F91"/>
    <w:rsid w:val="004E7CC3"/>
    <w:rsid w:val="004F064F"/>
    <w:rsid w:val="004F24B5"/>
    <w:rsid w:val="004F3DE2"/>
    <w:rsid w:val="004F4DCD"/>
    <w:rsid w:val="004F7318"/>
    <w:rsid w:val="004F7CA4"/>
    <w:rsid w:val="00502201"/>
    <w:rsid w:val="00511FDF"/>
    <w:rsid w:val="00513944"/>
    <w:rsid w:val="00513AF5"/>
    <w:rsid w:val="00521FCA"/>
    <w:rsid w:val="00526634"/>
    <w:rsid w:val="00530049"/>
    <w:rsid w:val="0053387D"/>
    <w:rsid w:val="005425F5"/>
    <w:rsid w:val="005436E1"/>
    <w:rsid w:val="005460EC"/>
    <w:rsid w:val="00547CA7"/>
    <w:rsid w:val="0055001F"/>
    <w:rsid w:val="00551C8E"/>
    <w:rsid w:val="005535EF"/>
    <w:rsid w:val="00553824"/>
    <w:rsid w:val="00562987"/>
    <w:rsid w:val="00566C37"/>
    <w:rsid w:val="00571446"/>
    <w:rsid w:val="00572D72"/>
    <w:rsid w:val="0057418D"/>
    <w:rsid w:val="00577877"/>
    <w:rsid w:val="00577C84"/>
    <w:rsid w:val="00580707"/>
    <w:rsid w:val="0058537D"/>
    <w:rsid w:val="00585C1F"/>
    <w:rsid w:val="00586262"/>
    <w:rsid w:val="00586CA7"/>
    <w:rsid w:val="0058702F"/>
    <w:rsid w:val="00590595"/>
    <w:rsid w:val="005969B5"/>
    <w:rsid w:val="0059769D"/>
    <w:rsid w:val="005A0538"/>
    <w:rsid w:val="005B5D81"/>
    <w:rsid w:val="005C10EB"/>
    <w:rsid w:val="005C653C"/>
    <w:rsid w:val="005C7797"/>
    <w:rsid w:val="005D266D"/>
    <w:rsid w:val="005D3F26"/>
    <w:rsid w:val="005D6251"/>
    <w:rsid w:val="005E7B3C"/>
    <w:rsid w:val="005F2B8E"/>
    <w:rsid w:val="005F527A"/>
    <w:rsid w:val="00600334"/>
    <w:rsid w:val="0060072D"/>
    <w:rsid w:val="00604B4E"/>
    <w:rsid w:val="00607D1E"/>
    <w:rsid w:val="006139F8"/>
    <w:rsid w:val="00617263"/>
    <w:rsid w:val="006213B0"/>
    <w:rsid w:val="00621C1D"/>
    <w:rsid w:val="00622E55"/>
    <w:rsid w:val="00626B21"/>
    <w:rsid w:val="006271D3"/>
    <w:rsid w:val="0063100D"/>
    <w:rsid w:val="00637C1A"/>
    <w:rsid w:val="0064282C"/>
    <w:rsid w:val="0064382A"/>
    <w:rsid w:val="00647956"/>
    <w:rsid w:val="00654020"/>
    <w:rsid w:val="00657BBB"/>
    <w:rsid w:val="00664034"/>
    <w:rsid w:val="0066420E"/>
    <w:rsid w:val="00664E74"/>
    <w:rsid w:val="006753A5"/>
    <w:rsid w:val="006759E0"/>
    <w:rsid w:val="006761AA"/>
    <w:rsid w:val="006762FA"/>
    <w:rsid w:val="00676CD2"/>
    <w:rsid w:val="00683017"/>
    <w:rsid w:val="00691112"/>
    <w:rsid w:val="00691710"/>
    <w:rsid w:val="006939AD"/>
    <w:rsid w:val="00694BDC"/>
    <w:rsid w:val="006973A4"/>
    <w:rsid w:val="00697452"/>
    <w:rsid w:val="006A0801"/>
    <w:rsid w:val="006A1E44"/>
    <w:rsid w:val="006A20F8"/>
    <w:rsid w:val="006A3971"/>
    <w:rsid w:val="006A642E"/>
    <w:rsid w:val="006B1114"/>
    <w:rsid w:val="006B13CE"/>
    <w:rsid w:val="006B3F18"/>
    <w:rsid w:val="006B598F"/>
    <w:rsid w:val="006B61B4"/>
    <w:rsid w:val="006B62C6"/>
    <w:rsid w:val="006B6B5B"/>
    <w:rsid w:val="006B77C7"/>
    <w:rsid w:val="006C075B"/>
    <w:rsid w:val="006C0F3A"/>
    <w:rsid w:val="006C285C"/>
    <w:rsid w:val="006C3517"/>
    <w:rsid w:val="006C38B1"/>
    <w:rsid w:val="006C4E2A"/>
    <w:rsid w:val="006C5667"/>
    <w:rsid w:val="006C5EE7"/>
    <w:rsid w:val="006D14D0"/>
    <w:rsid w:val="006D24D2"/>
    <w:rsid w:val="006D3E3F"/>
    <w:rsid w:val="006D6D3C"/>
    <w:rsid w:val="006E11CA"/>
    <w:rsid w:val="006E1B3D"/>
    <w:rsid w:val="006E5EE9"/>
    <w:rsid w:val="006F2783"/>
    <w:rsid w:val="006F523B"/>
    <w:rsid w:val="006F6149"/>
    <w:rsid w:val="00701590"/>
    <w:rsid w:val="0070587C"/>
    <w:rsid w:val="00713C36"/>
    <w:rsid w:val="00715003"/>
    <w:rsid w:val="00715A2D"/>
    <w:rsid w:val="007172E6"/>
    <w:rsid w:val="00720E3C"/>
    <w:rsid w:val="00720EC6"/>
    <w:rsid w:val="007307A3"/>
    <w:rsid w:val="00730958"/>
    <w:rsid w:val="0073220C"/>
    <w:rsid w:val="00735746"/>
    <w:rsid w:val="007357CC"/>
    <w:rsid w:val="0074008E"/>
    <w:rsid w:val="007443DC"/>
    <w:rsid w:val="00746532"/>
    <w:rsid w:val="0075192A"/>
    <w:rsid w:val="00751FDC"/>
    <w:rsid w:val="00752A89"/>
    <w:rsid w:val="00755B76"/>
    <w:rsid w:val="00757724"/>
    <w:rsid w:val="007640A8"/>
    <w:rsid w:val="0076663A"/>
    <w:rsid w:val="00766BBF"/>
    <w:rsid w:val="00767474"/>
    <w:rsid w:val="00770AB2"/>
    <w:rsid w:val="00770BF9"/>
    <w:rsid w:val="00770F65"/>
    <w:rsid w:val="00772B5E"/>
    <w:rsid w:val="00773067"/>
    <w:rsid w:val="00775593"/>
    <w:rsid w:val="007830E4"/>
    <w:rsid w:val="00783323"/>
    <w:rsid w:val="00787139"/>
    <w:rsid w:val="00791F8A"/>
    <w:rsid w:val="00794A8E"/>
    <w:rsid w:val="007A0D93"/>
    <w:rsid w:val="007A5106"/>
    <w:rsid w:val="007B14B8"/>
    <w:rsid w:val="007B2605"/>
    <w:rsid w:val="007B29CD"/>
    <w:rsid w:val="007B5C74"/>
    <w:rsid w:val="007B7265"/>
    <w:rsid w:val="007C123C"/>
    <w:rsid w:val="007C1840"/>
    <w:rsid w:val="007C2ADB"/>
    <w:rsid w:val="007C56FE"/>
    <w:rsid w:val="007C629E"/>
    <w:rsid w:val="007D489A"/>
    <w:rsid w:val="007E043C"/>
    <w:rsid w:val="007E0FD6"/>
    <w:rsid w:val="007F2F57"/>
    <w:rsid w:val="007F3CE5"/>
    <w:rsid w:val="007F4001"/>
    <w:rsid w:val="00801A7D"/>
    <w:rsid w:val="00806923"/>
    <w:rsid w:val="00807991"/>
    <w:rsid w:val="00807B80"/>
    <w:rsid w:val="00812325"/>
    <w:rsid w:val="008202E7"/>
    <w:rsid w:val="0082610B"/>
    <w:rsid w:val="00830111"/>
    <w:rsid w:val="00830F91"/>
    <w:rsid w:val="00835D61"/>
    <w:rsid w:val="008365EB"/>
    <w:rsid w:val="008367D8"/>
    <w:rsid w:val="00841170"/>
    <w:rsid w:val="00842265"/>
    <w:rsid w:val="008429A1"/>
    <w:rsid w:val="00843BA4"/>
    <w:rsid w:val="008445DD"/>
    <w:rsid w:val="00844625"/>
    <w:rsid w:val="008510AA"/>
    <w:rsid w:val="00851E9B"/>
    <w:rsid w:val="008574C4"/>
    <w:rsid w:val="00860783"/>
    <w:rsid w:val="00860F71"/>
    <w:rsid w:val="0086140B"/>
    <w:rsid w:val="00871E0B"/>
    <w:rsid w:val="0087299B"/>
    <w:rsid w:val="00881136"/>
    <w:rsid w:val="0088730B"/>
    <w:rsid w:val="00893B0C"/>
    <w:rsid w:val="008942DE"/>
    <w:rsid w:val="008955DE"/>
    <w:rsid w:val="00897067"/>
    <w:rsid w:val="008A08FF"/>
    <w:rsid w:val="008A1672"/>
    <w:rsid w:val="008A3C0C"/>
    <w:rsid w:val="008B0372"/>
    <w:rsid w:val="008B2554"/>
    <w:rsid w:val="008B365A"/>
    <w:rsid w:val="008B482B"/>
    <w:rsid w:val="008C26FB"/>
    <w:rsid w:val="008C3A01"/>
    <w:rsid w:val="008C3F30"/>
    <w:rsid w:val="008C4EE1"/>
    <w:rsid w:val="008C5095"/>
    <w:rsid w:val="008C6758"/>
    <w:rsid w:val="008C75AC"/>
    <w:rsid w:val="008C7919"/>
    <w:rsid w:val="008D0BC3"/>
    <w:rsid w:val="008D0C61"/>
    <w:rsid w:val="008D3B2A"/>
    <w:rsid w:val="008D51BE"/>
    <w:rsid w:val="008D578B"/>
    <w:rsid w:val="008F2259"/>
    <w:rsid w:val="008F6458"/>
    <w:rsid w:val="008F6818"/>
    <w:rsid w:val="00903F79"/>
    <w:rsid w:val="00904E57"/>
    <w:rsid w:val="00911E13"/>
    <w:rsid w:val="00913017"/>
    <w:rsid w:val="00914A7F"/>
    <w:rsid w:val="009224DE"/>
    <w:rsid w:val="00923BEC"/>
    <w:rsid w:val="00924F3B"/>
    <w:rsid w:val="00935DF7"/>
    <w:rsid w:val="00944E81"/>
    <w:rsid w:val="0094592A"/>
    <w:rsid w:val="00946686"/>
    <w:rsid w:val="00950731"/>
    <w:rsid w:val="0095361B"/>
    <w:rsid w:val="00953748"/>
    <w:rsid w:val="009607CE"/>
    <w:rsid w:val="0096349B"/>
    <w:rsid w:val="0096605F"/>
    <w:rsid w:val="00970D29"/>
    <w:rsid w:val="00971416"/>
    <w:rsid w:val="0097511E"/>
    <w:rsid w:val="00976275"/>
    <w:rsid w:val="0098513B"/>
    <w:rsid w:val="009930EC"/>
    <w:rsid w:val="009A1BAE"/>
    <w:rsid w:val="009A5A74"/>
    <w:rsid w:val="009B271C"/>
    <w:rsid w:val="009B40C9"/>
    <w:rsid w:val="009B5894"/>
    <w:rsid w:val="009B5D42"/>
    <w:rsid w:val="009C0E92"/>
    <w:rsid w:val="009C422C"/>
    <w:rsid w:val="009E0053"/>
    <w:rsid w:val="009E1EA0"/>
    <w:rsid w:val="009F2280"/>
    <w:rsid w:val="009F2FDC"/>
    <w:rsid w:val="009F76C6"/>
    <w:rsid w:val="00A03BD8"/>
    <w:rsid w:val="00A11055"/>
    <w:rsid w:val="00A11A07"/>
    <w:rsid w:val="00A14936"/>
    <w:rsid w:val="00A15DDD"/>
    <w:rsid w:val="00A179AB"/>
    <w:rsid w:val="00A21B37"/>
    <w:rsid w:val="00A22DF5"/>
    <w:rsid w:val="00A23F4E"/>
    <w:rsid w:val="00A25EBF"/>
    <w:rsid w:val="00A27B07"/>
    <w:rsid w:val="00A302E9"/>
    <w:rsid w:val="00A3184C"/>
    <w:rsid w:val="00A347BA"/>
    <w:rsid w:val="00A37C29"/>
    <w:rsid w:val="00A428E4"/>
    <w:rsid w:val="00A43CCE"/>
    <w:rsid w:val="00A43DB2"/>
    <w:rsid w:val="00A44583"/>
    <w:rsid w:val="00A46198"/>
    <w:rsid w:val="00A5257D"/>
    <w:rsid w:val="00A54A2E"/>
    <w:rsid w:val="00A55CB5"/>
    <w:rsid w:val="00A61BA8"/>
    <w:rsid w:val="00A62671"/>
    <w:rsid w:val="00A62821"/>
    <w:rsid w:val="00A75002"/>
    <w:rsid w:val="00A775D8"/>
    <w:rsid w:val="00A8794C"/>
    <w:rsid w:val="00A87A17"/>
    <w:rsid w:val="00A87E20"/>
    <w:rsid w:val="00A9110E"/>
    <w:rsid w:val="00A91967"/>
    <w:rsid w:val="00A9452F"/>
    <w:rsid w:val="00A95250"/>
    <w:rsid w:val="00AA13E3"/>
    <w:rsid w:val="00AA2EEF"/>
    <w:rsid w:val="00AA4734"/>
    <w:rsid w:val="00AB0599"/>
    <w:rsid w:val="00AB4E7A"/>
    <w:rsid w:val="00AB7912"/>
    <w:rsid w:val="00AB7DC6"/>
    <w:rsid w:val="00AB7F55"/>
    <w:rsid w:val="00AD2864"/>
    <w:rsid w:val="00AE0EF0"/>
    <w:rsid w:val="00AE3E8A"/>
    <w:rsid w:val="00AE7082"/>
    <w:rsid w:val="00AE7FBA"/>
    <w:rsid w:val="00AF3730"/>
    <w:rsid w:val="00B0200E"/>
    <w:rsid w:val="00B049B3"/>
    <w:rsid w:val="00B04A3D"/>
    <w:rsid w:val="00B147DC"/>
    <w:rsid w:val="00B1729F"/>
    <w:rsid w:val="00B22DB1"/>
    <w:rsid w:val="00B22EEA"/>
    <w:rsid w:val="00B240BB"/>
    <w:rsid w:val="00B24D1E"/>
    <w:rsid w:val="00B27728"/>
    <w:rsid w:val="00B403C9"/>
    <w:rsid w:val="00B4176F"/>
    <w:rsid w:val="00B42384"/>
    <w:rsid w:val="00B45A7E"/>
    <w:rsid w:val="00B468FA"/>
    <w:rsid w:val="00B50428"/>
    <w:rsid w:val="00B54175"/>
    <w:rsid w:val="00B61C7F"/>
    <w:rsid w:val="00B64425"/>
    <w:rsid w:val="00B66188"/>
    <w:rsid w:val="00B7059F"/>
    <w:rsid w:val="00B73566"/>
    <w:rsid w:val="00B741C0"/>
    <w:rsid w:val="00B74C69"/>
    <w:rsid w:val="00B762A9"/>
    <w:rsid w:val="00B8360E"/>
    <w:rsid w:val="00B85397"/>
    <w:rsid w:val="00B87723"/>
    <w:rsid w:val="00B9422B"/>
    <w:rsid w:val="00BA1801"/>
    <w:rsid w:val="00BA2C0D"/>
    <w:rsid w:val="00BA3BF3"/>
    <w:rsid w:val="00BA4487"/>
    <w:rsid w:val="00BB00A4"/>
    <w:rsid w:val="00BB071D"/>
    <w:rsid w:val="00BB7587"/>
    <w:rsid w:val="00BC47C7"/>
    <w:rsid w:val="00BC593F"/>
    <w:rsid w:val="00BD2F84"/>
    <w:rsid w:val="00BD3A50"/>
    <w:rsid w:val="00BD59CC"/>
    <w:rsid w:val="00BD7265"/>
    <w:rsid w:val="00BE350D"/>
    <w:rsid w:val="00BE3943"/>
    <w:rsid w:val="00BE5E69"/>
    <w:rsid w:val="00BE6B7D"/>
    <w:rsid w:val="00BF2B09"/>
    <w:rsid w:val="00BF4B81"/>
    <w:rsid w:val="00C02544"/>
    <w:rsid w:val="00C061FE"/>
    <w:rsid w:val="00C14CD8"/>
    <w:rsid w:val="00C15343"/>
    <w:rsid w:val="00C27D95"/>
    <w:rsid w:val="00C303BA"/>
    <w:rsid w:val="00C357A7"/>
    <w:rsid w:val="00C3657C"/>
    <w:rsid w:val="00C37E88"/>
    <w:rsid w:val="00C441B2"/>
    <w:rsid w:val="00C52536"/>
    <w:rsid w:val="00C5427F"/>
    <w:rsid w:val="00C61655"/>
    <w:rsid w:val="00C61E39"/>
    <w:rsid w:val="00C6469B"/>
    <w:rsid w:val="00C7084A"/>
    <w:rsid w:val="00C70F92"/>
    <w:rsid w:val="00C8115A"/>
    <w:rsid w:val="00C832E7"/>
    <w:rsid w:val="00C84001"/>
    <w:rsid w:val="00C848BC"/>
    <w:rsid w:val="00C8493A"/>
    <w:rsid w:val="00C8622A"/>
    <w:rsid w:val="00C92150"/>
    <w:rsid w:val="00C93711"/>
    <w:rsid w:val="00C93F27"/>
    <w:rsid w:val="00C94598"/>
    <w:rsid w:val="00C95167"/>
    <w:rsid w:val="00CA4963"/>
    <w:rsid w:val="00CA4A1B"/>
    <w:rsid w:val="00CA5706"/>
    <w:rsid w:val="00CA664E"/>
    <w:rsid w:val="00CA67DD"/>
    <w:rsid w:val="00CA6A45"/>
    <w:rsid w:val="00CA71D4"/>
    <w:rsid w:val="00CA7D7F"/>
    <w:rsid w:val="00CB0028"/>
    <w:rsid w:val="00CB05D6"/>
    <w:rsid w:val="00CB09F6"/>
    <w:rsid w:val="00CB2EF6"/>
    <w:rsid w:val="00CB36D2"/>
    <w:rsid w:val="00CB3E97"/>
    <w:rsid w:val="00CB4476"/>
    <w:rsid w:val="00CB44C7"/>
    <w:rsid w:val="00CC0D4E"/>
    <w:rsid w:val="00CC1230"/>
    <w:rsid w:val="00CC141A"/>
    <w:rsid w:val="00CC30E4"/>
    <w:rsid w:val="00CC79B0"/>
    <w:rsid w:val="00CD0B3B"/>
    <w:rsid w:val="00CD0C94"/>
    <w:rsid w:val="00CD20E4"/>
    <w:rsid w:val="00CD2E7E"/>
    <w:rsid w:val="00CD50EF"/>
    <w:rsid w:val="00CD6A8F"/>
    <w:rsid w:val="00CE3061"/>
    <w:rsid w:val="00CE692A"/>
    <w:rsid w:val="00CE6952"/>
    <w:rsid w:val="00CE7598"/>
    <w:rsid w:val="00CF16BB"/>
    <w:rsid w:val="00CF544A"/>
    <w:rsid w:val="00CF6724"/>
    <w:rsid w:val="00D00135"/>
    <w:rsid w:val="00D0280F"/>
    <w:rsid w:val="00D0353D"/>
    <w:rsid w:val="00D045D8"/>
    <w:rsid w:val="00D04D2F"/>
    <w:rsid w:val="00D06A4C"/>
    <w:rsid w:val="00D06B2B"/>
    <w:rsid w:val="00D06D2A"/>
    <w:rsid w:val="00D07493"/>
    <w:rsid w:val="00D11086"/>
    <w:rsid w:val="00D14F65"/>
    <w:rsid w:val="00D16C1B"/>
    <w:rsid w:val="00D16CB5"/>
    <w:rsid w:val="00D20498"/>
    <w:rsid w:val="00D20994"/>
    <w:rsid w:val="00D20D74"/>
    <w:rsid w:val="00D230F2"/>
    <w:rsid w:val="00D23262"/>
    <w:rsid w:val="00D23AE2"/>
    <w:rsid w:val="00D23E36"/>
    <w:rsid w:val="00D24DDD"/>
    <w:rsid w:val="00D25742"/>
    <w:rsid w:val="00D35DB3"/>
    <w:rsid w:val="00D4033D"/>
    <w:rsid w:val="00D44573"/>
    <w:rsid w:val="00D45C59"/>
    <w:rsid w:val="00D47849"/>
    <w:rsid w:val="00D525E0"/>
    <w:rsid w:val="00D5415E"/>
    <w:rsid w:val="00D56F96"/>
    <w:rsid w:val="00D617BB"/>
    <w:rsid w:val="00D62432"/>
    <w:rsid w:val="00D6445B"/>
    <w:rsid w:val="00D65DB8"/>
    <w:rsid w:val="00D67E34"/>
    <w:rsid w:val="00D712DB"/>
    <w:rsid w:val="00D74278"/>
    <w:rsid w:val="00D74BAF"/>
    <w:rsid w:val="00D75C10"/>
    <w:rsid w:val="00D75CE6"/>
    <w:rsid w:val="00D76B4F"/>
    <w:rsid w:val="00D77753"/>
    <w:rsid w:val="00D85455"/>
    <w:rsid w:val="00D86D5D"/>
    <w:rsid w:val="00D90389"/>
    <w:rsid w:val="00D9366B"/>
    <w:rsid w:val="00DA0178"/>
    <w:rsid w:val="00DA1849"/>
    <w:rsid w:val="00DA695D"/>
    <w:rsid w:val="00DA7CFA"/>
    <w:rsid w:val="00DB06D5"/>
    <w:rsid w:val="00DB4A4E"/>
    <w:rsid w:val="00DB6EFC"/>
    <w:rsid w:val="00DC047B"/>
    <w:rsid w:val="00DC0A40"/>
    <w:rsid w:val="00DC5E39"/>
    <w:rsid w:val="00DC6F34"/>
    <w:rsid w:val="00DD2616"/>
    <w:rsid w:val="00DD5D3D"/>
    <w:rsid w:val="00DD681E"/>
    <w:rsid w:val="00DD6C78"/>
    <w:rsid w:val="00DE6089"/>
    <w:rsid w:val="00DE6897"/>
    <w:rsid w:val="00DF32B5"/>
    <w:rsid w:val="00DF32E8"/>
    <w:rsid w:val="00DF434A"/>
    <w:rsid w:val="00DF4393"/>
    <w:rsid w:val="00DF763B"/>
    <w:rsid w:val="00E0093B"/>
    <w:rsid w:val="00E013FA"/>
    <w:rsid w:val="00E0557B"/>
    <w:rsid w:val="00E055C2"/>
    <w:rsid w:val="00E15F89"/>
    <w:rsid w:val="00E170BD"/>
    <w:rsid w:val="00E22DE3"/>
    <w:rsid w:val="00E244D4"/>
    <w:rsid w:val="00E2726D"/>
    <w:rsid w:val="00E30109"/>
    <w:rsid w:val="00E31779"/>
    <w:rsid w:val="00E32E59"/>
    <w:rsid w:val="00E33678"/>
    <w:rsid w:val="00E375B1"/>
    <w:rsid w:val="00E37BC1"/>
    <w:rsid w:val="00E41714"/>
    <w:rsid w:val="00E42B16"/>
    <w:rsid w:val="00E43DE4"/>
    <w:rsid w:val="00E52CA1"/>
    <w:rsid w:val="00E563DB"/>
    <w:rsid w:val="00E6099D"/>
    <w:rsid w:val="00E60AE8"/>
    <w:rsid w:val="00E6289F"/>
    <w:rsid w:val="00E62BEF"/>
    <w:rsid w:val="00E632F8"/>
    <w:rsid w:val="00E63979"/>
    <w:rsid w:val="00E67947"/>
    <w:rsid w:val="00E7103B"/>
    <w:rsid w:val="00E74340"/>
    <w:rsid w:val="00E749F1"/>
    <w:rsid w:val="00E7668C"/>
    <w:rsid w:val="00E8694E"/>
    <w:rsid w:val="00E87C3C"/>
    <w:rsid w:val="00E936A7"/>
    <w:rsid w:val="00E978DA"/>
    <w:rsid w:val="00EA22AA"/>
    <w:rsid w:val="00EA3AB3"/>
    <w:rsid w:val="00EA5270"/>
    <w:rsid w:val="00EB0012"/>
    <w:rsid w:val="00EB1A69"/>
    <w:rsid w:val="00EC41B2"/>
    <w:rsid w:val="00EC5C60"/>
    <w:rsid w:val="00EC5F0A"/>
    <w:rsid w:val="00EC7F20"/>
    <w:rsid w:val="00ED3280"/>
    <w:rsid w:val="00EE14A0"/>
    <w:rsid w:val="00EE373A"/>
    <w:rsid w:val="00EE4FEA"/>
    <w:rsid w:val="00EE702B"/>
    <w:rsid w:val="00EF1766"/>
    <w:rsid w:val="00EF49CF"/>
    <w:rsid w:val="00F00980"/>
    <w:rsid w:val="00F00AF3"/>
    <w:rsid w:val="00F2100E"/>
    <w:rsid w:val="00F21F08"/>
    <w:rsid w:val="00F2519F"/>
    <w:rsid w:val="00F263EA"/>
    <w:rsid w:val="00F329D8"/>
    <w:rsid w:val="00F36D43"/>
    <w:rsid w:val="00F4402F"/>
    <w:rsid w:val="00F50639"/>
    <w:rsid w:val="00F53551"/>
    <w:rsid w:val="00F53FF3"/>
    <w:rsid w:val="00F54EDF"/>
    <w:rsid w:val="00F576B9"/>
    <w:rsid w:val="00F57934"/>
    <w:rsid w:val="00F614A8"/>
    <w:rsid w:val="00F617E6"/>
    <w:rsid w:val="00F63312"/>
    <w:rsid w:val="00F64531"/>
    <w:rsid w:val="00F6582D"/>
    <w:rsid w:val="00F67FB3"/>
    <w:rsid w:val="00F7000C"/>
    <w:rsid w:val="00F70F94"/>
    <w:rsid w:val="00F741FE"/>
    <w:rsid w:val="00F762DE"/>
    <w:rsid w:val="00F7664F"/>
    <w:rsid w:val="00F77A7A"/>
    <w:rsid w:val="00F82A6F"/>
    <w:rsid w:val="00F8452C"/>
    <w:rsid w:val="00F91AD0"/>
    <w:rsid w:val="00F9240B"/>
    <w:rsid w:val="00F94D29"/>
    <w:rsid w:val="00FA4864"/>
    <w:rsid w:val="00FA6139"/>
    <w:rsid w:val="00FA7BA6"/>
    <w:rsid w:val="00FB0F70"/>
    <w:rsid w:val="00FB2A32"/>
    <w:rsid w:val="00FB2BBD"/>
    <w:rsid w:val="00FB3775"/>
    <w:rsid w:val="00FB46D6"/>
    <w:rsid w:val="00FB512D"/>
    <w:rsid w:val="00FB52B0"/>
    <w:rsid w:val="00FB7675"/>
    <w:rsid w:val="00FC5834"/>
    <w:rsid w:val="00FD0164"/>
    <w:rsid w:val="00FD37D7"/>
    <w:rsid w:val="00FD3C1B"/>
    <w:rsid w:val="00FD5F0B"/>
    <w:rsid w:val="00FD7B6C"/>
    <w:rsid w:val="00FE5043"/>
    <w:rsid w:val="00FF4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D26C3"/>
  <w15:docId w15:val="{C2DF37D7-0417-43AD-B6AC-F5C3705F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33678"/>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34"/>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unhideWhenUsed/>
    <w:rsid w:val="004F24B5"/>
    <w:rPr>
      <w:sz w:val="20"/>
      <w:szCs w:val="20"/>
    </w:rPr>
  </w:style>
  <w:style w:type="character" w:customStyle="1" w:styleId="TekstkomentarzaZnak">
    <w:name w:val="Tekst komentarza Znak"/>
    <w:basedOn w:val="Domylnaczcionkaakapitu"/>
    <w:link w:val="Tekstkomentarza"/>
    <w:uiPriority w:val="99"/>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iPriority w:val="99"/>
    <w:unhideWhenUsed/>
    <w:rsid w:val="00664E74"/>
    <w:pPr>
      <w:tabs>
        <w:tab w:val="center" w:pos="4536"/>
        <w:tab w:val="right" w:pos="9072"/>
      </w:tabs>
    </w:pPr>
  </w:style>
  <w:style w:type="character" w:customStyle="1" w:styleId="NagwekZnak">
    <w:name w:val="Nagłówek Znak"/>
    <w:basedOn w:val="Domylnaczcionkaakapitu"/>
    <w:link w:val="Nagwek"/>
    <w:uiPriority w:val="99"/>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34"/>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D04D2F"/>
    <w:pPr>
      <w:spacing w:before="100" w:beforeAutospacing="1" w:after="100" w:afterAutospacing="1"/>
    </w:pPr>
    <w:rPr>
      <w:rFonts w:ascii="Times New Roman" w:eastAsia="Times New Roman" w:hAnsi="Times New Roman"/>
      <w:sz w:val="24"/>
      <w:szCs w:val="24"/>
      <w:lang w:eastAsia="pl-PL"/>
    </w:rPr>
  </w:style>
  <w:style w:type="character" w:styleId="Pogrubienie">
    <w:name w:val="Strong"/>
    <w:basedOn w:val="Domylnaczcionkaakapitu"/>
    <w:uiPriority w:val="22"/>
    <w:qFormat/>
    <w:rsid w:val="00D04D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 w:id="19405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BD0D9-6838-468B-ADAD-CCCA1FAFB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5506</Words>
  <Characters>33041</Characters>
  <Application>Microsoft Office Word</Application>
  <DocSecurity>0</DocSecurity>
  <Lines>275</Lines>
  <Paragraphs>76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Beger</dc:creator>
  <cp:lastModifiedBy>Anna Kolesińska</cp:lastModifiedBy>
  <cp:revision>2</cp:revision>
  <cp:lastPrinted>2026-10-08T12:44:00Z</cp:lastPrinted>
  <dcterms:created xsi:type="dcterms:W3CDTF">2026-10-14T10:14:00Z</dcterms:created>
  <dcterms:modified xsi:type="dcterms:W3CDTF">2026-10-14T10:14:00Z</dcterms:modified>
</cp:coreProperties>
</file>