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89A45" w14:textId="33A14AC6" w:rsidR="006676AE" w:rsidRPr="00FC7D65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FC7D65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FC7D65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FC7D65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25344B3" w14:textId="77777777" w:rsidR="005103B9" w:rsidRPr="00FC7D65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6F7F55A0" w14:textId="2E8C8411" w:rsidR="006676AE" w:rsidRPr="00FC7D65" w:rsidRDefault="00FC7D65" w:rsidP="00417EA2">
      <w:pPr>
        <w:spacing w:after="0" w:line="48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Sprawa nr</w:t>
      </w:r>
      <w:r w:rsidR="005103B9" w:rsidRPr="00FC7D65">
        <w:rPr>
          <w:rFonts w:ascii="Arial Narrow" w:hAnsi="Arial Narrow" w:cs="Arial"/>
        </w:rPr>
        <w:t>:</w:t>
      </w:r>
      <w:r w:rsidR="005103B9" w:rsidRPr="00FC7D65">
        <w:rPr>
          <w:rFonts w:ascii="Arial Narrow" w:hAnsi="Arial Narrow" w:cs="Arial"/>
          <w:b/>
        </w:rPr>
        <w:t xml:space="preserve"> </w:t>
      </w:r>
      <w:r w:rsidR="00AB3FEF" w:rsidRPr="00FC7D65">
        <w:rPr>
          <w:rFonts w:ascii="Arial Narrow" w:hAnsi="Arial Narrow" w:cs="Arial"/>
          <w:b/>
        </w:rPr>
        <w:t>102/2026</w:t>
      </w:r>
    </w:p>
    <w:p w14:paraId="0304C9B9" w14:textId="77777777" w:rsidR="00C4103F" w:rsidRPr="00FC7D65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FC7D65">
        <w:rPr>
          <w:rFonts w:ascii="Arial Narrow" w:hAnsi="Arial Narrow" w:cs="Arial"/>
          <w:b/>
        </w:rPr>
        <w:t xml:space="preserve"> </w:t>
      </w:r>
      <w:r w:rsidR="007118F0" w:rsidRPr="00FC7D65">
        <w:rPr>
          <w:rFonts w:ascii="Arial Narrow" w:hAnsi="Arial Narrow" w:cs="Arial"/>
          <w:b/>
        </w:rPr>
        <w:t>Zamawiający</w:t>
      </w:r>
      <w:r w:rsidR="007936D6" w:rsidRPr="00FC7D65">
        <w:rPr>
          <w:rFonts w:ascii="Arial Narrow" w:hAnsi="Arial Narrow" w:cs="Arial"/>
          <w:b/>
        </w:rPr>
        <w:t>:</w:t>
      </w:r>
    </w:p>
    <w:p w14:paraId="69BB7594" w14:textId="17D7048C" w:rsidR="006676AE" w:rsidRPr="00FC7D65" w:rsidRDefault="00AB3FEF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FC7D65">
        <w:rPr>
          <w:rFonts w:ascii="Arial Narrow" w:hAnsi="Arial Narrow" w:cs="Arial"/>
          <w:sz w:val="22"/>
          <w:szCs w:val="22"/>
        </w:rPr>
        <w:t xml:space="preserve">10. Wojskowy Szpital Kliniczny z Polikliniką Samodzielny </w:t>
      </w:r>
      <w:r w:rsidR="00FC7D65">
        <w:rPr>
          <w:rFonts w:ascii="Arial Narrow" w:hAnsi="Arial Narrow" w:cs="Arial"/>
          <w:sz w:val="22"/>
          <w:szCs w:val="22"/>
        </w:rPr>
        <w:t xml:space="preserve">     </w:t>
      </w:r>
      <w:r w:rsidRPr="00FC7D65">
        <w:rPr>
          <w:rFonts w:ascii="Arial Narrow" w:hAnsi="Arial Narrow" w:cs="Arial"/>
          <w:sz w:val="22"/>
          <w:szCs w:val="22"/>
        </w:rPr>
        <w:t>Publiczny Zakład Opieki Zdrowotnej w Bydgoszczy</w:t>
      </w:r>
    </w:p>
    <w:p w14:paraId="579A9186" w14:textId="1EDCFE8D" w:rsidR="006676AE" w:rsidRPr="00FC7D65" w:rsidRDefault="00AB3FEF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C7D65">
        <w:rPr>
          <w:rFonts w:ascii="Arial Narrow" w:hAnsi="Arial Narrow" w:cs="Arial"/>
          <w:sz w:val="22"/>
          <w:szCs w:val="22"/>
        </w:rPr>
        <w:t>ul. Powstańców Warszawy</w:t>
      </w:r>
      <w:r w:rsidR="006676AE" w:rsidRPr="00FC7D65">
        <w:rPr>
          <w:rFonts w:ascii="Arial Narrow" w:hAnsi="Arial Narrow" w:cs="Arial"/>
          <w:sz w:val="22"/>
          <w:szCs w:val="22"/>
        </w:rPr>
        <w:t xml:space="preserve"> </w:t>
      </w:r>
      <w:r w:rsidRPr="00FC7D65">
        <w:rPr>
          <w:rFonts w:ascii="Arial Narrow" w:hAnsi="Arial Narrow" w:cs="Arial"/>
          <w:sz w:val="22"/>
          <w:szCs w:val="22"/>
        </w:rPr>
        <w:t>5</w:t>
      </w:r>
      <w:r w:rsidR="006676AE" w:rsidRPr="00FC7D65">
        <w:rPr>
          <w:rFonts w:ascii="Arial Narrow" w:hAnsi="Arial Narrow" w:cs="Arial"/>
          <w:sz w:val="22"/>
          <w:szCs w:val="22"/>
        </w:rPr>
        <w:t xml:space="preserve"> </w:t>
      </w:r>
    </w:p>
    <w:p w14:paraId="5FCD9B98" w14:textId="34AEB074" w:rsidR="00F90CD1" w:rsidRPr="00FC7D65" w:rsidRDefault="00AB3FE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C7D65">
        <w:rPr>
          <w:rFonts w:ascii="Arial Narrow" w:hAnsi="Arial Narrow" w:cs="Arial"/>
          <w:sz w:val="22"/>
          <w:szCs w:val="22"/>
        </w:rPr>
        <w:t>85-681</w:t>
      </w:r>
      <w:r w:rsidR="006676AE" w:rsidRPr="00FC7D65">
        <w:rPr>
          <w:rFonts w:ascii="Arial Narrow" w:hAnsi="Arial Narrow" w:cs="Arial"/>
          <w:sz w:val="22"/>
          <w:szCs w:val="22"/>
        </w:rPr>
        <w:t xml:space="preserve"> </w:t>
      </w:r>
      <w:r w:rsidRPr="00FC7D65">
        <w:rPr>
          <w:rFonts w:ascii="Arial Narrow" w:hAnsi="Arial Narrow" w:cs="Arial"/>
          <w:sz w:val="22"/>
          <w:szCs w:val="22"/>
        </w:rPr>
        <w:t>Bydgoszcz</w:t>
      </w:r>
    </w:p>
    <w:p w14:paraId="42896064" w14:textId="77777777" w:rsidR="00C4103F" w:rsidRPr="00FC7D65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FC7D65">
        <w:rPr>
          <w:rFonts w:ascii="Arial Narrow" w:hAnsi="Arial Narrow" w:cs="Arial"/>
          <w:b/>
        </w:rPr>
        <w:t>Wykonawca</w:t>
      </w:r>
      <w:r w:rsidR="007936D6" w:rsidRPr="00FC7D65">
        <w:rPr>
          <w:rFonts w:ascii="Arial Narrow" w:hAnsi="Arial Narrow" w:cs="Arial"/>
          <w:b/>
        </w:rPr>
        <w:t>:</w:t>
      </w:r>
    </w:p>
    <w:p w14:paraId="2B43B1D3" w14:textId="77777777" w:rsidR="00757EFB" w:rsidRPr="00FC7D6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FC7D65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FC7D65">
        <w:rPr>
          <w:rFonts w:ascii="Arial Narrow" w:hAnsi="Arial Narrow" w:cs="Arial"/>
          <w:sz w:val="20"/>
          <w:szCs w:val="20"/>
        </w:rPr>
        <w:t>…………………………</w:t>
      </w:r>
      <w:r w:rsidRPr="00FC7D65">
        <w:rPr>
          <w:rFonts w:ascii="Arial Narrow" w:hAnsi="Arial Narrow" w:cs="Arial"/>
          <w:sz w:val="20"/>
          <w:szCs w:val="20"/>
        </w:rPr>
        <w:t>…</w:t>
      </w:r>
    </w:p>
    <w:p w14:paraId="5F09A8CB" w14:textId="77777777" w:rsidR="007118F0" w:rsidRPr="00FC7D65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FC7D65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FC7D65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FC7D65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FC7D65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FC7D65">
        <w:rPr>
          <w:rFonts w:ascii="Arial Narrow" w:hAnsi="Arial Narrow" w:cs="Arial"/>
          <w:i/>
          <w:sz w:val="14"/>
          <w:szCs w:val="14"/>
        </w:rPr>
        <w:t>KRS/CEiDG)</w:t>
      </w:r>
    </w:p>
    <w:p w14:paraId="109D55FB" w14:textId="77777777" w:rsidR="00C4103F" w:rsidRPr="00FC7D65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FC7D65">
        <w:rPr>
          <w:rFonts w:ascii="Arial Narrow" w:hAnsi="Arial Narrow" w:cs="Arial"/>
          <w:u w:val="single"/>
        </w:rPr>
        <w:t>reprezentowany przez:</w:t>
      </w:r>
    </w:p>
    <w:p w14:paraId="7EF836AD" w14:textId="77777777" w:rsidR="00757EFB" w:rsidRPr="00FC7D65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FC7D65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FC7D65">
        <w:rPr>
          <w:rFonts w:ascii="Arial Narrow" w:hAnsi="Arial Narrow" w:cs="Arial"/>
          <w:sz w:val="20"/>
          <w:szCs w:val="20"/>
        </w:rPr>
        <w:t>……</w:t>
      </w:r>
      <w:r w:rsidRPr="00FC7D65">
        <w:rPr>
          <w:rFonts w:ascii="Arial Narrow" w:hAnsi="Arial Narrow" w:cs="Arial"/>
          <w:sz w:val="20"/>
          <w:szCs w:val="20"/>
        </w:rPr>
        <w:t>…</w:t>
      </w:r>
    </w:p>
    <w:p w14:paraId="13568968" w14:textId="77777777" w:rsidR="00484F88" w:rsidRPr="00FC7D65" w:rsidRDefault="007936D6" w:rsidP="00417EA2">
      <w:pPr>
        <w:spacing w:after="12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FC7D65">
        <w:rPr>
          <w:rFonts w:ascii="Arial Narrow" w:hAnsi="Arial Narrow" w:cs="Arial"/>
          <w:i/>
          <w:sz w:val="14"/>
          <w:szCs w:val="14"/>
        </w:rPr>
        <w:t>(imię, n</w:t>
      </w:r>
      <w:r w:rsidR="00825A09" w:rsidRPr="00FC7D65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FC7D65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FC7D65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FC7D65">
        <w:rPr>
          <w:rFonts w:ascii="Arial Narrow" w:hAnsi="Arial Narrow" w:cs="Arial"/>
          <w:i/>
          <w:sz w:val="14"/>
          <w:szCs w:val="14"/>
        </w:rPr>
        <w:t>reprezentacji</w:t>
      </w:r>
      <w:r w:rsidRPr="00FC7D65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FEF" w:rsidRPr="00FC7D65" w14:paraId="432CA4D8" w14:textId="77777777" w:rsidTr="00A65DCE">
        <w:tc>
          <w:tcPr>
            <w:tcW w:w="9104" w:type="dxa"/>
            <w:shd w:val="clear" w:color="auto" w:fill="D9D9D9"/>
          </w:tcPr>
          <w:p w14:paraId="11BFE288" w14:textId="77777777" w:rsidR="00AB3FEF" w:rsidRPr="00FC7D65" w:rsidRDefault="00AB3FEF" w:rsidP="00A65DC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FC7D65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0962448A" w14:textId="425828F4" w:rsidR="00AB3FEF" w:rsidRPr="00FC7D65" w:rsidRDefault="00AB3FEF" w:rsidP="00A65DCE">
            <w:pPr>
              <w:jc w:val="both"/>
              <w:rPr>
                <w:rFonts w:ascii="Arial Narrow" w:hAnsi="Arial Narrow" w:cs="Arial"/>
              </w:rPr>
            </w:pPr>
            <w:r w:rsidRPr="00FC7D65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FC7D65">
              <w:rPr>
                <w:rFonts w:ascii="Arial Narrow" w:hAnsi="Arial Narrow" w:cs="Arial"/>
              </w:rPr>
              <w:t>(t.j. Dz. U. z 2026 r. poz. 793)</w:t>
            </w:r>
            <w:r w:rsidRPr="00FC7D65">
              <w:rPr>
                <w:rFonts w:ascii="Arial Narrow" w:hAnsi="Arial Narrow" w:cs="Arial"/>
              </w:rPr>
              <w:t xml:space="preserve"> (dalej jako: ustawa Pzp), dotyczące przesłanek wykluczenia z:</w:t>
            </w:r>
          </w:p>
          <w:p w14:paraId="19EC2067" w14:textId="77777777" w:rsidR="00AB3FEF" w:rsidRPr="00FC7D65" w:rsidRDefault="00AB3FEF" w:rsidP="00A65DCE">
            <w:pPr>
              <w:jc w:val="center"/>
              <w:rPr>
                <w:rFonts w:ascii="Arial Narrow" w:hAnsi="Arial Narrow" w:cs="Arial"/>
              </w:rPr>
            </w:pPr>
            <w:r w:rsidRPr="00FC7D65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14:paraId="12A3C0B9" w14:textId="77777777" w:rsidR="00AB3FEF" w:rsidRPr="00FC7D65" w:rsidRDefault="00AB3FEF" w:rsidP="00A65DCE">
            <w:pPr>
              <w:jc w:val="center"/>
              <w:rPr>
                <w:rFonts w:ascii="Arial Narrow" w:hAnsi="Arial Narrow" w:cs="Arial"/>
              </w:rPr>
            </w:pPr>
            <w:r w:rsidRPr="00FC7D65">
              <w:rPr>
                <w:rFonts w:ascii="Arial Narrow" w:hAnsi="Arial Narrow" w:cs="Arial"/>
              </w:rPr>
              <w:t xml:space="preserve"> oraz</w:t>
            </w:r>
          </w:p>
          <w:p w14:paraId="2F25409D" w14:textId="77777777" w:rsidR="00AB3FEF" w:rsidRPr="00FC7D65" w:rsidRDefault="00AB3FEF" w:rsidP="00A65DC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FC7D65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4107D436" w14:textId="77777777" w:rsidR="00E50194" w:rsidRPr="00FC7D65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>Na potrzeby postę</w:t>
      </w:r>
      <w:r w:rsidR="008D0487" w:rsidRPr="00FC7D65">
        <w:rPr>
          <w:rFonts w:ascii="Arial Narrow" w:hAnsi="Arial Narrow" w:cs="Arial"/>
        </w:rPr>
        <w:t xml:space="preserve">powania o udzielenie </w:t>
      </w:r>
      <w:r w:rsidR="007936D6" w:rsidRPr="00FC7D65">
        <w:rPr>
          <w:rFonts w:ascii="Arial Narrow" w:hAnsi="Arial Narrow" w:cs="Arial"/>
        </w:rPr>
        <w:t>zamówienia publicznego</w:t>
      </w:r>
      <w:r w:rsidR="00E50194" w:rsidRPr="00FC7D65">
        <w:rPr>
          <w:rFonts w:ascii="Arial Narrow" w:hAnsi="Arial Narrow" w:cs="Arial"/>
        </w:rPr>
        <w:t xml:space="preserve"> pn.:</w:t>
      </w:r>
    </w:p>
    <w:p w14:paraId="6464F228" w14:textId="6DF48495" w:rsidR="00E50194" w:rsidRPr="00FC7D65" w:rsidRDefault="00AB3FEF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FC7D65">
        <w:rPr>
          <w:rFonts w:ascii="Arial Narrow" w:hAnsi="Arial Narrow" w:cs="Arial"/>
          <w:b/>
        </w:rPr>
        <w:t>Wykonywanie nadzoru, konserwacji i dokonywanie napraw oraz usuwanie awarii systemów wentylacji mechanicznej, klimatyzacji oraz agregatów chłodniczych w budynkach 10 Wojskowego Szpitala Klinicznego z Polikliniką - SPZOZ w Bydgoszczy</w:t>
      </w:r>
    </w:p>
    <w:p w14:paraId="0FAAE0DF" w14:textId="6A1FD1E3" w:rsidR="00F90CD1" w:rsidRPr="00FC7D65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 xml:space="preserve">prowadzonego przez </w:t>
      </w:r>
      <w:r w:rsidR="00AB3FEF" w:rsidRPr="00FC7D65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FC7D65">
        <w:rPr>
          <w:rFonts w:ascii="Arial Narrow" w:hAnsi="Arial Narrow" w:cs="Arial"/>
          <w:b/>
        </w:rPr>
        <w:t>,</w:t>
      </w:r>
      <w:r w:rsidR="002B2AD9" w:rsidRPr="00FC7D65">
        <w:rPr>
          <w:rFonts w:ascii="Arial Narrow" w:hAnsi="Arial Narrow" w:cs="Arial"/>
        </w:rPr>
        <w:t xml:space="preserve"> </w:t>
      </w:r>
      <w:r w:rsidR="00E65685" w:rsidRPr="00FC7D65">
        <w:rPr>
          <w:rFonts w:ascii="Arial Narrow" w:hAnsi="Arial Narrow" w:cs="Arial"/>
        </w:rPr>
        <w:t>oświa</w:t>
      </w:r>
      <w:r w:rsidR="00825A09" w:rsidRPr="00FC7D65">
        <w:rPr>
          <w:rFonts w:ascii="Arial Narrow" w:hAnsi="Arial Narrow" w:cs="Arial"/>
        </w:rPr>
        <w:t>dczam</w:t>
      </w:r>
      <w:r w:rsidR="00E65685" w:rsidRPr="00FC7D65">
        <w:rPr>
          <w:rFonts w:ascii="Arial Narrow" w:hAnsi="Arial Narrow" w:cs="Arial"/>
        </w:rPr>
        <w:t>,</w:t>
      </w:r>
      <w:r w:rsidR="002B2AD9" w:rsidRPr="00FC7D65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C7D65" w14:paraId="663AA5F6" w14:textId="77777777" w:rsidTr="00650D6C">
        <w:tc>
          <w:tcPr>
            <w:tcW w:w="9104" w:type="dxa"/>
            <w:shd w:val="clear" w:color="auto" w:fill="D9D9D9"/>
          </w:tcPr>
          <w:p w14:paraId="2981738D" w14:textId="77777777" w:rsidR="00E50194" w:rsidRPr="00FC7D65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FC7D65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FC7D65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72FDC1FB" w14:textId="77777777" w:rsidR="0032618A" w:rsidRPr="00FC7D65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FC7D65">
        <w:rPr>
          <w:rFonts w:ascii="Arial Narrow" w:hAnsi="Arial Narrow" w:cs="Arial"/>
        </w:rPr>
        <w:t>Dz.U.UE.L.2014.229.1</w:t>
      </w:r>
      <w:r w:rsidRPr="00FC7D65">
        <w:rPr>
          <w:rFonts w:ascii="Arial Narrow" w:hAnsi="Arial Narrow" w:cs="Arial"/>
        </w:rPr>
        <w:t xml:space="preserve">), </w:t>
      </w:r>
      <w:r w:rsidRPr="00FC7D65">
        <w:rPr>
          <w:rFonts w:ascii="Arial Narrow" w:hAnsi="Arial Narrow" w:cs="Arial"/>
          <w:i/>
          <w:iCs/>
        </w:rPr>
        <w:t>dalej: rozporządzenie 833/2014</w:t>
      </w:r>
      <w:r w:rsidRPr="00FC7D65">
        <w:rPr>
          <w:rFonts w:ascii="Arial Narrow" w:hAnsi="Arial Narrow" w:cs="Arial"/>
        </w:rPr>
        <w:t xml:space="preserve">, w brzmieniu nadanym rozporządzeniem Rady (UE) 2022/576 </w:t>
      </w:r>
      <w:r w:rsidR="00FD6521" w:rsidRPr="00FC7D65">
        <w:rPr>
          <w:rFonts w:ascii="Arial Narrow" w:hAnsi="Arial Narrow" w:cs="Arial"/>
        </w:rPr>
        <w:t>(</w:t>
      </w:r>
      <w:r w:rsidR="005506C4" w:rsidRPr="00FC7D65">
        <w:rPr>
          <w:rFonts w:ascii="Arial Narrow" w:hAnsi="Arial Narrow" w:cs="Arial"/>
        </w:rPr>
        <w:t>Dz.U.UE.L.2022.111.1</w:t>
      </w:r>
      <w:r w:rsidR="00FD6521" w:rsidRPr="00FC7D65">
        <w:rPr>
          <w:rFonts w:ascii="Arial Narrow" w:hAnsi="Arial Narrow" w:cs="Arial"/>
        </w:rPr>
        <w:t>)</w:t>
      </w:r>
      <w:r w:rsidR="005506C4" w:rsidRPr="00FC7D65">
        <w:rPr>
          <w:rFonts w:ascii="Arial Narrow" w:hAnsi="Arial Narrow" w:cs="Arial"/>
        </w:rPr>
        <w:t xml:space="preserve">, </w:t>
      </w:r>
      <w:r w:rsidR="005506C4" w:rsidRPr="00FC7D65">
        <w:rPr>
          <w:rFonts w:ascii="Arial Narrow" w:hAnsi="Arial Narrow" w:cs="Arial"/>
          <w:i/>
          <w:iCs/>
        </w:rPr>
        <w:t>dalej: rozporządzenie 2022/576</w:t>
      </w:r>
      <w:r w:rsidR="005506C4" w:rsidRPr="00FC7D65">
        <w:rPr>
          <w:rFonts w:ascii="Arial Narrow" w:hAnsi="Arial Narrow" w:cs="Arial"/>
        </w:rPr>
        <w:t xml:space="preserve"> oraz rozporządzeniem Rady (UE) 2025/2033</w:t>
      </w:r>
      <w:r w:rsidR="00F61CAE" w:rsidRPr="00FC7D65">
        <w:rPr>
          <w:rFonts w:ascii="Arial Narrow" w:hAnsi="Arial Narrow" w:cs="Arial"/>
        </w:rPr>
        <w:t xml:space="preserve"> </w:t>
      </w:r>
      <w:r w:rsidR="005506C4" w:rsidRPr="00FC7D65">
        <w:rPr>
          <w:rFonts w:ascii="Arial Narrow" w:hAnsi="Arial Narrow" w:cs="Arial"/>
        </w:rPr>
        <w:t xml:space="preserve">(Dz.U.UE.L.2025.2033), </w:t>
      </w:r>
      <w:r w:rsidR="005506C4" w:rsidRPr="00FC7D65">
        <w:rPr>
          <w:rFonts w:ascii="Arial Narrow" w:hAnsi="Arial Narrow" w:cs="Arial"/>
          <w:i/>
          <w:iCs/>
        </w:rPr>
        <w:t>dalej: rozporządzenie 2025/2033</w:t>
      </w:r>
      <w:r w:rsidR="005506C4" w:rsidRPr="00FC7D65">
        <w:rPr>
          <w:rFonts w:ascii="Arial Narrow" w:hAnsi="Arial Narrow" w:cs="Arial"/>
        </w:rPr>
        <w:t xml:space="preserve">, </w:t>
      </w:r>
      <w:r w:rsidRPr="00FC7D65">
        <w:rPr>
          <w:rFonts w:ascii="Arial Narrow" w:hAnsi="Arial Narrow" w:cs="Arial"/>
        </w:rPr>
        <w:t>w sprawie zmiany rozporządzenia (UE) nr 833/2014 dotyczącego środków ograniczających w związku z działaniami Rosji destabilizującymi sytuację na Ukrainie</w:t>
      </w:r>
      <w:r w:rsidR="0032618A" w:rsidRPr="00FC7D65">
        <w:rPr>
          <w:rFonts w:ascii="Arial Narrow" w:hAnsi="Arial Narrow" w:cs="Arial"/>
          <w:i/>
          <w:iCs/>
        </w:rPr>
        <w:t xml:space="preserve"> </w:t>
      </w:r>
      <w:r w:rsidR="0032618A" w:rsidRPr="00FC7D65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1"/>
      </w:r>
      <w:r w:rsidR="00641874" w:rsidRPr="00FC7D65">
        <w:rPr>
          <w:rFonts w:ascii="Arial Narrow" w:hAnsi="Arial Narrow" w:cs="Arial"/>
        </w:rPr>
        <w:t>.</w:t>
      </w:r>
    </w:p>
    <w:p w14:paraId="0C079E71" w14:textId="2A387866" w:rsidR="00AB3FEF" w:rsidRPr="00FC7D65" w:rsidRDefault="007A2BCB" w:rsidP="00AB3FEF">
      <w:pPr>
        <w:spacing w:after="12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FC7D65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FC7D65">
        <w:rPr>
          <w:rFonts w:ascii="Arial Narrow" w:hAnsi="Arial Narrow" w:cs="Arial"/>
        </w:rPr>
        <w:t xml:space="preserve"> (</w:t>
      </w:r>
      <w:r w:rsidR="00486223" w:rsidRPr="00FC7D65">
        <w:rPr>
          <w:rFonts w:ascii="Arial Narrow" w:hAnsi="Arial Narrow" w:cs="Arial"/>
        </w:rPr>
        <w:t>t.j. Dz.U. z 202</w:t>
      </w:r>
      <w:r w:rsidR="0016163A" w:rsidRPr="00FC7D65">
        <w:rPr>
          <w:rFonts w:ascii="Arial Narrow" w:hAnsi="Arial Narrow" w:cs="Arial"/>
        </w:rPr>
        <w:t>5</w:t>
      </w:r>
      <w:r w:rsidR="00486223" w:rsidRPr="00FC7D65">
        <w:rPr>
          <w:rFonts w:ascii="Arial Narrow" w:hAnsi="Arial Narrow" w:cs="Arial"/>
        </w:rPr>
        <w:t xml:space="preserve">r. poz. </w:t>
      </w:r>
      <w:r w:rsidR="0016163A" w:rsidRPr="00FC7D65">
        <w:rPr>
          <w:rFonts w:ascii="Arial Narrow" w:hAnsi="Arial Narrow" w:cs="Arial"/>
        </w:rPr>
        <w:t>514</w:t>
      </w:r>
      <w:r w:rsidRPr="00FC7D65">
        <w:rPr>
          <w:rFonts w:ascii="Arial Narrow" w:hAnsi="Arial Narrow" w:cs="Arial"/>
        </w:rPr>
        <w:t>)</w:t>
      </w:r>
      <w:r w:rsidR="0032618A" w:rsidRPr="00FC7D65">
        <w:rPr>
          <w:rFonts w:ascii="Arial Narrow" w:hAnsi="Arial Narrow" w:cs="Arial"/>
        </w:rPr>
        <w:t xml:space="preserve"> </w:t>
      </w:r>
      <w:r w:rsidR="0011306C" w:rsidRPr="00FC7D65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Pr="00FC7D65">
        <w:rPr>
          <w:rFonts w:ascii="Arial Narrow" w:hAnsi="Arial Narrow" w:cs="Arial"/>
        </w:rPr>
        <w:t xml:space="preserve"> .</w:t>
      </w:r>
      <w:r w:rsidR="00030833" w:rsidRPr="00FC7D65">
        <w:rPr>
          <w:rFonts w:ascii="Arial Narrow" w:hAnsi="Arial Narrow" w:cs="Arial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C7D65" w14:paraId="6DE62FAE" w14:textId="77777777" w:rsidTr="00CD4DD1">
        <w:tc>
          <w:tcPr>
            <w:tcW w:w="9104" w:type="dxa"/>
            <w:shd w:val="clear" w:color="auto" w:fill="D9D9D9"/>
          </w:tcPr>
          <w:p w14:paraId="4ECB7221" w14:textId="77777777" w:rsidR="0011306C" w:rsidRPr="00FC7D6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FC7D65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2C0224B" w14:textId="77777777" w:rsidR="00103D09" w:rsidRPr="00FC7D65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FF0694C" w14:textId="77777777" w:rsidR="00D2702A" w:rsidRPr="00FC7D65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C7D65" w14:paraId="645A0BF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4381E" w14:textId="77777777" w:rsidR="00D2702A" w:rsidRPr="00FC7D6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FC7D65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99084" w14:textId="77777777" w:rsidR="00D2702A" w:rsidRPr="00FC7D65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FC7D65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AB3FEF" w:rsidRPr="00FC7D65" w14:paraId="511EF68A" w14:textId="77777777" w:rsidTr="00A65D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A8EE3" w14:textId="06D03936" w:rsidR="00AB3FEF" w:rsidRPr="00FC7D65" w:rsidRDefault="00AB3FEF" w:rsidP="00A65DC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FC7D65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8573C" w14:textId="228887EF" w:rsidR="00AB3FEF" w:rsidRPr="00FC7D65" w:rsidRDefault="00AB3FEF" w:rsidP="00A65DC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FC7D65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2BDBF032" w14:textId="5068BB39" w:rsidR="00AB3FEF" w:rsidRPr="00FC7D65" w:rsidRDefault="00AB3FEF" w:rsidP="00A65DC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C7D65">
              <w:rPr>
                <w:rFonts w:ascii="Arial Narrow" w:hAnsi="Arial Narrow" w:cs="Arial"/>
              </w:rPr>
              <w:t xml:space="preserve">O udzielenie zamówienia publicznego mogą ubiegać się wykonawcy, którzy spełniają warunki, dotyczące  zdolności technicznej lub zawodowej. Ocena spełniania warunków udziału </w:t>
            </w:r>
            <w:r w:rsidR="00697CB5">
              <w:rPr>
                <w:rFonts w:ascii="Arial Narrow" w:hAnsi="Arial Narrow" w:cs="Arial"/>
              </w:rPr>
              <w:br/>
            </w:r>
            <w:r w:rsidRPr="00FC7D65">
              <w:rPr>
                <w:rFonts w:ascii="Arial Narrow" w:hAnsi="Arial Narrow" w:cs="Arial"/>
              </w:rPr>
              <w:t>w postępowaniu będzie dokonana na zasadzie spełnia/nie spełnia.</w:t>
            </w:r>
          </w:p>
          <w:p w14:paraId="78FC6291" w14:textId="055E4599" w:rsidR="00697CB5" w:rsidRPr="00956E71" w:rsidRDefault="00AB3FEF" w:rsidP="00A65DC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956E71">
              <w:rPr>
                <w:rFonts w:ascii="Arial Narrow" w:hAnsi="Arial Narrow" w:cs="Arial"/>
              </w:rPr>
              <w:t xml:space="preserve">Zamawiający uzna warunek za spełniony, jeżeli Wykonawca wykaże dysponowanie co najmniej </w:t>
            </w:r>
            <w:r w:rsidR="00697CB5" w:rsidRPr="00956E71">
              <w:rPr>
                <w:rFonts w:ascii="Arial Narrow" w:hAnsi="Arial Narrow" w:cs="Arial"/>
              </w:rPr>
              <w:br/>
            </w:r>
            <w:r w:rsidRPr="00956E71">
              <w:rPr>
                <w:rFonts w:ascii="Arial Narrow" w:hAnsi="Arial Narrow" w:cs="Arial"/>
              </w:rPr>
              <w:t xml:space="preserve">2 </w:t>
            </w:r>
            <w:r w:rsidR="00697CB5" w:rsidRPr="00956E71">
              <w:rPr>
                <w:rFonts w:ascii="Arial Narrow" w:hAnsi="Arial Narrow" w:cs="Arial"/>
              </w:rPr>
              <w:t>osobami</w:t>
            </w:r>
            <w:r w:rsidRPr="00956E71">
              <w:rPr>
                <w:rFonts w:ascii="Arial Narrow" w:hAnsi="Arial Narrow" w:cs="Arial"/>
              </w:rPr>
              <w:t xml:space="preserve"> skierowanymi do realizacji zamówienia, z których</w:t>
            </w:r>
            <w:r w:rsidR="00697CB5" w:rsidRPr="00956E71">
              <w:rPr>
                <w:rFonts w:ascii="Arial Narrow" w:hAnsi="Arial Narrow" w:cs="Arial"/>
              </w:rPr>
              <w:t>:</w:t>
            </w:r>
            <w:r w:rsidRPr="00956E71">
              <w:rPr>
                <w:rFonts w:ascii="Arial Narrow" w:hAnsi="Arial Narrow" w:cs="Arial"/>
              </w:rPr>
              <w:t xml:space="preserve"> </w:t>
            </w:r>
          </w:p>
          <w:p w14:paraId="05ED2FD3" w14:textId="723E2C85" w:rsidR="00AB3FEF" w:rsidRPr="00FC7D65" w:rsidRDefault="00AB3FEF" w:rsidP="00A65DC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C7D65">
              <w:rPr>
                <w:rFonts w:ascii="Arial Narrow" w:hAnsi="Arial Narrow" w:cs="Arial"/>
              </w:rPr>
              <w:t xml:space="preserve">- każda posiada uprawnienia grupy G1 "E", G2 "E" w zakresie obsługi, konserwacji, remontów, montażu, kontrolno </w:t>
            </w:r>
            <w:r w:rsidR="00697CB5">
              <w:rPr>
                <w:rFonts w:ascii="Arial Narrow" w:hAnsi="Arial Narrow" w:cs="Arial"/>
              </w:rPr>
              <w:t>–</w:t>
            </w:r>
            <w:r w:rsidRPr="00FC7D65">
              <w:rPr>
                <w:rFonts w:ascii="Arial Narrow" w:hAnsi="Arial Narrow" w:cs="Arial"/>
              </w:rPr>
              <w:t xml:space="preserve"> pomiarowym</w:t>
            </w:r>
            <w:r w:rsidR="00697CB5">
              <w:rPr>
                <w:rFonts w:ascii="Arial Narrow" w:hAnsi="Arial Narrow" w:cs="Arial"/>
              </w:rPr>
              <w:t>,</w:t>
            </w:r>
          </w:p>
          <w:p w14:paraId="03221DC0" w14:textId="77777777" w:rsidR="00AB3FEF" w:rsidRPr="00FC7D65" w:rsidRDefault="00AB3FEF" w:rsidP="00A65DC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C7D65">
              <w:rPr>
                <w:rFonts w:ascii="Arial Narrow" w:hAnsi="Arial Narrow" w:cs="Arial"/>
              </w:rPr>
              <w:t>- co najmniej jedna z tych osób posiada uprawnienia grupy G1 "D" i G2 "D" w zakresie obsługi, konserwacji, remontów, montażu, kontrolno - pomiarowym</w:t>
            </w:r>
          </w:p>
          <w:p w14:paraId="28975830" w14:textId="672EF52F" w:rsidR="00AB3FEF" w:rsidRPr="00FC7D65" w:rsidRDefault="00AB3FEF" w:rsidP="00A65DC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FC7D65">
              <w:rPr>
                <w:rFonts w:ascii="Arial Narrow" w:hAnsi="Arial Narrow" w:cs="Arial"/>
              </w:rPr>
              <w:t>- złoży oświadczenie  o posiadaniu certyfikatu dla Przedsiębiorcy i personelu ( F-Gazy) przez przynajmniej 1 osobę, zgodnie z art. 20 i 29 ustawy z dnia 15 maja 2015 r. o substancjach zubożających warstwę ozonową oraz o niektórych fluorowanych gazach cieplarnianych</w:t>
            </w:r>
          </w:p>
        </w:tc>
      </w:tr>
    </w:tbl>
    <w:p w14:paraId="4521EC11" w14:textId="77777777" w:rsidR="00122954" w:rsidRPr="00FC7D65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>polegam na zdolnościach lub sytuacji następującego podmiotu udostępniającego zasoby:</w:t>
      </w:r>
    </w:p>
    <w:p w14:paraId="416A2B75" w14:textId="77777777" w:rsidR="00721D87" w:rsidRPr="00FC7D6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>……………</w:t>
      </w:r>
      <w:r w:rsidR="00721D87" w:rsidRPr="00FC7D65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111F4D5" w14:textId="77777777" w:rsidR="00721D87" w:rsidRPr="00FC7D6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C7D65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FC7D65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FC7D65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8EA543D" w14:textId="77777777" w:rsidR="00721D87" w:rsidRPr="00FC7D65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 xml:space="preserve">w następującym zakresie: </w:t>
      </w:r>
    </w:p>
    <w:p w14:paraId="60AE7F3A" w14:textId="77777777" w:rsidR="00E21BB4" w:rsidRPr="00FC7D65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>……………</w:t>
      </w:r>
      <w:r w:rsidR="00721D87" w:rsidRPr="00FC7D65">
        <w:rPr>
          <w:rFonts w:ascii="Arial Narrow" w:hAnsi="Arial Narrow" w:cs="Arial"/>
        </w:rPr>
        <w:t>………………………………………………………….</w:t>
      </w:r>
      <w:r w:rsidRPr="00FC7D65">
        <w:rPr>
          <w:rFonts w:ascii="Arial Narrow" w:hAnsi="Arial Narrow" w:cs="Arial"/>
        </w:rPr>
        <w:t>………………………….</w:t>
      </w:r>
    </w:p>
    <w:p w14:paraId="2153B076" w14:textId="77777777" w:rsidR="00E21BB4" w:rsidRPr="00FC7D6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FC7D65">
        <w:rPr>
          <w:rFonts w:ascii="Arial Narrow" w:hAnsi="Arial Narrow" w:cs="Arial"/>
          <w:i/>
          <w:iCs/>
          <w:sz w:val="18"/>
          <w:szCs w:val="18"/>
        </w:rPr>
        <w:lastRenderedPageBreak/>
        <w:t>(</w:t>
      </w:r>
      <w:r w:rsidR="005433B0" w:rsidRPr="00FC7D65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FC7D65">
        <w:rPr>
          <w:rFonts w:ascii="Arial Narrow" w:hAnsi="Arial Narrow" w:cs="Arial"/>
          <w:i/>
          <w:iCs/>
          <w:sz w:val="18"/>
          <w:szCs w:val="18"/>
        </w:rPr>
        <w:t>)</w:t>
      </w:r>
    </w:p>
    <w:p w14:paraId="22A550EC" w14:textId="77777777" w:rsidR="00334A77" w:rsidRPr="00FC7D65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C7D65" w14:paraId="0FDB500C" w14:textId="77777777" w:rsidTr="0061040C">
        <w:tc>
          <w:tcPr>
            <w:tcW w:w="9104" w:type="dxa"/>
            <w:shd w:val="clear" w:color="auto" w:fill="D9D9D9"/>
          </w:tcPr>
          <w:p w14:paraId="3B1E2E19" w14:textId="77777777" w:rsidR="00334A77" w:rsidRPr="00FC7D6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FC7D65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6B9AA377" w14:textId="77777777" w:rsidR="00334A77" w:rsidRPr="00FC7D65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267DF488" w14:textId="77777777" w:rsidR="004175AB" w:rsidRPr="00FC7D65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491AD940" w14:textId="77777777" w:rsidR="004175AB" w:rsidRPr="00FC7D65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260D4FE8" w14:textId="77777777" w:rsidR="004175AB" w:rsidRPr="00FC7D65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FC7D65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67BF4115" w14:textId="77777777" w:rsidR="00334A77" w:rsidRPr="00FC7D65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C7D65" w14:paraId="7C339C9C" w14:textId="77777777" w:rsidTr="0061040C">
        <w:tc>
          <w:tcPr>
            <w:tcW w:w="9104" w:type="dxa"/>
            <w:shd w:val="clear" w:color="auto" w:fill="D9D9D9"/>
          </w:tcPr>
          <w:p w14:paraId="2F30BF9C" w14:textId="77777777" w:rsidR="00C37715" w:rsidRPr="00FC7D6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FC7D65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630BFDD0" w14:textId="77777777" w:rsidR="00334A77" w:rsidRPr="00FC7D65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FC7D65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C7D65">
        <w:rPr>
          <w:rFonts w:ascii="Arial Narrow" w:hAnsi="Arial Narrow" w:cs="Arial"/>
          <w:color w:val="0070C0"/>
          <w:sz w:val="18"/>
          <w:szCs w:val="18"/>
        </w:rPr>
        <w:t>]</w:t>
      </w:r>
    </w:p>
    <w:p w14:paraId="5E14F931" w14:textId="77777777" w:rsidR="0044648E" w:rsidRPr="00FC7D65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FC7D65">
        <w:rPr>
          <w:rFonts w:ascii="Arial Narrow" w:hAnsi="Arial Narrow" w:cs="Arial"/>
        </w:rPr>
        <w:t>:</w:t>
      </w:r>
    </w:p>
    <w:p w14:paraId="65A8A477" w14:textId="77777777" w:rsidR="0044648E" w:rsidRPr="00FC7D65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1BA5701" w14:textId="77777777" w:rsidR="0044648E" w:rsidRPr="00FC7D65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FC7D65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34A878D0" w14:textId="77777777" w:rsidR="00C62F57" w:rsidRPr="00FC7D65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FC7D6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C7D65" w14:paraId="4057F0E3" w14:textId="77777777" w:rsidTr="00CD4DD1">
        <w:tc>
          <w:tcPr>
            <w:tcW w:w="9104" w:type="dxa"/>
            <w:shd w:val="clear" w:color="auto" w:fill="D9D9D9"/>
          </w:tcPr>
          <w:p w14:paraId="3E2F86EC" w14:textId="77777777" w:rsidR="00BE6F04" w:rsidRPr="00FC7D65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FC7D65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08C1168D" w14:textId="77777777" w:rsidR="00FE4E2B" w:rsidRPr="00FC7D65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C7D65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C7D65" w14:paraId="516BDE17" w14:textId="77777777" w:rsidTr="00847232">
        <w:tc>
          <w:tcPr>
            <w:tcW w:w="9104" w:type="dxa"/>
            <w:shd w:val="clear" w:color="auto" w:fill="D9D9D9"/>
          </w:tcPr>
          <w:p w14:paraId="728AC9C7" w14:textId="77777777" w:rsidR="00E426EB" w:rsidRPr="00FC7D65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FC7D65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C91C8D7" w14:textId="77777777" w:rsidR="00E426EB" w:rsidRPr="00FC7D65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4FD2A4D0" w14:textId="77777777" w:rsidR="00E426EB" w:rsidRPr="00FC7D6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F09AF0E" w14:textId="77777777" w:rsidR="00E426EB" w:rsidRPr="00FC7D6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C7D65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118D90B8" w14:textId="77777777" w:rsidR="00E426EB" w:rsidRPr="00FC7D6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FC7D65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0C5D0532" w14:textId="152DC928" w:rsidR="00524951" w:rsidRPr="00417EA2" w:rsidRDefault="00E426EB" w:rsidP="00417EA2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FC7D65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  <w:r w:rsidR="00FE4E2B" w:rsidRPr="00FC7D65">
        <w:rPr>
          <w:rFonts w:ascii="Arial Narrow" w:hAnsi="Arial Narrow" w:cs="Arial"/>
          <w:sz w:val="18"/>
          <w:szCs w:val="18"/>
        </w:rPr>
        <w:tab/>
      </w:r>
      <w:r w:rsidR="00FE4E2B" w:rsidRPr="00FC7D65">
        <w:rPr>
          <w:rFonts w:ascii="Arial Narrow" w:hAnsi="Arial Narrow" w:cs="Arial"/>
          <w:sz w:val="18"/>
          <w:szCs w:val="18"/>
        </w:rPr>
        <w:tab/>
      </w:r>
      <w:r w:rsidR="00FE4E2B" w:rsidRPr="00FC7D65">
        <w:rPr>
          <w:rFonts w:ascii="Arial Narrow" w:hAnsi="Arial Narrow" w:cs="Arial"/>
          <w:sz w:val="18"/>
          <w:szCs w:val="18"/>
        </w:rPr>
        <w:tab/>
      </w:r>
      <w:r w:rsidR="00FE4E2B" w:rsidRPr="00FC7D65">
        <w:rPr>
          <w:rFonts w:ascii="Arial Narrow" w:hAnsi="Arial Narrow" w:cs="Arial"/>
          <w:sz w:val="18"/>
          <w:szCs w:val="18"/>
        </w:rPr>
        <w:tab/>
      </w:r>
      <w:r w:rsidR="00FE4E2B" w:rsidRPr="00FC7D65">
        <w:rPr>
          <w:rFonts w:ascii="Arial Narrow" w:hAnsi="Arial Narrow" w:cs="Arial"/>
          <w:sz w:val="18"/>
          <w:szCs w:val="18"/>
        </w:rPr>
        <w:tab/>
      </w:r>
      <w:r w:rsidR="00FE4E2B" w:rsidRPr="00FC7D65">
        <w:rPr>
          <w:rFonts w:ascii="Arial Narrow" w:hAnsi="Arial Narrow" w:cs="Arial"/>
          <w:sz w:val="18"/>
          <w:szCs w:val="18"/>
        </w:rPr>
        <w:tab/>
      </w:r>
    </w:p>
    <w:p w14:paraId="679D09D5" w14:textId="77777777" w:rsidR="00524951" w:rsidRPr="00FC7D6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E8F12D7" w14:textId="77777777" w:rsidR="00FE4E2B" w:rsidRPr="00FC7D6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FC7D65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FC7D65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21D26925" w14:textId="77777777" w:rsidR="00484F88" w:rsidRPr="00FC7D6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C7D65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FC7D65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FC7D65" w:rsidSect="00417E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D5445" w14:textId="77777777" w:rsidR="00F54B52" w:rsidRDefault="00F54B52" w:rsidP="0038231F">
      <w:pPr>
        <w:spacing w:after="0" w:line="240" w:lineRule="auto"/>
      </w:pPr>
      <w:r>
        <w:separator/>
      </w:r>
    </w:p>
  </w:endnote>
  <w:endnote w:type="continuationSeparator" w:id="0">
    <w:p w14:paraId="1EF81E39" w14:textId="77777777" w:rsidR="00F54B52" w:rsidRDefault="00F54B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1617E" w14:textId="77777777" w:rsidR="00AB3FEF" w:rsidRDefault="00AB3F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B10B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CCF6A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0B502" w14:textId="77777777" w:rsidR="00AB3FEF" w:rsidRDefault="00AB3F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503F0C" w14:textId="77777777" w:rsidR="00F54B52" w:rsidRDefault="00F54B52" w:rsidP="0038231F">
      <w:pPr>
        <w:spacing w:after="0" w:line="240" w:lineRule="auto"/>
      </w:pPr>
      <w:r>
        <w:separator/>
      </w:r>
    </w:p>
  </w:footnote>
  <w:footnote w:type="continuationSeparator" w:id="0">
    <w:p w14:paraId="237AC516" w14:textId="77777777" w:rsidR="00F54B52" w:rsidRDefault="00F54B52" w:rsidP="0038231F">
      <w:pPr>
        <w:spacing w:after="0" w:line="240" w:lineRule="auto"/>
      </w:pPr>
      <w:r>
        <w:continuationSeparator/>
      </w:r>
    </w:p>
  </w:footnote>
  <w:footnote w:id="1">
    <w:p w14:paraId="461C3595" w14:textId="77777777" w:rsidR="0032618A" w:rsidRPr="00417EA2" w:rsidRDefault="0032618A" w:rsidP="0032618A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417EA2">
        <w:rPr>
          <w:rStyle w:val="Odwoanieprzypisudolnego"/>
          <w:rFonts w:ascii="Arial Narrow" w:hAnsi="Arial Narrow"/>
        </w:rPr>
        <w:footnoteRef/>
      </w:r>
      <w:r w:rsidRPr="00417EA2">
        <w:rPr>
          <w:rFonts w:ascii="Arial Narrow" w:hAnsi="Arial Narrow"/>
        </w:rPr>
        <w:t xml:space="preserve"> </w:t>
      </w:r>
      <w:r w:rsidRPr="00417EA2">
        <w:rPr>
          <w:rFonts w:ascii="Arial Narrow" w:hAnsi="Arial Narrow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417EA2">
        <w:rPr>
          <w:rFonts w:ascii="Arial Narrow" w:hAnsi="Arial Narrow" w:cs="Arial"/>
          <w:sz w:val="16"/>
          <w:szCs w:val="16"/>
        </w:rPr>
        <w:t>2022/576 oraz rozporządzeniem 2025/2033</w:t>
      </w:r>
      <w:r w:rsidRPr="00417EA2">
        <w:rPr>
          <w:rFonts w:ascii="Arial Narrow" w:hAnsi="Arial Narrow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3406860" w14:textId="77777777" w:rsidR="0032618A" w:rsidRPr="00417EA2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417EA2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14:paraId="18F0FD26" w14:textId="77777777" w:rsidR="0032618A" w:rsidRPr="00417EA2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bookmarkStart w:id="0" w:name="_Hlk102557314"/>
      <w:r w:rsidRPr="00417EA2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 w:rsidRPr="00417EA2">
        <w:rPr>
          <w:rFonts w:ascii="Arial Narrow" w:hAnsi="Arial Narrow" w:cs="Arial"/>
          <w:sz w:val="16"/>
          <w:szCs w:val="16"/>
        </w:rPr>
        <w:t xml:space="preserve">osoby fizycznej lub prawnej, </w:t>
      </w:r>
      <w:r w:rsidRPr="00417EA2">
        <w:rPr>
          <w:rFonts w:ascii="Arial Narrow" w:hAnsi="Arial Narrow" w:cs="Arial"/>
          <w:sz w:val="16"/>
          <w:szCs w:val="16"/>
        </w:rPr>
        <w:t>podmiotu</w:t>
      </w:r>
      <w:r w:rsidR="00273A25" w:rsidRPr="00417EA2">
        <w:rPr>
          <w:rFonts w:ascii="Arial Narrow" w:hAnsi="Arial Narrow" w:cs="Arial"/>
          <w:sz w:val="16"/>
          <w:szCs w:val="16"/>
        </w:rPr>
        <w:t xml:space="preserve"> lub organu</w:t>
      </w:r>
      <w:r w:rsidRPr="00417EA2">
        <w:rPr>
          <w:rFonts w:ascii="Arial Narrow" w:hAnsi="Arial Narrow" w:cs="Arial"/>
          <w:sz w:val="16"/>
          <w:szCs w:val="16"/>
        </w:rPr>
        <w:t>, o który</w:t>
      </w:r>
      <w:r w:rsidR="00564875" w:rsidRPr="00417EA2">
        <w:rPr>
          <w:rFonts w:ascii="Arial Narrow" w:hAnsi="Arial Narrow" w:cs="Arial"/>
          <w:sz w:val="16"/>
          <w:szCs w:val="16"/>
        </w:rPr>
        <w:t>ch</w:t>
      </w:r>
      <w:r w:rsidRPr="00417EA2">
        <w:rPr>
          <w:rFonts w:ascii="Arial Narrow" w:hAnsi="Arial Narrow" w:cs="Arial"/>
          <w:sz w:val="16"/>
          <w:szCs w:val="16"/>
        </w:rPr>
        <w:t xml:space="preserve"> mowa w lit. a) niniejszego ustępu; lub</w:t>
      </w:r>
      <w:bookmarkEnd w:id="0"/>
    </w:p>
    <w:p w14:paraId="702C5F36" w14:textId="77777777" w:rsidR="0032618A" w:rsidRPr="00417EA2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417EA2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14D9499" w14:textId="77777777" w:rsidR="0032618A" w:rsidRPr="00417EA2" w:rsidRDefault="0032618A" w:rsidP="0032618A">
      <w:pPr>
        <w:pStyle w:val="Tekstprzypisudolnego"/>
        <w:rPr>
          <w:rFonts w:ascii="Arial Narrow" w:hAnsi="Arial Narrow" w:cs="Arial"/>
          <w:sz w:val="16"/>
          <w:szCs w:val="16"/>
        </w:rPr>
      </w:pPr>
      <w:r w:rsidRPr="00417EA2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484AA6B2" w14:textId="77777777" w:rsidR="0032618A" w:rsidRPr="00417EA2" w:rsidRDefault="0032618A" w:rsidP="0032618A">
      <w:pPr>
        <w:pStyle w:val="Tekstprzypisudolnego"/>
        <w:rPr>
          <w:rFonts w:ascii="Arial Narrow" w:hAnsi="Arial Narrow" w:cs="Arial"/>
          <w:sz w:val="10"/>
          <w:szCs w:val="10"/>
        </w:rPr>
      </w:pPr>
    </w:p>
  </w:footnote>
  <w:footnote w:id="2">
    <w:p w14:paraId="72E9D0E7" w14:textId="77777777" w:rsidR="0011306C" w:rsidRPr="00417EA2" w:rsidRDefault="0011306C" w:rsidP="0011306C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417EA2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417EA2">
        <w:rPr>
          <w:rFonts w:ascii="Arial Narrow" w:hAnsi="Arial Narrow" w:cs="Arial"/>
          <w:sz w:val="16"/>
          <w:szCs w:val="16"/>
        </w:rPr>
        <w:t xml:space="preserve"> 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F0030BF" w14:textId="77777777" w:rsidR="0011306C" w:rsidRPr="00417EA2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417EA2">
        <w:rPr>
          <w:rFonts w:ascii="Arial Narrow" w:hAnsi="Arial Narrow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417EA2">
        <w:rPr>
          <w:rFonts w:ascii="Arial Narrow" w:hAnsi="Arial Narrow" w:cs="Arial"/>
          <w:sz w:val="16"/>
          <w:szCs w:val="16"/>
        </w:rPr>
        <w:t>;</w:t>
      </w:r>
    </w:p>
    <w:p w14:paraId="155AC88F" w14:textId="77777777" w:rsidR="0011306C" w:rsidRPr="00417EA2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417EA2">
        <w:rPr>
          <w:rFonts w:ascii="Arial Narrow" w:hAnsi="Arial Narrow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417EA2">
        <w:rPr>
          <w:rFonts w:ascii="Arial Narrow" w:hAnsi="Arial Narrow" w:cs="Arial"/>
          <w:sz w:val="16"/>
          <w:szCs w:val="16"/>
        </w:rPr>
        <w:t>;</w:t>
      </w:r>
    </w:p>
    <w:p w14:paraId="56CCE021" w14:textId="77777777" w:rsidR="0011306C" w:rsidRPr="00417EA2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 Narrow" w:hAnsi="Arial Narrow" w:cs="Arial"/>
          <w:sz w:val="16"/>
          <w:szCs w:val="16"/>
        </w:rPr>
      </w:pPr>
      <w:r w:rsidRPr="00417EA2">
        <w:rPr>
          <w:rFonts w:ascii="Arial Narrow" w:hAnsi="Arial Narrow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417EA2">
        <w:rPr>
          <w:rFonts w:ascii="Arial Narrow" w:hAnsi="Arial Narrow" w:cs="Arial"/>
          <w:sz w:val="16"/>
          <w:szCs w:val="16"/>
        </w:rPr>
        <w:t>.</w:t>
      </w:r>
    </w:p>
    <w:p w14:paraId="0CBF2516" w14:textId="77777777" w:rsidR="00816153" w:rsidRPr="00417EA2" w:rsidRDefault="00816153" w:rsidP="00816153">
      <w:pPr>
        <w:pStyle w:val="Tekstprzypisudolnego"/>
        <w:ind w:left="284"/>
        <w:jc w:val="both"/>
        <w:rPr>
          <w:rFonts w:ascii="Arial Narrow" w:hAnsi="Arial Narrow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94331" w14:textId="77777777" w:rsidR="00AB3FEF" w:rsidRDefault="00AB3F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CE50C" w14:textId="77777777" w:rsidR="00AB3FEF" w:rsidRDefault="00AB3F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1CE0D" w14:textId="77777777" w:rsidR="00AB3FEF" w:rsidRDefault="00AB3F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7442138">
    <w:abstractNumId w:val="11"/>
  </w:num>
  <w:num w:numId="2" w16cid:durableId="1443957362">
    <w:abstractNumId w:val="0"/>
  </w:num>
  <w:num w:numId="3" w16cid:durableId="1840610852">
    <w:abstractNumId w:val="10"/>
  </w:num>
  <w:num w:numId="4" w16cid:durableId="1975603301">
    <w:abstractNumId w:val="13"/>
  </w:num>
  <w:num w:numId="5" w16cid:durableId="2127001478">
    <w:abstractNumId w:val="12"/>
  </w:num>
  <w:num w:numId="6" w16cid:durableId="528759977">
    <w:abstractNumId w:val="9"/>
  </w:num>
  <w:num w:numId="7" w16cid:durableId="1765030492">
    <w:abstractNumId w:val="1"/>
  </w:num>
  <w:num w:numId="8" w16cid:durableId="767190926">
    <w:abstractNumId w:val="6"/>
  </w:num>
  <w:num w:numId="9" w16cid:durableId="47803317">
    <w:abstractNumId w:val="4"/>
  </w:num>
  <w:num w:numId="10" w16cid:durableId="1029915164">
    <w:abstractNumId w:val="7"/>
  </w:num>
  <w:num w:numId="11" w16cid:durableId="1956054161">
    <w:abstractNumId w:val="5"/>
  </w:num>
  <w:num w:numId="12" w16cid:durableId="1802457428">
    <w:abstractNumId w:val="8"/>
  </w:num>
  <w:num w:numId="13" w16cid:durableId="1070620491">
    <w:abstractNumId w:val="3"/>
  </w:num>
  <w:num w:numId="14" w16cid:durableId="189684648">
    <w:abstractNumId w:val="2"/>
  </w:num>
  <w:num w:numId="15" w16cid:durableId="2360100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23BA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17EA2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732DC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97CB5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56E71"/>
    <w:rsid w:val="00960337"/>
    <w:rsid w:val="009660B6"/>
    <w:rsid w:val="00975019"/>
    <w:rsid w:val="00975C49"/>
    <w:rsid w:val="00992BD8"/>
    <w:rsid w:val="00997D0F"/>
    <w:rsid w:val="009C7756"/>
    <w:rsid w:val="009F2C0E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B3FE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23BA"/>
    <w:rsid w:val="00F365F2"/>
    <w:rsid w:val="00F43919"/>
    <w:rsid w:val="00F54B52"/>
    <w:rsid w:val="00F61CAE"/>
    <w:rsid w:val="00F66810"/>
    <w:rsid w:val="00F8042D"/>
    <w:rsid w:val="00F8636A"/>
    <w:rsid w:val="00F90CD1"/>
    <w:rsid w:val="00FC0317"/>
    <w:rsid w:val="00FC7D65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ABB2B1"/>
  <w15:docId w15:val="{8C68B62B-B713-4249-A8CF-18657DD3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1028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9</cp:revision>
  <cp:lastPrinted>2016-07-26T10:32:00Z</cp:lastPrinted>
  <dcterms:created xsi:type="dcterms:W3CDTF">2026-08-24T08:33:00Z</dcterms:created>
  <dcterms:modified xsi:type="dcterms:W3CDTF">2026-08-24T08:42:00Z</dcterms:modified>
</cp:coreProperties>
</file>